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3"/>
        <w:gridCol w:w="5445"/>
      </w:tblGrid>
      <w:tr w:rsidR="00392B13" w:rsidRPr="00762957" w14:paraId="0679136A" w14:textId="77777777" w:rsidTr="00201521">
        <w:trPr>
          <w:trHeight w:val="1172"/>
        </w:trPr>
        <w:tc>
          <w:tcPr>
            <w:tcW w:w="2175" w:type="pct"/>
          </w:tcPr>
          <w:p w14:paraId="582C3DF6" w14:textId="77777777" w:rsidR="00392B13" w:rsidRPr="009F1623" w:rsidRDefault="00392B13" w:rsidP="00201521">
            <w:pPr>
              <w:spacing w:after="160"/>
              <w:ind w:left="-170"/>
              <w:jc w:val="both"/>
              <w:rPr>
                <w:rFonts w:eastAsia="Calibri" w:cs="Arial"/>
              </w:rPr>
            </w:pPr>
            <w:r w:rsidRPr="009F1623">
              <w:rPr>
                <w:rFonts w:eastAsia="Calibri" w:cs="Arial"/>
                <w:noProof/>
              </w:rPr>
              <w:drawing>
                <wp:inline distT="0" distB="0" distL="0" distR="0" wp14:anchorId="32B8F287" wp14:editId="7C3CF86F">
                  <wp:extent cx="2633108" cy="900000"/>
                  <wp:effectExtent l="0" t="0" r="0" b="0"/>
                  <wp:docPr id="11"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825" w:type="pct"/>
          </w:tcPr>
          <w:p w14:paraId="3451F08B" w14:textId="77777777" w:rsidR="00392B13" w:rsidRPr="009F1623" w:rsidRDefault="00392B13" w:rsidP="00201521">
            <w:pPr>
              <w:spacing w:after="160"/>
              <w:jc w:val="right"/>
              <w:rPr>
                <w:rFonts w:eastAsia="Calibri" w:cs="Arial"/>
                <w:sz w:val="18"/>
                <w:szCs w:val="18"/>
              </w:rPr>
            </w:pPr>
          </w:p>
          <w:p w14:paraId="4685C6BC" w14:textId="77777777" w:rsidR="00392B13" w:rsidRPr="009F1623" w:rsidRDefault="00392B13" w:rsidP="00201521">
            <w:pPr>
              <w:spacing w:before="360" w:after="160"/>
              <w:ind w:left="-170"/>
              <w:jc w:val="right"/>
              <w:rPr>
                <w:rFonts w:eastAsia="Calibri" w:cs="Arial"/>
                <w:color w:val="4F81BD"/>
                <w:sz w:val="20"/>
                <w:lang w:val="de-DE" w:eastAsia="de-DE"/>
              </w:rPr>
            </w:pPr>
            <w:r w:rsidRPr="009F1623">
              <w:rPr>
                <w:rFonts w:cs="Arial"/>
                <w:b/>
                <w:color w:val="233E91"/>
                <w:sz w:val="20"/>
                <w:lang w:val="de" w:eastAsia="de-DE"/>
              </w:rPr>
              <w:t>Schola Europaea</w:t>
            </w:r>
            <w:r w:rsidRPr="009F1623">
              <w:rPr>
                <w:rFonts w:cs="Arial"/>
                <w:color w:val="4F81BD"/>
                <w:sz w:val="20"/>
                <w:lang w:val="de" w:eastAsia="de-DE"/>
              </w:rPr>
              <w:t xml:space="preserve"> / Büro des Generalsekretärs</w:t>
            </w:r>
          </w:p>
          <w:p w14:paraId="1525E3A8" w14:textId="77777777" w:rsidR="00392B13" w:rsidRPr="009F1623" w:rsidRDefault="00392B13" w:rsidP="00201521">
            <w:pPr>
              <w:spacing w:before="240" w:after="160"/>
              <w:ind w:left="-170"/>
              <w:jc w:val="right"/>
              <w:rPr>
                <w:rFonts w:eastAsia="Calibri" w:cs="Arial"/>
                <w:b/>
                <w:color w:val="233E91"/>
                <w:sz w:val="20"/>
                <w:lang w:val="de-DE" w:eastAsia="de-DE"/>
              </w:rPr>
            </w:pPr>
            <w:r w:rsidRPr="009F1623">
              <w:rPr>
                <w:rFonts w:cs="Arial"/>
                <w:b/>
                <w:color w:val="233E91"/>
                <w:sz w:val="20"/>
                <w:lang w:val="de" w:eastAsia="de-DE"/>
              </w:rPr>
              <w:t>Abteilung für Pädagogische Entwicklung</w:t>
            </w:r>
          </w:p>
          <w:p w14:paraId="699B50D6" w14:textId="77777777" w:rsidR="00392B13" w:rsidRPr="009F1623" w:rsidRDefault="00392B13" w:rsidP="00201521">
            <w:pPr>
              <w:spacing w:after="160"/>
              <w:ind w:left="-170"/>
              <w:jc w:val="right"/>
              <w:rPr>
                <w:rFonts w:eastAsia="Calibri" w:cs="Arial"/>
                <w:lang w:val="de-DE"/>
              </w:rPr>
            </w:pPr>
          </w:p>
        </w:tc>
      </w:tr>
    </w:tbl>
    <w:p w14:paraId="6DEA6BAC" w14:textId="7C05A854" w:rsidR="00392B13" w:rsidRPr="009F1623" w:rsidRDefault="00392B13" w:rsidP="00392B13">
      <w:pPr>
        <w:suppressAutoHyphens/>
        <w:jc w:val="both"/>
        <w:rPr>
          <w:rFonts w:ascii="Arial" w:eastAsia="Times New Roman" w:hAnsi="Arial" w:cs="Arial"/>
          <w:b/>
          <w:szCs w:val="20"/>
          <w:lang w:val="de-DE" w:eastAsia="ar-SA"/>
        </w:rPr>
      </w:pPr>
      <w:r w:rsidRPr="00D602DC">
        <w:rPr>
          <w:rFonts w:ascii="Arial" w:hAnsi="Arial" w:cs="Arial"/>
          <w:szCs w:val="20"/>
          <w:lang w:val="de-DE" w:eastAsia="ar-SA"/>
        </w:rPr>
        <w:t>Ref. :</w:t>
      </w:r>
      <w:r w:rsidRPr="00D602DC">
        <w:rPr>
          <w:rFonts w:ascii="Arial" w:hAnsi="Arial" w:cs="Arial"/>
          <w:b/>
          <w:szCs w:val="20"/>
          <w:lang w:val="de-DE" w:eastAsia="ar-SA"/>
        </w:rPr>
        <w:t xml:space="preserve"> 20</w:t>
      </w:r>
      <w:r w:rsidR="00017276" w:rsidRPr="00D602DC">
        <w:rPr>
          <w:rFonts w:ascii="Arial" w:hAnsi="Arial" w:cs="Arial"/>
          <w:b/>
          <w:szCs w:val="20"/>
          <w:lang w:val="de-DE" w:eastAsia="ar-SA"/>
        </w:rPr>
        <w:t>22</w:t>
      </w:r>
      <w:r w:rsidRPr="00D602DC">
        <w:rPr>
          <w:rFonts w:ascii="Arial" w:hAnsi="Arial" w:cs="Arial"/>
          <w:b/>
          <w:szCs w:val="20"/>
          <w:lang w:val="de-DE" w:eastAsia="ar-SA"/>
        </w:rPr>
        <w:t>-</w:t>
      </w:r>
      <w:r w:rsidR="00D602DC">
        <w:rPr>
          <w:rFonts w:ascii="Arial" w:hAnsi="Arial" w:cs="Arial"/>
          <w:b/>
          <w:szCs w:val="20"/>
          <w:lang w:val="de-DE" w:eastAsia="ar-SA"/>
        </w:rPr>
        <w:t>01-D-</w:t>
      </w:r>
      <w:r w:rsidRPr="00D602DC">
        <w:rPr>
          <w:rFonts w:ascii="Arial" w:hAnsi="Arial" w:cs="Arial"/>
          <w:b/>
          <w:szCs w:val="20"/>
          <w:lang w:val="de-DE" w:eastAsia="ar-SA"/>
        </w:rPr>
        <w:t>4</w:t>
      </w:r>
      <w:r w:rsidR="00D602DC">
        <w:rPr>
          <w:rFonts w:ascii="Arial" w:hAnsi="Arial" w:cs="Arial"/>
          <w:b/>
          <w:szCs w:val="20"/>
          <w:lang w:val="de-DE" w:eastAsia="ar-SA"/>
        </w:rPr>
        <w:t>8</w:t>
      </w:r>
      <w:r w:rsidRPr="00D602DC">
        <w:rPr>
          <w:rFonts w:ascii="Arial" w:hAnsi="Arial" w:cs="Arial"/>
          <w:b/>
          <w:szCs w:val="20"/>
          <w:lang w:val="de-DE" w:eastAsia="ar-SA"/>
        </w:rPr>
        <w:t>-de-</w:t>
      </w:r>
      <w:r w:rsidR="00FA6785" w:rsidRPr="00D602DC">
        <w:rPr>
          <w:rFonts w:ascii="Arial" w:hAnsi="Arial" w:cs="Arial"/>
          <w:b/>
          <w:szCs w:val="20"/>
          <w:lang w:val="de-DE" w:eastAsia="ar-SA"/>
        </w:rPr>
        <w:t>1</w:t>
      </w:r>
    </w:p>
    <w:p w14:paraId="55319F18" w14:textId="77777777" w:rsidR="00392B13" w:rsidRDefault="00392B13" w:rsidP="00392B13">
      <w:pPr>
        <w:suppressAutoHyphens/>
        <w:jc w:val="both"/>
        <w:rPr>
          <w:rFonts w:ascii="Arial" w:eastAsia="Times New Roman" w:hAnsi="Arial" w:cs="Arial"/>
          <w:b/>
          <w:szCs w:val="20"/>
          <w:lang w:val="de-DE" w:eastAsia="ar-SA"/>
        </w:rPr>
      </w:pPr>
      <w:r w:rsidRPr="009F1623">
        <w:rPr>
          <w:rFonts w:ascii="Arial" w:hAnsi="Arial" w:cs="Arial"/>
          <w:szCs w:val="20"/>
          <w:lang w:val="de-DE" w:eastAsia="ar-SA"/>
        </w:rPr>
        <w:t>Orig. :</w:t>
      </w:r>
      <w:r w:rsidRPr="009F1623">
        <w:rPr>
          <w:rFonts w:ascii="Arial" w:hAnsi="Arial" w:cs="Arial"/>
          <w:b/>
          <w:szCs w:val="20"/>
          <w:lang w:val="de-DE" w:eastAsia="ar-SA"/>
        </w:rPr>
        <w:t xml:space="preserve"> EN</w:t>
      </w:r>
    </w:p>
    <w:p w14:paraId="6BB12E10" w14:textId="77777777" w:rsidR="00392B13" w:rsidRPr="000D01A1" w:rsidRDefault="00392B13" w:rsidP="00392B13">
      <w:pPr>
        <w:suppressAutoHyphens/>
        <w:jc w:val="both"/>
        <w:rPr>
          <w:rFonts w:ascii="Arial" w:eastAsia="Times" w:hAnsi="Arial" w:cs="Arial"/>
          <w:lang w:val="de-DE" w:eastAsia="ar-SA"/>
        </w:rPr>
      </w:pPr>
    </w:p>
    <w:p w14:paraId="07410D8F" w14:textId="77777777" w:rsidR="00392B13" w:rsidRPr="000D01A1" w:rsidRDefault="00392B13" w:rsidP="00392B13">
      <w:pPr>
        <w:suppressAutoHyphens/>
        <w:jc w:val="both"/>
        <w:rPr>
          <w:rFonts w:ascii="Arial" w:eastAsia="Times" w:hAnsi="Arial" w:cs="Arial"/>
          <w:lang w:val="de-DE" w:eastAsia="ar-SA"/>
        </w:rPr>
      </w:pPr>
    </w:p>
    <w:p w14:paraId="65B1D03C" w14:textId="77777777" w:rsidR="00392B13" w:rsidRPr="000D01A1" w:rsidRDefault="00392B13" w:rsidP="00392B13">
      <w:pPr>
        <w:suppressAutoHyphens/>
        <w:jc w:val="both"/>
        <w:rPr>
          <w:rFonts w:ascii="Arial" w:eastAsia="Times" w:hAnsi="Arial" w:cs="Arial"/>
          <w:lang w:val="de-DE" w:eastAsia="ar-SA"/>
        </w:rPr>
      </w:pPr>
    </w:p>
    <w:p w14:paraId="718E6ADB" w14:textId="77777777" w:rsidR="00392B13" w:rsidRPr="000D01A1" w:rsidRDefault="00392B13" w:rsidP="00392B13">
      <w:pPr>
        <w:suppressAutoHyphens/>
        <w:jc w:val="both"/>
        <w:rPr>
          <w:rFonts w:ascii="Arial" w:eastAsia="Times" w:hAnsi="Arial" w:cs="Arial"/>
          <w:lang w:val="de-DE" w:eastAsia="ar-SA"/>
        </w:rPr>
      </w:pPr>
    </w:p>
    <w:p w14:paraId="7FA64452" w14:textId="77777777" w:rsidR="00392B13" w:rsidRPr="000D01A1" w:rsidRDefault="00392B13" w:rsidP="00392B13">
      <w:pPr>
        <w:suppressAutoHyphens/>
        <w:jc w:val="both"/>
        <w:rPr>
          <w:rFonts w:ascii="Arial" w:eastAsia="Times" w:hAnsi="Arial" w:cs="Arial"/>
          <w:lang w:val="de-DE" w:eastAsia="ar-SA"/>
        </w:rPr>
      </w:pPr>
    </w:p>
    <w:p w14:paraId="28980C3B" w14:textId="77777777" w:rsidR="00392B13" w:rsidRPr="000D01A1" w:rsidRDefault="00392B13" w:rsidP="00392B13">
      <w:pPr>
        <w:suppressAutoHyphens/>
        <w:jc w:val="both"/>
        <w:rPr>
          <w:rFonts w:ascii="Arial" w:eastAsia="Times" w:hAnsi="Arial" w:cs="Arial"/>
          <w:lang w:val="de-DE" w:eastAsia="ar-SA"/>
        </w:rPr>
      </w:pPr>
    </w:p>
    <w:p w14:paraId="6C19F272" w14:textId="77777777" w:rsidR="00392B13" w:rsidRPr="000D01A1" w:rsidRDefault="00392B13" w:rsidP="00392B13">
      <w:pPr>
        <w:suppressAutoHyphens/>
        <w:jc w:val="both"/>
        <w:rPr>
          <w:rFonts w:ascii="Arial" w:eastAsia="Times" w:hAnsi="Arial" w:cs="Arial"/>
          <w:lang w:val="de-DE" w:eastAsia="ar-SA"/>
        </w:rPr>
      </w:pPr>
    </w:p>
    <w:p w14:paraId="3A76F667" w14:textId="77777777" w:rsidR="00392B13" w:rsidRPr="000D01A1" w:rsidRDefault="00392B13" w:rsidP="00392B13">
      <w:pPr>
        <w:suppressAutoHyphens/>
        <w:jc w:val="both"/>
        <w:rPr>
          <w:rFonts w:ascii="Arial" w:eastAsia="Times" w:hAnsi="Arial" w:cs="Arial"/>
          <w:lang w:val="de-DE" w:eastAsia="ar-SA"/>
        </w:rPr>
      </w:pPr>
    </w:p>
    <w:p w14:paraId="00D791FB" w14:textId="77777777" w:rsidR="00392B13" w:rsidRPr="000D01A1" w:rsidRDefault="00392B13" w:rsidP="00392B13">
      <w:pPr>
        <w:suppressAutoHyphens/>
        <w:jc w:val="both"/>
        <w:rPr>
          <w:rFonts w:ascii="Arial" w:eastAsia="Times" w:hAnsi="Arial" w:cs="Arial"/>
          <w:lang w:val="de-DE" w:eastAsia="ar-SA"/>
        </w:rPr>
      </w:pPr>
    </w:p>
    <w:p w14:paraId="69080560" w14:textId="77777777" w:rsidR="00392B13" w:rsidRPr="000D01A1" w:rsidRDefault="00392B13" w:rsidP="00392B13">
      <w:pPr>
        <w:suppressAutoHyphens/>
        <w:jc w:val="both"/>
        <w:rPr>
          <w:rFonts w:ascii="Arial" w:eastAsia="Times" w:hAnsi="Arial" w:cs="Arial"/>
          <w:lang w:val="de-DE" w:eastAsia="ar-SA"/>
        </w:rPr>
      </w:pPr>
    </w:p>
    <w:p w14:paraId="1FCC21C5" w14:textId="2D418271" w:rsidR="00392B13" w:rsidRPr="00392B13" w:rsidRDefault="00392B13" w:rsidP="00392B13">
      <w:pPr>
        <w:suppressAutoHyphens/>
        <w:jc w:val="both"/>
        <w:rPr>
          <w:rFonts w:ascii="Arial" w:eastAsia="Times New Roman" w:hAnsi="Arial" w:cs="Arial"/>
          <w:b/>
          <w:szCs w:val="20"/>
          <w:lang w:val="de-DE" w:eastAsia="ar-SA"/>
        </w:rPr>
      </w:pPr>
      <w:r w:rsidRPr="009F1623">
        <w:rPr>
          <w:rFonts w:ascii="Arial" w:eastAsia="Times" w:hAnsi="Arial" w:cs="Arial"/>
          <w:b/>
          <w:color w:val="003399"/>
          <w:kern w:val="28"/>
          <w:sz w:val="40"/>
          <w:szCs w:val="48"/>
          <w:lang w:val="de-DE" w:eastAsia="fr-FR"/>
        </w:rPr>
        <w:t xml:space="preserve">Lehrplan für Mathematik </w:t>
      </w:r>
      <w:bookmarkStart w:id="0" w:name="_Hlk93318082"/>
      <w:r w:rsidRPr="009F1623">
        <w:rPr>
          <w:rFonts w:ascii="Arial" w:eastAsia="Times" w:hAnsi="Arial" w:cs="Arial"/>
          <w:b/>
          <w:color w:val="003399"/>
          <w:kern w:val="28"/>
          <w:sz w:val="40"/>
          <w:szCs w:val="48"/>
          <w:lang w:val="de-DE" w:eastAsia="fr-FR"/>
        </w:rPr>
        <w:t>–</w:t>
      </w:r>
      <w:bookmarkEnd w:id="0"/>
      <w:r w:rsidRPr="009F1623">
        <w:rPr>
          <w:rFonts w:ascii="Arial" w:eastAsia="Times" w:hAnsi="Arial" w:cs="Arial"/>
          <w:b/>
          <w:color w:val="003399"/>
          <w:kern w:val="28"/>
          <w:sz w:val="40"/>
          <w:szCs w:val="48"/>
          <w:lang w:val="de-DE" w:eastAsia="fr-FR"/>
        </w:rPr>
        <w:t xml:space="preserve"> </w:t>
      </w:r>
      <w:r>
        <w:rPr>
          <w:rFonts w:ascii="Arial" w:eastAsia="Times" w:hAnsi="Arial" w:cs="Arial"/>
          <w:b/>
          <w:color w:val="003399"/>
          <w:kern w:val="28"/>
          <w:sz w:val="40"/>
          <w:szCs w:val="48"/>
          <w:lang w:val="de-DE" w:eastAsia="fr-FR"/>
        </w:rPr>
        <w:t>Grundschule</w:t>
      </w:r>
      <w:r>
        <w:rPr>
          <w:rFonts w:ascii="Arial" w:eastAsia="Times New Roman" w:hAnsi="Arial" w:cs="Arial"/>
          <w:b/>
          <w:szCs w:val="20"/>
          <w:lang w:val="de-DE" w:eastAsia="ar-SA"/>
        </w:rPr>
        <w:t xml:space="preserve">  </w:t>
      </w:r>
      <w:r w:rsidR="00251ABB" w:rsidRPr="009F1623">
        <w:rPr>
          <w:rFonts w:ascii="Arial" w:eastAsia="Times" w:hAnsi="Arial" w:cs="Arial"/>
          <w:b/>
          <w:color w:val="003399"/>
          <w:kern w:val="28"/>
          <w:sz w:val="40"/>
          <w:szCs w:val="48"/>
          <w:lang w:val="de-DE" w:eastAsia="fr-FR"/>
        </w:rPr>
        <w:t>–</w:t>
      </w:r>
      <w:r w:rsidR="00251ABB">
        <w:rPr>
          <w:rFonts w:ascii="Arial" w:eastAsia="Times" w:hAnsi="Arial" w:cs="Arial"/>
          <w:b/>
          <w:color w:val="003399"/>
          <w:kern w:val="28"/>
          <w:sz w:val="40"/>
          <w:szCs w:val="48"/>
          <w:lang w:val="de-DE" w:eastAsia="fr-FR"/>
        </w:rPr>
        <w:t xml:space="preserve"> (</w:t>
      </w:r>
      <w:r>
        <w:rPr>
          <w:rFonts w:ascii="Arial" w:hAnsi="Arial" w:cs="Arial"/>
          <w:b/>
          <w:color w:val="003399"/>
          <w:kern w:val="28"/>
          <w:sz w:val="40"/>
          <w:szCs w:val="48"/>
          <w:lang w:val="de" w:eastAsia="fr-FR"/>
        </w:rPr>
        <w:t>P1-P5</w:t>
      </w:r>
      <w:r w:rsidR="00251ABB">
        <w:rPr>
          <w:rFonts w:ascii="Arial" w:hAnsi="Arial" w:cs="Arial"/>
          <w:b/>
          <w:color w:val="003399"/>
          <w:kern w:val="28"/>
          <w:sz w:val="40"/>
          <w:szCs w:val="48"/>
          <w:lang w:val="de" w:eastAsia="fr-FR"/>
        </w:rPr>
        <w:t>)</w:t>
      </w:r>
    </w:p>
    <w:p w14:paraId="75384912" w14:textId="2EC28762" w:rsidR="00251ABB" w:rsidRPr="00251ABB" w:rsidRDefault="00392B13" w:rsidP="00251ABB">
      <w:pPr>
        <w:tabs>
          <w:tab w:val="center" w:pos="4536"/>
        </w:tabs>
        <w:spacing w:before="120" w:after="200"/>
        <w:jc w:val="both"/>
        <w:rPr>
          <w:rFonts w:ascii="Arial" w:hAnsi="Arial" w:cs="Arial"/>
          <w:b/>
          <w:color w:val="3D98D1"/>
          <w:sz w:val="28"/>
          <w:szCs w:val="28"/>
          <w:lang w:val="de" w:eastAsia="fr-FR"/>
        </w:rPr>
      </w:pPr>
      <w:r w:rsidRPr="009F1623">
        <w:rPr>
          <w:rFonts w:ascii="Arial" w:eastAsia="Times" w:hAnsi="Arial" w:cs="Arial"/>
          <w:b/>
          <w:color w:val="3D98D1"/>
          <w:sz w:val="28"/>
          <w:szCs w:val="28"/>
          <w:lang w:val="de-DE" w:eastAsia="fr-FR"/>
        </w:rPr>
        <w:t>G</w:t>
      </w:r>
      <w:r w:rsidR="00251ABB">
        <w:rPr>
          <w:rFonts w:ascii="Arial" w:eastAsia="Times" w:hAnsi="Arial" w:cs="Arial"/>
          <w:b/>
          <w:color w:val="3D98D1"/>
          <w:sz w:val="28"/>
          <w:szCs w:val="28"/>
          <w:lang w:val="de-DE" w:eastAsia="fr-FR"/>
        </w:rPr>
        <w:t>e</w:t>
      </w:r>
      <w:r w:rsidRPr="009F1623">
        <w:rPr>
          <w:rFonts w:ascii="Arial" w:eastAsia="Times" w:hAnsi="Arial" w:cs="Arial"/>
          <w:b/>
          <w:color w:val="3D98D1"/>
          <w:sz w:val="28"/>
          <w:szCs w:val="28"/>
          <w:lang w:val="de-DE" w:eastAsia="fr-FR"/>
        </w:rPr>
        <w:t>mischte</w:t>
      </w:r>
      <w:r w:rsidR="00404D1E">
        <w:rPr>
          <w:rFonts w:ascii="Arial" w:eastAsia="Times" w:hAnsi="Arial" w:cs="Arial"/>
          <w:b/>
          <w:color w:val="3D98D1"/>
          <w:sz w:val="28"/>
          <w:szCs w:val="28"/>
          <w:lang w:val="de-DE" w:eastAsia="fr-FR"/>
        </w:rPr>
        <w:t>r</w:t>
      </w:r>
      <w:r w:rsidRPr="009F1623">
        <w:rPr>
          <w:rFonts w:ascii="Arial" w:eastAsia="Times" w:hAnsi="Arial" w:cs="Arial"/>
          <w:b/>
          <w:color w:val="3D98D1"/>
          <w:sz w:val="28"/>
          <w:szCs w:val="28"/>
          <w:lang w:val="de-DE" w:eastAsia="fr-FR"/>
        </w:rPr>
        <w:t xml:space="preserve"> pädagogische</w:t>
      </w:r>
      <w:r w:rsidR="00404D1E">
        <w:rPr>
          <w:rFonts w:ascii="Arial" w:eastAsia="Times" w:hAnsi="Arial" w:cs="Arial"/>
          <w:b/>
          <w:color w:val="3D98D1"/>
          <w:sz w:val="28"/>
          <w:szCs w:val="28"/>
          <w:lang w:val="de-DE" w:eastAsia="fr-FR"/>
        </w:rPr>
        <w:t>r</w:t>
      </w:r>
      <w:r w:rsidRPr="009F1623">
        <w:rPr>
          <w:rFonts w:ascii="Arial" w:eastAsia="Times" w:hAnsi="Arial" w:cs="Arial"/>
          <w:b/>
          <w:color w:val="3D98D1"/>
          <w:sz w:val="28"/>
          <w:szCs w:val="28"/>
          <w:lang w:val="de-DE" w:eastAsia="fr-FR"/>
        </w:rPr>
        <w:t xml:space="preserve"> Ausschuss</w:t>
      </w:r>
    </w:p>
    <w:p w14:paraId="5F477551" w14:textId="26139481" w:rsidR="00392B13" w:rsidRDefault="00404D1E" w:rsidP="00101E4F">
      <w:pPr>
        <w:autoSpaceDE w:val="0"/>
        <w:autoSpaceDN w:val="0"/>
        <w:adjustRightInd w:val="0"/>
        <w:spacing w:before="120"/>
        <w:rPr>
          <w:rFonts w:ascii="Arial" w:hAnsi="Arial" w:cs="Arial"/>
          <w:b/>
          <w:color w:val="3D98D1"/>
          <w:sz w:val="28"/>
          <w:szCs w:val="28"/>
          <w:lang w:val="de" w:eastAsia="fr-FR"/>
        </w:rPr>
      </w:pPr>
      <w:r>
        <w:rPr>
          <w:rFonts w:ascii="Arial" w:hAnsi="Arial" w:cs="Arial"/>
          <w:b/>
          <w:color w:val="3D98D1"/>
          <w:sz w:val="28"/>
          <w:szCs w:val="28"/>
          <w:lang w:val="de" w:eastAsia="fr-FR"/>
        </w:rPr>
        <w:t xml:space="preserve">Sitzung vom </w:t>
      </w:r>
      <w:r w:rsidR="00D602DC" w:rsidRPr="00D602DC">
        <w:rPr>
          <w:rFonts w:ascii="Arial" w:hAnsi="Arial" w:cs="Arial"/>
          <w:b/>
          <w:color w:val="3D98D1"/>
          <w:sz w:val="28"/>
          <w:szCs w:val="28"/>
          <w:lang w:val="de" w:eastAsia="fr-FR"/>
        </w:rPr>
        <w:t>10. und 11. Februar</w:t>
      </w:r>
      <w:r w:rsidR="00392B13" w:rsidRPr="00D602DC">
        <w:rPr>
          <w:rFonts w:ascii="Arial" w:hAnsi="Arial" w:cs="Arial"/>
          <w:b/>
          <w:color w:val="3D98D1"/>
          <w:sz w:val="28"/>
          <w:szCs w:val="28"/>
          <w:lang w:val="de" w:eastAsia="fr-FR"/>
        </w:rPr>
        <w:t xml:space="preserve"> 202</w:t>
      </w:r>
      <w:r w:rsidR="00D602DC" w:rsidRPr="00D602DC">
        <w:rPr>
          <w:rFonts w:ascii="Arial" w:hAnsi="Arial" w:cs="Arial"/>
          <w:b/>
          <w:color w:val="3D98D1"/>
          <w:sz w:val="28"/>
          <w:szCs w:val="28"/>
          <w:lang w:val="de" w:eastAsia="fr-FR"/>
        </w:rPr>
        <w:t>2</w:t>
      </w:r>
      <w:r w:rsidR="00101E4F">
        <w:rPr>
          <w:rFonts w:ascii="Arial" w:hAnsi="Arial" w:cs="Arial"/>
          <w:b/>
          <w:color w:val="3D98D1"/>
          <w:sz w:val="28"/>
          <w:szCs w:val="28"/>
          <w:lang w:val="de" w:eastAsia="fr-FR"/>
        </w:rPr>
        <w:t xml:space="preserve"> </w:t>
      </w:r>
      <w:r w:rsidR="00D602DC">
        <w:rPr>
          <w:rFonts w:ascii="Arial" w:hAnsi="Arial" w:cs="Arial"/>
          <w:b/>
          <w:color w:val="3D98D1"/>
          <w:sz w:val="28"/>
          <w:szCs w:val="28"/>
          <w:lang w:val="de" w:eastAsia="fr-FR"/>
        </w:rPr>
        <w:t>- Online</w:t>
      </w:r>
    </w:p>
    <w:p w14:paraId="746618AA" w14:textId="77777777" w:rsidR="00251ABB" w:rsidRDefault="00251ABB" w:rsidP="00101E4F">
      <w:pPr>
        <w:autoSpaceDE w:val="0"/>
        <w:autoSpaceDN w:val="0"/>
        <w:adjustRightInd w:val="0"/>
        <w:spacing w:before="120"/>
        <w:rPr>
          <w:rFonts w:ascii="Arial" w:hAnsi="Arial" w:cs="Arial"/>
          <w:b/>
          <w:color w:val="3D98D1"/>
          <w:sz w:val="28"/>
          <w:szCs w:val="28"/>
          <w:lang w:val="de" w:eastAsia="fr-FR"/>
        </w:rPr>
      </w:pPr>
    </w:p>
    <w:p w14:paraId="4086E68D" w14:textId="77777777" w:rsidR="00392B13" w:rsidRPr="009F1623" w:rsidRDefault="00392B13" w:rsidP="00392B13">
      <w:pPr>
        <w:tabs>
          <w:tab w:val="left" w:pos="2970"/>
        </w:tabs>
        <w:suppressAutoHyphens/>
        <w:spacing w:before="28" w:after="28"/>
        <w:jc w:val="both"/>
        <w:rPr>
          <w:rFonts w:ascii="Arial" w:hAnsi="Arial" w:cs="Arial"/>
          <w:u w:val="single"/>
          <w:lang w:val="de-DE"/>
        </w:rPr>
      </w:pPr>
    </w:p>
    <w:p w14:paraId="124793C8" w14:textId="77777777" w:rsidR="00392B13" w:rsidRPr="009F1623" w:rsidRDefault="00392B13" w:rsidP="00392B13">
      <w:pPr>
        <w:tabs>
          <w:tab w:val="left" w:pos="2970"/>
        </w:tabs>
        <w:suppressAutoHyphens/>
        <w:spacing w:before="28" w:after="28"/>
        <w:jc w:val="both"/>
        <w:rPr>
          <w:rFonts w:ascii="Arial" w:hAnsi="Arial" w:cs="Arial"/>
          <w:u w:val="single"/>
          <w:lang w:val="de-DE"/>
        </w:rPr>
      </w:pPr>
    </w:p>
    <w:p w14:paraId="5EFD09FD" w14:textId="77777777" w:rsidR="00392B13" w:rsidRPr="009F1623" w:rsidRDefault="00392B13" w:rsidP="00392B13">
      <w:pPr>
        <w:tabs>
          <w:tab w:val="left" w:pos="2970"/>
        </w:tabs>
        <w:suppressAutoHyphens/>
        <w:spacing w:before="28" w:after="28"/>
        <w:jc w:val="both"/>
        <w:rPr>
          <w:rFonts w:ascii="Arial" w:hAnsi="Arial" w:cs="Arial"/>
          <w:u w:val="single"/>
          <w:lang w:val="de-DE"/>
        </w:rPr>
      </w:pPr>
    </w:p>
    <w:p w14:paraId="247835E9" w14:textId="0F617E0E" w:rsidR="00392B13" w:rsidRPr="00392B13" w:rsidRDefault="00392B13" w:rsidP="00392B13">
      <w:pPr>
        <w:tabs>
          <w:tab w:val="left" w:pos="2970"/>
        </w:tabs>
        <w:suppressAutoHyphens/>
        <w:spacing w:before="28" w:after="28"/>
        <w:jc w:val="both"/>
        <w:rPr>
          <w:rFonts w:ascii="Arial" w:hAnsi="Arial" w:cs="Arial"/>
          <w:lang w:val="de" w:eastAsia="nl-NL"/>
        </w:rPr>
        <w:sectPr w:rsidR="00392B13" w:rsidRPr="00392B13" w:rsidSect="00392B13">
          <w:footerReference w:type="default" r:id="rId12"/>
          <w:pgSz w:w="11906" w:h="16838" w:code="9"/>
          <w:pgMar w:top="1440" w:right="1134" w:bottom="1440" w:left="1134" w:header="720" w:footer="720" w:gutter="0"/>
          <w:cols w:space="720"/>
          <w:docGrid w:linePitch="360"/>
        </w:sectPr>
      </w:pPr>
      <w:bookmarkStart w:id="1" w:name="_GoBack"/>
      <w:bookmarkEnd w:id="1"/>
      <w:r w:rsidRPr="009F1623">
        <w:rPr>
          <w:rFonts w:ascii="Arial" w:hAnsi="Arial" w:cs="Arial"/>
          <w:lang w:val="de"/>
        </w:rPr>
        <w:t>Inkrafttreten</w:t>
      </w:r>
      <w:r w:rsidRPr="009F1623">
        <w:rPr>
          <w:rFonts w:ascii="Arial" w:hAnsi="Arial" w:cs="Arial"/>
          <w:lang w:val="de" w:eastAsia="nl-NL"/>
        </w:rPr>
        <w:t xml:space="preserve"> am 1. September 20</w:t>
      </w:r>
      <w:r>
        <w:rPr>
          <w:rFonts w:ascii="Arial" w:hAnsi="Arial" w:cs="Arial"/>
          <w:lang w:val="de" w:eastAsia="nl-NL"/>
        </w:rPr>
        <w:t>22</w:t>
      </w:r>
      <w:r w:rsidRPr="009F1623">
        <w:rPr>
          <w:rFonts w:ascii="Arial" w:hAnsi="Arial" w:cs="Arial"/>
          <w:lang w:val="de" w:eastAsia="nl-NL"/>
        </w:rPr>
        <w:t xml:space="preserve"> </w:t>
      </w:r>
      <w:r w:rsidR="00404D1E">
        <w:rPr>
          <w:rFonts w:ascii="Arial" w:hAnsi="Arial" w:cs="Arial"/>
          <w:lang w:val="de" w:eastAsia="nl-NL"/>
        </w:rPr>
        <w:t xml:space="preserve"> </w:t>
      </w:r>
    </w:p>
    <w:p w14:paraId="0F4B55EE" w14:textId="0BA2EC18" w:rsidR="00392B13" w:rsidRDefault="00392B13">
      <w:pPr>
        <w:rPr>
          <w:rFonts w:ascii="Arial" w:eastAsia="Times New Roman" w:hAnsi="Arial" w:cs="Arial"/>
          <w:b/>
          <w:lang w:val="de-DE" w:eastAsia="nl-NL"/>
        </w:rPr>
      </w:pPr>
    </w:p>
    <w:p w14:paraId="7B0C9D9D" w14:textId="11FC18AD" w:rsidR="005B6A5A" w:rsidRPr="009549ED" w:rsidRDefault="004F1BE9">
      <w:pPr>
        <w:pStyle w:val="paragraph"/>
        <w:pBdr>
          <w:bottom w:val="single" w:sz="4" w:space="1" w:color="auto"/>
        </w:pBdr>
        <w:jc w:val="center"/>
        <w:rPr>
          <w:rFonts w:ascii="Arial" w:hAnsi="Arial" w:cs="Arial"/>
          <w:b/>
          <w:sz w:val="22"/>
          <w:szCs w:val="22"/>
          <w:lang w:val="de-DE"/>
        </w:rPr>
      </w:pPr>
      <w:r>
        <w:rPr>
          <w:rFonts w:ascii="Arial" w:hAnsi="Arial" w:cs="Arial"/>
          <w:b/>
          <w:sz w:val="22"/>
          <w:szCs w:val="22"/>
          <w:lang w:val="de-DE"/>
        </w:rPr>
        <w:t xml:space="preserve">Europäische Schulen - </w:t>
      </w:r>
      <w:r w:rsidR="009549ED" w:rsidRPr="009549ED">
        <w:rPr>
          <w:rFonts w:ascii="Arial" w:hAnsi="Arial" w:cs="Arial"/>
          <w:b/>
          <w:sz w:val="22"/>
          <w:szCs w:val="22"/>
          <w:lang w:val="de-DE"/>
        </w:rPr>
        <w:t>Lehrplan Mathematik</w:t>
      </w:r>
      <w:r w:rsidR="002E4400" w:rsidRPr="009549ED">
        <w:rPr>
          <w:rFonts w:ascii="Arial" w:hAnsi="Arial" w:cs="Arial"/>
          <w:b/>
          <w:sz w:val="22"/>
          <w:szCs w:val="22"/>
          <w:lang w:val="de-DE"/>
        </w:rPr>
        <w:fldChar w:fldCharType="begin"/>
      </w:r>
      <w:r w:rsidR="002E4400" w:rsidRPr="009549ED">
        <w:rPr>
          <w:rFonts w:ascii="Arial" w:hAnsi="Arial" w:cs="Arial"/>
          <w:b/>
          <w:sz w:val="22"/>
          <w:szCs w:val="22"/>
          <w:lang w:val="de-DE"/>
        </w:rPr>
        <w:instrText xml:space="preserve"> FILENAME   \* MERGEFORMAT </w:instrText>
      </w:r>
      <w:r w:rsidR="002E4400" w:rsidRPr="009549ED">
        <w:rPr>
          <w:rFonts w:ascii="Arial" w:hAnsi="Arial" w:cs="Arial"/>
          <w:b/>
          <w:sz w:val="22"/>
          <w:szCs w:val="22"/>
          <w:lang w:val="de-DE"/>
        </w:rPr>
        <w:fldChar w:fldCharType="separate"/>
      </w:r>
      <w:r w:rsidR="002E4400" w:rsidRPr="009549ED">
        <w:rPr>
          <w:rFonts w:ascii="Arial" w:hAnsi="Arial" w:cs="Arial"/>
          <w:b/>
          <w:noProof/>
          <w:sz w:val="22"/>
          <w:szCs w:val="22"/>
          <w:lang w:val="de-DE"/>
        </w:rPr>
        <w:t xml:space="preserve"> </w:t>
      </w:r>
      <w:r w:rsidR="00921399" w:rsidRPr="009549ED">
        <w:rPr>
          <w:rFonts w:ascii="Arial" w:hAnsi="Arial" w:cs="Arial"/>
          <w:b/>
          <w:noProof/>
          <w:sz w:val="22"/>
          <w:szCs w:val="22"/>
          <w:lang w:val="de-DE"/>
        </w:rPr>
        <w:t xml:space="preserve">- </w:t>
      </w:r>
      <w:r w:rsidR="009549ED" w:rsidRPr="009549ED">
        <w:rPr>
          <w:rFonts w:ascii="Arial" w:hAnsi="Arial" w:cs="Arial"/>
          <w:b/>
          <w:noProof/>
          <w:sz w:val="22"/>
          <w:szCs w:val="22"/>
          <w:lang w:val="de-DE"/>
        </w:rPr>
        <w:t>Grundschule</w:t>
      </w:r>
      <w:r w:rsidR="002E4400" w:rsidRPr="009549ED">
        <w:rPr>
          <w:rFonts w:ascii="Arial" w:hAnsi="Arial" w:cs="Arial"/>
          <w:b/>
          <w:noProof/>
          <w:sz w:val="22"/>
          <w:szCs w:val="22"/>
          <w:lang w:val="de-DE"/>
        </w:rPr>
        <w:t xml:space="preserve"> </w:t>
      </w:r>
      <w:r w:rsidR="00921399" w:rsidRPr="009549ED">
        <w:rPr>
          <w:rFonts w:ascii="Arial" w:hAnsi="Arial" w:cs="Arial"/>
          <w:b/>
          <w:noProof/>
          <w:sz w:val="22"/>
          <w:szCs w:val="22"/>
          <w:lang w:val="de-DE"/>
        </w:rPr>
        <w:t xml:space="preserve">(P1 - </w:t>
      </w:r>
      <w:r w:rsidR="002E4400" w:rsidRPr="009549ED">
        <w:rPr>
          <w:rFonts w:ascii="Arial" w:hAnsi="Arial" w:cs="Arial"/>
          <w:b/>
          <w:noProof/>
          <w:sz w:val="22"/>
          <w:szCs w:val="22"/>
          <w:lang w:val="de-DE"/>
        </w:rPr>
        <w:t>P5</w:t>
      </w:r>
      <w:r w:rsidR="002E4400" w:rsidRPr="009549ED">
        <w:rPr>
          <w:rFonts w:ascii="Arial" w:hAnsi="Arial" w:cs="Arial"/>
          <w:b/>
          <w:sz w:val="22"/>
          <w:szCs w:val="22"/>
          <w:lang w:val="de-DE"/>
        </w:rPr>
        <w:fldChar w:fldCharType="end"/>
      </w:r>
      <w:r w:rsidR="00921399" w:rsidRPr="009549ED">
        <w:rPr>
          <w:rFonts w:ascii="Arial" w:hAnsi="Arial" w:cs="Arial"/>
          <w:b/>
          <w:sz w:val="22"/>
          <w:szCs w:val="22"/>
          <w:lang w:val="de-DE"/>
        </w:rPr>
        <w:t>)</w:t>
      </w:r>
    </w:p>
    <w:sdt>
      <w:sdtPr>
        <w:rPr>
          <w:rFonts w:asciiTheme="minorHAnsi" w:eastAsiaTheme="minorHAnsi" w:hAnsiTheme="minorHAnsi" w:cstheme="minorBidi"/>
          <w:color w:val="auto"/>
          <w:sz w:val="22"/>
          <w:szCs w:val="22"/>
          <w:lang w:val="pl-PL" w:eastAsia="en-US"/>
        </w:rPr>
        <w:id w:val="-35968298"/>
        <w:docPartObj>
          <w:docPartGallery w:val="Table of Contents"/>
          <w:docPartUnique/>
        </w:docPartObj>
      </w:sdtPr>
      <w:sdtEndPr>
        <w:rPr>
          <w:b/>
          <w:bCs/>
        </w:rPr>
      </w:sdtEndPr>
      <w:sdtContent>
        <w:p w14:paraId="2E077B42" w14:textId="5A65F884" w:rsidR="005B6A5A" w:rsidRPr="00201521" w:rsidRDefault="009549ED">
          <w:pPr>
            <w:pStyle w:val="TOCHeading"/>
            <w:rPr>
              <w:rFonts w:ascii="Arial" w:hAnsi="Arial" w:cs="Arial"/>
              <w:color w:val="auto"/>
              <w:sz w:val="22"/>
              <w:szCs w:val="22"/>
              <w:lang w:val="en-US"/>
            </w:rPr>
          </w:pPr>
          <w:r w:rsidRPr="00201521">
            <w:rPr>
              <w:rFonts w:ascii="Arial" w:hAnsi="Arial" w:cs="Arial"/>
              <w:color w:val="auto"/>
              <w:sz w:val="22"/>
              <w:szCs w:val="22"/>
              <w:lang w:val="pl-PL"/>
            </w:rPr>
            <w:t>Inhaltsverzeichnis</w:t>
          </w:r>
        </w:p>
        <w:p w14:paraId="2FDFC5C1" w14:textId="3F9D4365" w:rsidR="00BF652C" w:rsidRDefault="001357EF">
          <w:pPr>
            <w:pStyle w:val="TOC1"/>
            <w:rPr>
              <w:rFonts w:asciiTheme="minorHAnsi" w:eastAsiaTheme="minorEastAsia" w:hAnsiTheme="minorHAnsi" w:cstheme="minorBidi"/>
              <w:lang w:val="pl-PL" w:eastAsia="pl-PL"/>
            </w:rPr>
          </w:pPr>
          <w:r>
            <w:fldChar w:fldCharType="begin"/>
          </w:r>
          <w:r w:rsidR="002E4400">
            <w:instrText xml:space="preserve"> TOC \o "1-3" \h \z \u </w:instrText>
          </w:r>
          <w:r>
            <w:fldChar w:fldCharType="separate"/>
          </w:r>
          <w:hyperlink w:anchor="_Toc93941947" w:history="1">
            <w:r w:rsidR="00BF652C" w:rsidRPr="00AE618F">
              <w:rPr>
                <w:rStyle w:val="Hyperlink"/>
                <w:lang w:val="de-DE"/>
              </w:rPr>
              <w:t>1. Allgemeine Zielsetzungen</w:t>
            </w:r>
            <w:r w:rsidR="00BF652C">
              <w:rPr>
                <w:webHidden/>
              </w:rPr>
              <w:tab/>
            </w:r>
            <w:r w:rsidR="00BF652C">
              <w:rPr>
                <w:webHidden/>
              </w:rPr>
              <w:fldChar w:fldCharType="begin"/>
            </w:r>
            <w:r w:rsidR="00BF652C">
              <w:rPr>
                <w:webHidden/>
              </w:rPr>
              <w:instrText xml:space="preserve"> PAGEREF _Toc93941947 \h </w:instrText>
            </w:r>
            <w:r w:rsidR="00BF652C">
              <w:rPr>
                <w:webHidden/>
              </w:rPr>
            </w:r>
            <w:r w:rsidR="00BF652C">
              <w:rPr>
                <w:webHidden/>
              </w:rPr>
              <w:fldChar w:fldCharType="separate"/>
            </w:r>
            <w:r w:rsidR="00BF652C">
              <w:rPr>
                <w:webHidden/>
              </w:rPr>
              <w:t>3</w:t>
            </w:r>
            <w:r w:rsidR="00BF652C">
              <w:rPr>
                <w:webHidden/>
              </w:rPr>
              <w:fldChar w:fldCharType="end"/>
            </w:r>
          </w:hyperlink>
        </w:p>
        <w:p w14:paraId="36B25561" w14:textId="2DC91059" w:rsidR="00BF652C" w:rsidRDefault="009F3FE5">
          <w:pPr>
            <w:pStyle w:val="TOC1"/>
            <w:rPr>
              <w:rFonts w:asciiTheme="minorHAnsi" w:eastAsiaTheme="minorEastAsia" w:hAnsiTheme="minorHAnsi" w:cstheme="minorBidi"/>
              <w:lang w:val="pl-PL" w:eastAsia="pl-PL"/>
            </w:rPr>
          </w:pPr>
          <w:hyperlink w:anchor="_Toc93941948" w:history="1">
            <w:r w:rsidR="00BF652C" w:rsidRPr="00AE618F">
              <w:rPr>
                <w:rStyle w:val="Hyperlink"/>
                <w:lang w:val="de-DE"/>
              </w:rPr>
              <w:t>2. Didaktische Grundsätze</w:t>
            </w:r>
            <w:r w:rsidR="00BF652C">
              <w:rPr>
                <w:webHidden/>
              </w:rPr>
              <w:tab/>
            </w:r>
            <w:r w:rsidR="00BF652C">
              <w:rPr>
                <w:webHidden/>
              </w:rPr>
              <w:fldChar w:fldCharType="begin"/>
            </w:r>
            <w:r w:rsidR="00BF652C">
              <w:rPr>
                <w:webHidden/>
              </w:rPr>
              <w:instrText xml:space="preserve"> PAGEREF _Toc93941948 \h </w:instrText>
            </w:r>
            <w:r w:rsidR="00BF652C">
              <w:rPr>
                <w:webHidden/>
              </w:rPr>
            </w:r>
            <w:r w:rsidR="00BF652C">
              <w:rPr>
                <w:webHidden/>
              </w:rPr>
              <w:fldChar w:fldCharType="separate"/>
            </w:r>
            <w:r w:rsidR="00BF652C">
              <w:rPr>
                <w:webHidden/>
              </w:rPr>
              <w:t>3</w:t>
            </w:r>
            <w:r w:rsidR="00BF652C">
              <w:rPr>
                <w:webHidden/>
              </w:rPr>
              <w:fldChar w:fldCharType="end"/>
            </w:r>
          </w:hyperlink>
        </w:p>
        <w:p w14:paraId="72824307" w14:textId="2D9DFC83" w:rsidR="00BF652C" w:rsidRDefault="009F3FE5">
          <w:pPr>
            <w:pStyle w:val="TOC2"/>
            <w:tabs>
              <w:tab w:val="right" w:leader="dot" w:pos="9628"/>
            </w:tabs>
            <w:rPr>
              <w:rFonts w:eastAsiaTheme="minorEastAsia"/>
              <w:noProof/>
              <w:lang w:val="pl-PL" w:eastAsia="pl-PL"/>
            </w:rPr>
          </w:pPr>
          <w:hyperlink w:anchor="_Toc93941949" w:history="1">
            <w:r w:rsidR="00BF652C" w:rsidRPr="00AE618F">
              <w:rPr>
                <w:rStyle w:val="Hyperlink"/>
                <w:noProof/>
                <w:lang w:val="de-DE"/>
              </w:rPr>
              <w:t>2.1 Allgemeine Erläuterung</w:t>
            </w:r>
            <w:r w:rsidR="00BF652C">
              <w:rPr>
                <w:noProof/>
                <w:webHidden/>
              </w:rPr>
              <w:tab/>
            </w:r>
            <w:r w:rsidR="00BF652C">
              <w:rPr>
                <w:noProof/>
                <w:webHidden/>
              </w:rPr>
              <w:fldChar w:fldCharType="begin"/>
            </w:r>
            <w:r w:rsidR="00BF652C">
              <w:rPr>
                <w:noProof/>
                <w:webHidden/>
              </w:rPr>
              <w:instrText xml:space="preserve"> PAGEREF _Toc93941949 \h </w:instrText>
            </w:r>
            <w:r w:rsidR="00BF652C">
              <w:rPr>
                <w:noProof/>
                <w:webHidden/>
              </w:rPr>
            </w:r>
            <w:r w:rsidR="00BF652C">
              <w:rPr>
                <w:noProof/>
                <w:webHidden/>
              </w:rPr>
              <w:fldChar w:fldCharType="separate"/>
            </w:r>
            <w:r w:rsidR="00BF652C">
              <w:rPr>
                <w:noProof/>
                <w:webHidden/>
              </w:rPr>
              <w:t>3</w:t>
            </w:r>
            <w:r w:rsidR="00BF652C">
              <w:rPr>
                <w:noProof/>
                <w:webHidden/>
              </w:rPr>
              <w:fldChar w:fldCharType="end"/>
            </w:r>
          </w:hyperlink>
        </w:p>
        <w:p w14:paraId="0A5246C0" w14:textId="3CE1992E" w:rsidR="00BF652C" w:rsidRDefault="009F3FE5">
          <w:pPr>
            <w:pStyle w:val="TOC2"/>
            <w:tabs>
              <w:tab w:val="right" w:leader="dot" w:pos="9628"/>
            </w:tabs>
            <w:rPr>
              <w:rFonts w:eastAsiaTheme="minorEastAsia"/>
              <w:noProof/>
              <w:lang w:val="pl-PL" w:eastAsia="pl-PL"/>
            </w:rPr>
          </w:pPr>
          <w:hyperlink w:anchor="_Toc93941950" w:history="1">
            <w:r w:rsidR="00BF652C" w:rsidRPr="00AE618F">
              <w:rPr>
                <w:rStyle w:val="Hyperlink"/>
                <w:noProof/>
                <w:lang w:val="de-DE"/>
              </w:rPr>
              <w:t>2.2 Das Fach Mathematik</w:t>
            </w:r>
            <w:r w:rsidR="00BF652C">
              <w:rPr>
                <w:noProof/>
                <w:webHidden/>
              </w:rPr>
              <w:tab/>
            </w:r>
            <w:r w:rsidR="00BF652C">
              <w:rPr>
                <w:noProof/>
                <w:webHidden/>
              </w:rPr>
              <w:fldChar w:fldCharType="begin"/>
            </w:r>
            <w:r w:rsidR="00BF652C">
              <w:rPr>
                <w:noProof/>
                <w:webHidden/>
              </w:rPr>
              <w:instrText xml:space="preserve"> PAGEREF _Toc93941950 \h </w:instrText>
            </w:r>
            <w:r w:rsidR="00BF652C">
              <w:rPr>
                <w:noProof/>
                <w:webHidden/>
              </w:rPr>
            </w:r>
            <w:r w:rsidR="00BF652C">
              <w:rPr>
                <w:noProof/>
                <w:webHidden/>
              </w:rPr>
              <w:fldChar w:fldCharType="separate"/>
            </w:r>
            <w:r w:rsidR="00BF652C">
              <w:rPr>
                <w:noProof/>
                <w:webHidden/>
              </w:rPr>
              <w:t>4</w:t>
            </w:r>
            <w:r w:rsidR="00BF652C">
              <w:rPr>
                <w:noProof/>
                <w:webHidden/>
              </w:rPr>
              <w:fldChar w:fldCharType="end"/>
            </w:r>
          </w:hyperlink>
        </w:p>
        <w:p w14:paraId="1170FA1C" w14:textId="1EF79D4A" w:rsidR="00BF652C" w:rsidRDefault="009F3FE5">
          <w:pPr>
            <w:pStyle w:val="TOC2"/>
            <w:tabs>
              <w:tab w:val="right" w:leader="dot" w:pos="9628"/>
            </w:tabs>
            <w:rPr>
              <w:rFonts w:eastAsiaTheme="minorEastAsia"/>
              <w:noProof/>
              <w:lang w:val="pl-PL" w:eastAsia="pl-PL"/>
            </w:rPr>
          </w:pPr>
          <w:hyperlink w:anchor="_Toc93941951" w:history="1">
            <w:r w:rsidR="00BF652C" w:rsidRPr="00AE618F">
              <w:rPr>
                <w:rStyle w:val="Hyperlink"/>
                <w:noProof/>
                <w:lang w:val="de-DE" w:eastAsia="nl-NL"/>
              </w:rPr>
              <w:t>2.3 Problemlösen</w:t>
            </w:r>
            <w:r w:rsidR="00BF652C">
              <w:rPr>
                <w:noProof/>
                <w:webHidden/>
              </w:rPr>
              <w:tab/>
            </w:r>
            <w:r w:rsidR="00BF652C">
              <w:rPr>
                <w:noProof/>
                <w:webHidden/>
              </w:rPr>
              <w:fldChar w:fldCharType="begin"/>
            </w:r>
            <w:r w:rsidR="00BF652C">
              <w:rPr>
                <w:noProof/>
                <w:webHidden/>
              </w:rPr>
              <w:instrText xml:space="preserve"> PAGEREF _Toc93941951 \h </w:instrText>
            </w:r>
            <w:r w:rsidR="00BF652C">
              <w:rPr>
                <w:noProof/>
                <w:webHidden/>
              </w:rPr>
            </w:r>
            <w:r w:rsidR="00BF652C">
              <w:rPr>
                <w:noProof/>
                <w:webHidden/>
              </w:rPr>
              <w:fldChar w:fldCharType="separate"/>
            </w:r>
            <w:r w:rsidR="00BF652C">
              <w:rPr>
                <w:noProof/>
                <w:webHidden/>
              </w:rPr>
              <w:t>4</w:t>
            </w:r>
            <w:r w:rsidR="00BF652C">
              <w:rPr>
                <w:noProof/>
                <w:webHidden/>
              </w:rPr>
              <w:fldChar w:fldCharType="end"/>
            </w:r>
          </w:hyperlink>
        </w:p>
        <w:p w14:paraId="3637CD27" w14:textId="22E70A6D" w:rsidR="00BF652C" w:rsidRDefault="009F3FE5">
          <w:pPr>
            <w:pStyle w:val="TOC2"/>
            <w:tabs>
              <w:tab w:val="right" w:leader="dot" w:pos="9628"/>
            </w:tabs>
            <w:rPr>
              <w:rFonts w:eastAsiaTheme="minorEastAsia"/>
              <w:noProof/>
              <w:lang w:val="pl-PL" w:eastAsia="pl-PL"/>
            </w:rPr>
          </w:pPr>
          <w:hyperlink w:anchor="_Toc93941952" w:history="1">
            <w:r w:rsidR="00BF652C" w:rsidRPr="00AE618F">
              <w:rPr>
                <w:rStyle w:val="Hyperlink"/>
                <w:noProof/>
                <w:lang w:val="de-DE"/>
              </w:rPr>
              <w:t>2.3.1 Was ist das Wesen der Mathematik?</w:t>
            </w:r>
            <w:r w:rsidR="00BF652C">
              <w:rPr>
                <w:noProof/>
                <w:webHidden/>
              </w:rPr>
              <w:tab/>
            </w:r>
            <w:r w:rsidR="00BF652C">
              <w:rPr>
                <w:noProof/>
                <w:webHidden/>
              </w:rPr>
              <w:fldChar w:fldCharType="begin"/>
            </w:r>
            <w:r w:rsidR="00BF652C">
              <w:rPr>
                <w:noProof/>
                <w:webHidden/>
              </w:rPr>
              <w:instrText xml:space="preserve"> PAGEREF _Toc93941952 \h </w:instrText>
            </w:r>
            <w:r w:rsidR="00BF652C">
              <w:rPr>
                <w:noProof/>
                <w:webHidden/>
              </w:rPr>
            </w:r>
            <w:r w:rsidR="00BF652C">
              <w:rPr>
                <w:noProof/>
                <w:webHidden/>
              </w:rPr>
              <w:fldChar w:fldCharType="separate"/>
            </w:r>
            <w:r w:rsidR="00BF652C">
              <w:rPr>
                <w:noProof/>
                <w:webHidden/>
              </w:rPr>
              <w:t>4</w:t>
            </w:r>
            <w:r w:rsidR="00BF652C">
              <w:rPr>
                <w:noProof/>
                <w:webHidden/>
              </w:rPr>
              <w:fldChar w:fldCharType="end"/>
            </w:r>
          </w:hyperlink>
        </w:p>
        <w:p w14:paraId="15C627DD" w14:textId="19EEA3EE" w:rsidR="00BF652C" w:rsidRDefault="009F3FE5">
          <w:pPr>
            <w:pStyle w:val="TOC2"/>
            <w:tabs>
              <w:tab w:val="right" w:leader="dot" w:pos="9628"/>
            </w:tabs>
            <w:rPr>
              <w:rFonts w:eastAsiaTheme="minorEastAsia"/>
              <w:noProof/>
              <w:lang w:val="pl-PL" w:eastAsia="pl-PL"/>
            </w:rPr>
          </w:pPr>
          <w:hyperlink w:anchor="_Toc93941953" w:history="1">
            <w:r w:rsidR="00BF652C" w:rsidRPr="00AE618F">
              <w:rPr>
                <w:rStyle w:val="Hyperlink"/>
                <w:noProof/>
                <w:lang w:val="de-DE"/>
              </w:rPr>
              <w:t>2.3.2 Zahlen</w:t>
            </w:r>
            <w:r w:rsidR="00BF652C">
              <w:rPr>
                <w:noProof/>
                <w:webHidden/>
              </w:rPr>
              <w:tab/>
            </w:r>
            <w:r w:rsidR="00BF652C">
              <w:rPr>
                <w:noProof/>
                <w:webHidden/>
              </w:rPr>
              <w:fldChar w:fldCharType="begin"/>
            </w:r>
            <w:r w:rsidR="00BF652C">
              <w:rPr>
                <w:noProof/>
                <w:webHidden/>
              </w:rPr>
              <w:instrText xml:space="preserve"> PAGEREF _Toc93941953 \h </w:instrText>
            </w:r>
            <w:r w:rsidR="00BF652C">
              <w:rPr>
                <w:noProof/>
                <w:webHidden/>
              </w:rPr>
            </w:r>
            <w:r w:rsidR="00BF652C">
              <w:rPr>
                <w:noProof/>
                <w:webHidden/>
              </w:rPr>
              <w:fldChar w:fldCharType="separate"/>
            </w:r>
            <w:r w:rsidR="00BF652C">
              <w:rPr>
                <w:noProof/>
                <w:webHidden/>
              </w:rPr>
              <w:t>5</w:t>
            </w:r>
            <w:r w:rsidR="00BF652C">
              <w:rPr>
                <w:noProof/>
                <w:webHidden/>
              </w:rPr>
              <w:fldChar w:fldCharType="end"/>
            </w:r>
          </w:hyperlink>
        </w:p>
        <w:p w14:paraId="6DF402D4" w14:textId="2F9A9F78" w:rsidR="00BF652C" w:rsidRDefault="009F3FE5">
          <w:pPr>
            <w:pStyle w:val="TOC2"/>
            <w:tabs>
              <w:tab w:val="right" w:leader="dot" w:pos="9628"/>
            </w:tabs>
            <w:rPr>
              <w:rFonts w:eastAsiaTheme="minorEastAsia"/>
              <w:noProof/>
              <w:lang w:val="pl-PL" w:eastAsia="pl-PL"/>
            </w:rPr>
          </w:pPr>
          <w:hyperlink w:anchor="_Toc93941954" w:history="1">
            <w:r w:rsidR="00BF652C" w:rsidRPr="00AE618F">
              <w:rPr>
                <w:rStyle w:val="Hyperlink"/>
                <w:noProof/>
                <w:lang w:val="de-DE"/>
              </w:rPr>
              <w:t>2.3.3 Operationen</w:t>
            </w:r>
            <w:r w:rsidR="00BF652C">
              <w:rPr>
                <w:noProof/>
                <w:webHidden/>
              </w:rPr>
              <w:tab/>
            </w:r>
            <w:r w:rsidR="00BF652C">
              <w:rPr>
                <w:noProof/>
                <w:webHidden/>
              </w:rPr>
              <w:fldChar w:fldCharType="begin"/>
            </w:r>
            <w:r w:rsidR="00BF652C">
              <w:rPr>
                <w:noProof/>
                <w:webHidden/>
              </w:rPr>
              <w:instrText xml:space="preserve"> PAGEREF _Toc93941954 \h </w:instrText>
            </w:r>
            <w:r w:rsidR="00BF652C">
              <w:rPr>
                <w:noProof/>
                <w:webHidden/>
              </w:rPr>
            </w:r>
            <w:r w:rsidR="00BF652C">
              <w:rPr>
                <w:noProof/>
                <w:webHidden/>
              </w:rPr>
              <w:fldChar w:fldCharType="separate"/>
            </w:r>
            <w:r w:rsidR="00BF652C">
              <w:rPr>
                <w:noProof/>
                <w:webHidden/>
              </w:rPr>
              <w:t>5</w:t>
            </w:r>
            <w:r w:rsidR="00BF652C">
              <w:rPr>
                <w:noProof/>
                <w:webHidden/>
              </w:rPr>
              <w:fldChar w:fldCharType="end"/>
            </w:r>
          </w:hyperlink>
        </w:p>
        <w:p w14:paraId="451D6C09" w14:textId="4A0A718E" w:rsidR="00BF652C" w:rsidRDefault="009F3FE5">
          <w:pPr>
            <w:pStyle w:val="TOC2"/>
            <w:tabs>
              <w:tab w:val="right" w:leader="dot" w:pos="9628"/>
            </w:tabs>
            <w:rPr>
              <w:rFonts w:eastAsiaTheme="minorEastAsia"/>
              <w:noProof/>
              <w:lang w:val="pl-PL" w:eastAsia="pl-PL"/>
            </w:rPr>
          </w:pPr>
          <w:hyperlink w:anchor="_Toc93941955" w:history="1">
            <w:r w:rsidR="00BF652C" w:rsidRPr="00AE618F">
              <w:rPr>
                <w:rStyle w:val="Hyperlink"/>
                <w:noProof/>
                <w:lang w:val="de-DE"/>
              </w:rPr>
              <w:t xml:space="preserve">2.3.4. Größen und </w:t>
            </w:r>
            <w:r w:rsidR="00BF652C" w:rsidRPr="00AE618F">
              <w:rPr>
                <w:rStyle w:val="Hyperlink"/>
                <w:rFonts w:cs="Arial"/>
                <w:noProof/>
                <w:lang w:val="de-DE"/>
              </w:rPr>
              <w:t>Maßeinheiten</w:t>
            </w:r>
            <w:r w:rsidR="00BF652C">
              <w:rPr>
                <w:noProof/>
                <w:webHidden/>
              </w:rPr>
              <w:tab/>
            </w:r>
            <w:r w:rsidR="00BF652C">
              <w:rPr>
                <w:noProof/>
                <w:webHidden/>
              </w:rPr>
              <w:fldChar w:fldCharType="begin"/>
            </w:r>
            <w:r w:rsidR="00BF652C">
              <w:rPr>
                <w:noProof/>
                <w:webHidden/>
              </w:rPr>
              <w:instrText xml:space="preserve"> PAGEREF _Toc93941955 \h </w:instrText>
            </w:r>
            <w:r w:rsidR="00BF652C">
              <w:rPr>
                <w:noProof/>
                <w:webHidden/>
              </w:rPr>
            </w:r>
            <w:r w:rsidR="00BF652C">
              <w:rPr>
                <w:noProof/>
                <w:webHidden/>
              </w:rPr>
              <w:fldChar w:fldCharType="separate"/>
            </w:r>
            <w:r w:rsidR="00BF652C">
              <w:rPr>
                <w:noProof/>
                <w:webHidden/>
              </w:rPr>
              <w:t>6</w:t>
            </w:r>
            <w:r w:rsidR="00BF652C">
              <w:rPr>
                <w:noProof/>
                <w:webHidden/>
              </w:rPr>
              <w:fldChar w:fldCharType="end"/>
            </w:r>
          </w:hyperlink>
        </w:p>
        <w:p w14:paraId="14C67A33" w14:textId="185D5AF6" w:rsidR="00BF652C" w:rsidRDefault="009F3FE5">
          <w:pPr>
            <w:pStyle w:val="TOC2"/>
            <w:tabs>
              <w:tab w:val="right" w:leader="dot" w:pos="9628"/>
            </w:tabs>
            <w:rPr>
              <w:rFonts w:eastAsiaTheme="minorEastAsia"/>
              <w:noProof/>
              <w:lang w:val="pl-PL" w:eastAsia="pl-PL"/>
            </w:rPr>
          </w:pPr>
          <w:hyperlink w:anchor="_Toc93941956" w:history="1">
            <w:r w:rsidR="00BF652C" w:rsidRPr="00AE618F">
              <w:rPr>
                <w:rStyle w:val="Hyperlink"/>
                <w:noProof/>
                <w:lang w:val="de-DE"/>
              </w:rPr>
              <w:t>2.3.5. Form und Raum</w:t>
            </w:r>
            <w:r w:rsidR="00BF652C">
              <w:rPr>
                <w:noProof/>
                <w:webHidden/>
              </w:rPr>
              <w:tab/>
            </w:r>
            <w:r w:rsidR="00BF652C">
              <w:rPr>
                <w:noProof/>
                <w:webHidden/>
              </w:rPr>
              <w:fldChar w:fldCharType="begin"/>
            </w:r>
            <w:r w:rsidR="00BF652C">
              <w:rPr>
                <w:noProof/>
                <w:webHidden/>
              </w:rPr>
              <w:instrText xml:space="preserve"> PAGEREF _Toc93941956 \h </w:instrText>
            </w:r>
            <w:r w:rsidR="00BF652C">
              <w:rPr>
                <w:noProof/>
                <w:webHidden/>
              </w:rPr>
            </w:r>
            <w:r w:rsidR="00BF652C">
              <w:rPr>
                <w:noProof/>
                <w:webHidden/>
              </w:rPr>
              <w:fldChar w:fldCharType="separate"/>
            </w:r>
            <w:r w:rsidR="00BF652C">
              <w:rPr>
                <w:noProof/>
                <w:webHidden/>
              </w:rPr>
              <w:t>6</w:t>
            </w:r>
            <w:r w:rsidR="00BF652C">
              <w:rPr>
                <w:noProof/>
                <w:webHidden/>
              </w:rPr>
              <w:fldChar w:fldCharType="end"/>
            </w:r>
          </w:hyperlink>
        </w:p>
        <w:p w14:paraId="1D4AC3B5" w14:textId="2EE1C0D1" w:rsidR="00BF652C" w:rsidRDefault="009F3FE5">
          <w:pPr>
            <w:pStyle w:val="TOC2"/>
            <w:tabs>
              <w:tab w:val="right" w:leader="dot" w:pos="9628"/>
            </w:tabs>
            <w:rPr>
              <w:rFonts w:eastAsiaTheme="minorEastAsia"/>
              <w:noProof/>
              <w:lang w:val="pl-PL" w:eastAsia="pl-PL"/>
            </w:rPr>
          </w:pPr>
          <w:hyperlink w:anchor="_Toc93941957" w:history="1">
            <w:r w:rsidR="00BF652C" w:rsidRPr="00AE618F">
              <w:rPr>
                <w:rStyle w:val="Hyperlink"/>
                <w:noProof/>
                <w:lang w:val="de-DE"/>
              </w:rPr>
              <w:t>2.3.6. Umgang mit Daten</w:t>
            </w:r>
            <w:r w:rsidR="00BF652C">
              <w:rPr>
                <w:noProof/>
                <w:webHidden/>
              </w:rPr>
              <w:tab/>
            </w:r>
            <w:r w:rsidR="00BF652C">
              <w:rPr>
                <w:noProof/>
                <w:webHidden/>
              </w:rPr>
              <w:fldChar w:fldCharType="begin"/>
            </w:r>
            <w:r w:rsidR="00BF652C">
              <w:rPr>
                <w:noProof/>
                <w:webHidden/>
              </w:rPr>
              <w:instrText xml:space="preserve"> PAGEREF _Toc93941957 \h </w:instrText>
            </w:r>
            <w:r w:rsidR="00BF652C">
              <w:rPr>
                <w:noProof/>
                <w:webHidden/>
              </w:rPr>
            </w:r>
            <w:r w:rsidR="00BF652C">
              <w:rPr>
                <w:noProof/>
                <w:webHidden/>
              </w:rPr>
              <w:fldChar w:fldCharType="separate"/>
            </w:r>
            <w:r w:rsidR="00BF652C">
              <w:rPr>
                <w:noProof/>
                <w:webHidden/>
              </w:rPr>
              <w:t>7</w:t>
            </w:r>
            <w:r w:rsidR="00BF652C">
              <w:rPr>
                <w:noProof/>
                <w:webHidden/>
              </w:rPr>
              <w:fldChar w:fldCharType="end"/>
            </w:r>
          </w:hyperlink>
        </w:p>
        <w:p w14:paraId="5842ADAD" w14:textId="6E1CEEFF" w:rsidR="00BF652C" w:rsidRDefault="009F3FE5">
          <w:pPr>
            <w:pStyle w:val="TOC1"/>
            <w:rPr>
              <w:rFonts w:asciiTheme="minorHAnsi" w:eastAsiaTheme="minorEastAsia" w:hAnsiTheme="minorHAnsi" w:cstheme="minorBidi"/>
              <w:lang w:val="pl-PL" w:eastAsia="pl-PL"/>
            </w:rPr>
          </w:pPr>
          <w:hyperlink w:anchor="_Toc93941958" w:history="1">
            <w:r w:rsidR="00BF652C" w:rsidRPr="00AE618F">
              <w:rPr>
                <w:rStyle w:val="Hyperlink"/>
                <w:lang w:val="de-DE"/>
              </w:rPr>
              <w:t>3. Lernziele</w:t>
            </w:r>
            <w:r w:rsidR="00BF652C">
              <w:rPr>
                <w:webHidden/>
              </w:rPr>
              <w:tab/>
            </w:r>
            <w:r w:rsidR="00BF652C">
              <w:rPr>
                <w:webHidden/>
              </w:rPr>
              <w:fldChar w:fldCharType="begin"/>
            </w:r>
            <w:r w:rsidR="00BF652C">
              <w:rPr>
                <w:webHidden/>
              </w:rPr>
              <w:instrText xml:space="preserve"> PAGEREF _Toc93941958 \h </w:instrText>
            </w:r>
            <w:r w:rsidR="00BF652C">
              <w:rPr>
                <w:webHidden/>
              </w:rPr>
            </w:r>
            <w:r w:rsidR="00BF652C">
              <w:rPr>
                <w:webHidden/>
              </w:rPr>
              <w:fldChar w:fldCharType="separate"/>
            </w:r>
            <w:r w:rsidR="00BF652C">
              <w:rPr>
                <w:webHidden/>
              </w:rPr>
              <w:t>7</w:t>
            </w:r>
            <w:r w:rsidR="00BF652C">
              <w:rPr>
                <w:webHidden/>
              </w:rPr>
              <w:fldChar w:fldCharType="end"/>
            </w:r>
          </w:hyperlink>
        </w:p>
        <w:p w14:paraId="110DA529" w14:textId="1A76F4A5" w:rsidR="00BF652C" w:rsidRDefault="009F3FE5">
          <w:pPr>
            <w:pStyle w:val="TOC2"/>
            <w:tabs>
              <w:tab w:val="right" w:leader="dot" w:pos="9628"/>
            </w:tabs>
            <w:rPr>
              <w:rFonts w:eastAsiaTheme="minorEastAsia"/>
              <w:noProof/>
              <w:lang w:val="pl-PL" w:eastAsia="pl-PL"/>
            </w:rPr>
          </w:pPr>
          <w:hyperlink w:anchor="_Toc93941959" w:history="1">
            <w:r w:rsidR="00BF652C" w:rsidRPr="00AE618F">
              <w:rPr>
                <w:rStyle w:val="Hyperlink"/>
                <w:noProof/>
                <w:lang w:val="de-DE"/>
              </w:rPr>
              <w:t>3.1 Kompetenzen</w:t>
            </w:r>
            <w:r w:rsidR="00BF652C">
              <w:rPr>
                <w:noProof/>
                <w:webHidden/>
              </w:rPr>
              <w:tab/>
            </w:r>
            <w:r w:rsidR="00BF652C">
              <w:rPr>
                <w:noProof/>
                <w:webHidden/>
              </w:rPr>
              <w:fldChar w:fldCharType="begin"/>
            </w:r>
            <w:r w:rsidR="00BF652C">
              <w:rPr>
                <w:noProof/>
                <w:webHidden/>
              </w:rPr>
              <w:instrText xml:space="preserve"> PAGEREF _Toc93941959 \h </w:instrText>
            </w:r>
            <w:r w:rsidR="00BF652C">
              <w:rPr>
                <w:noProof/>
                <w:webHidden/>
              </w:rPr>
            </w:r>
            <w:r w:rsidR="00BF652C">
              <w:rPr>
                <w:noProof/>
                <w:webHidden/>
              </w:rPr>
              <w:fldChar w:fldCharType="separate"/>
            </w:r>
            <w:r w:rsidR="00BF652C">
              <w:rPr>
                <w:noProof/>
                <w:webHidden/>
              </w:rPr>
              <w:t>7</w:t>
            </w:r>
            <w:r w:rsidR="00BF652C">
              <w:rPr>
                <w:noProof/>
                <w:webHidden/>
              </w:rPr>
              <w:fldChar w:fldCharType="end"/>
            </w:r>
          </w:hyperlink>
        </w:p>
        <w:p w14:paraId="5385CB2B" w14:textId="4F5387FD" w:rsidR="00BF652C" w:rsidRDefault="009F3FE5">
          <w:pPr>
            <w:pStyle w:val="TOC2"/>
            <w:tabs>
              <w:tab w:val="right" w:leader="dot" w:pos="9628"/>
            </w:tabs>
            <w:rPr>
              <w:rFonts w:eastAsiaTheme="minorEastAsia"/>
              <w:noProof/>
              <w:lang w:val="pl-PL" w:eastAsia="pl-PL"/>
            </w:rPr>
          </w:pPr>
          <w:hyperlink w:anchor="_Toc93941960" w:history="1">
            <w:r w:rsidR="00BF652C" w:rsidRPr="00AE618F">
              <w:rPr>
                <w:rStyle w:val="Hyperlink"/>
                <w:noProof/>
                <w:lang w:val="de-DE"/>
              </w:rPr>
              <w:t>3.2 Querschnittskonzepte</w:t>
            </w:r>
            <w:r w:rsidR="00BF652C">
              <w:rPr>
                <w:noProof/>
                <w:webHidden/>
              </w:rPr>
              <w:tab/>
            </w:r>
            <w:r w:rsidR="00BF652C">
              <w:rPr>
                <w:noProof/>
                <w:webHidden/>
              </w:rPr>
              <w:fldChar w:fldCharType="begin"/>
            </w:r>
            <w:r w:rsidR="00BF652C">
              <w:rPr>
                <w:noProof/>
                <w:webHidden/>
              </w:rPr>
              <w:instrText xml:space="preserve"> PAGEREF _Toc93941960 \h </w:instrText>
            </w:r>
            <w:r w:rsidR="00BF652C">
              <w:rPr>
                <w:noProof/>
                <w:webHidden/>
              </w:rPr>
            </w:r>
            <w:r w:rsidR="00BF652C">
              <w:rPr>
                <w:noProof/>
                <w:webHidden/>
              </w:rPr>
              <w:fldChar w:fldCharType="separate"/>
            </w:r>
            <w:r w:rsidR="00BF652C">
              <w:rPr>
                <w:noProof/>
                <w:webHidden/>
              </w:rPr>
              <w:t>8</w:t>
            </w:r>
            <w:r w:rsidR="00BF652C">
              <w:rPr>
                <w:noProof/>
                <w:webHidden/>
              </w:rPr>
              <w:fldChar w:fldCharType="end"/>
            </w:r>
          </w:hyperlink>
        </w:p>
        <w:p w14:paraId="4ED01014" w14:textId="1D4118E2" w:rsidR="00BF652C" w:rsidRDefault="009F3FE5">
          <w:pPr>
            <w:pStyle w:val="TOC1"/>
            <w:rPr>
              <w:rFonts w:asciiTheme="minorHAnsi" w:eastAsiaTheme="minorEastAsia" w:hAnsiTheme="minorHAnsi" w:cstheme="minorBidi"/>
              <w:lang w:val="pl-PL" w:eastAsia="pl-PL"/>
            </w:rPr>
          </w:pPr>
          <w:hyperlink w:anchor="_Toc93941961" w:history="1">
            <w:r w:rsidR="00BF652C" w:rsidRPr="00AE618F">
              <w:rPr>
                <w:rStyle w:val="Hyperlink"/>
                <w:lang w:val="de-DE"/>
              </w:rPr>
              <w:t>4. Inhalt</w:t>
            </w:r>
            <w:r w:rsidR="00BF652C">
              <w:rPr>
                <w:webHidden/>
              </w:rPr>
              <w:tab/>
            </w:r>
            <w:r w:rsidR="00BF652C">
              <w:rPr>
                <w:webHidden/>
              </w:rPr>
              <w:fldChar w:fldCharType="begin"/>
            </w:r>
            <w:r w:rsidR="00BF652C">
              <w:rPr>
                <w:webHidden/>
              </w:rPr>
              <w:instrText xml:space="preserve"> PAGEREF _Toc93941961 \h </w:instrText>
            </w:r>
            <w:r w:rsidR="00BF652C">
              <w:rPr>
                <w:webHidden/>
              </w:rPr>
            </w:r>
            <w:r w:rsidR="00BF652C">
              <w:rPr>
                <w:webHidden/>
              </w:rPr>
              <w:fldChar w:fldCharType="separate"/>
            </w:r>
            <w:r w:rsidR="00BF652C">
              <w:rPr>
                <w:webHidden/>
              </w:rPr>
              <w:t>9</w:t>
            </w:r>
            <w:r w:rsidR="00BF652C">
              <w:rPr>
                <w:webHidden/>
              </w:rPr>
              <w:fldChar w:fldCharType="end"/>
            </w:r>
          </w:hyperlink>
        </w:p>
        <w:p w14:paraId="1F05B8D8" w14:textId="2986231A" w:rsidR="00BF652C" w:rsidRDefault="009F3FE5">
          <w:pPr>
            <w:pStyle w:val="TOC2"/>
            <w:tabs>
              <w:tab w:val="right" w:leader="dot" w:pos="9628"/>
            </w:tabs>
            <w:rPr>
              <w:rFonts w:eastAsiaTheme="minorEastAsia"/>
              <w:noProof/>
              <w:lang w:val="pl-PL" w:eastAsia="pl-PL"/>
            </w:rPr>
          </w:pPr>
          <w:hyperlink w:anchor="_Toc93941962" w:history="1">
            <w:r w:rsidR="00BF652C" w:rsidRPr="00AE618F">
              <w:rPr>
                <w:rStyle w:val="Hyperlink"/>
                <w:rFonts w:cs="Arial"/>
                <w:noProof/>
                <w:lang w:val="de-DE"/>
              </w:rPr>
              <w:t>4.1 Themen</w:t>
            </w:r>
            <w:r w:rsidR="00BF652C">
              <w:rPr>
                <w:noProof/>
                <w:webHidden/>
              </w:rPr>
              <w:tab/>
            </w:r>
            <w:r w:rsidR="00BF652C">
              <w:rPr>
                <w:noProof/>
                <w:webHidden/>
              </w:rPr>
              <w:fldChar w:fldCharType="begin"/>
            </w:r>
            <w:r w:rsidR="00BF652C">
              <w:rPr>
                <w:noProof/>
                <w:webHidden/>
              </w:rPr>
              <w:instrText xml:space="preserve"> PAGEREF _Toc93941962 \h </w:instrText>
            </w:r>
            <w:r w:rsidR="00BF652C">
              <w:rPr>
                <w:noProof/>
                <w:webHidden/>
              </w:rPr>
            </w:r>
            <w:r w:rsidR="00BF652C">
              <w:rPr>
                <w:noProof/>
                <w:webHidden/>
              </w:rPr>
              <w:fldChar w:fldCharType="separate"/>
            </w:r>
            <w:r w:rsidR="00BF652C">
              <w:rPr>
                <w:noProof/>
                <w:webHidden/>
              </w:rPr>
              <w:t>9</w:t>
            </w:r>
            <w:r w:rsidR="00BF652C">
              <w:rPr>
                <w:noProof/>
                <w:webHidden/>
              </w:rPr>
              <w:fldChar w:fldCharType="end"/>
            </w:r>
          </w:hyperlink>
        </w:p>
        <w:p w14:paraId="3990E753" w14:textId="07B13559" w:rsidR="00BF652C" w:rsidRDefault="009F3FE5">
          <w:pPr>
            <w:pStyle w:val="TOC2"/>
            <w:tabs>
              <w:tab w:val="right" w:leader="dot" w:pos="9628"/>
            </w:tabs>
            <w:rPr>
              <w:rFonts w:eastAsiaTheme="minorEastAsia"/>
              <w:noProof/>
              <w:lang w:val="pl-PL" w:eastAsia="pl-PL"/>
            </w:rPr>
          </w:pPr>
          <w:hyperlink w:anchor="_Toc93941963" w:history="1">
            <w:r w:rsidR="00BF652C" w:rsidRPr="00AE618F">
              <w:rPr>
                <w:rStyle w:val="Hyperlink"/>
                <w:rFonts w:cs="Arial"/>
                <w:noProof/>
                <w:lang w:val="de-DE"/>
              </w:rPr>
              <w:t>4.2 Tabellen</w:t>
            </w:r>
            <w:r w:rsidR="00BF652C">
              <w:rPr>
                <w:noProof/>
                <w:webHidden/>
              </w:rPr>
              <w:tab/>
            </w:r>
            <w:r w:rsidR="00BF652C">
              <w:rPr>
                <w:noProof/>
                <w:webHidden/>
              </w:rPr>
              <w:fldChar w:fldCharType="begin"/>
            </w:r>
            <w:r w:rsidR="00BF652C">
              <w:rPr>
                <w:noProof/>
                <w:webHidden/>
              </w:rPr>
              <w:instrText xml:space="preserve"> PAGEREF _Toc93941963 \h </w:instrText>
            </w:r>
            <w:r w:rsidR="00BF652C">
              <w:rPr>
                <w:noProof/>
                <w:webHidden/>
              </w:rPr>
            </w:r>
            <w:r w:rsidR="00BF652C">
              <w:rPr>
                <w:noProof/>
                <w:webHidden/>
              </w:rPr>
              <w:fldChar w:fldCharType="separate"/>
            </w:r>
            <w:r w:rsidR="00BF652C">
              <w:rPr>
                <w:noProof/>
                <w:webHidden/>
              </w:rPr>
              <w:t>9</w:t>
            </w:r>
            <w:r w:rsidR="00BF652C">
              <w:rPr>
                <w:noProof/>
                <w:webHidden/>
              </w:rPr>
              <w:fldChar w:fldCharType="end"/>
            </w:r>
          </w:hyperlink>
        </w:p>
        <w:p w14:paraId="07071F1E" w14:textId="23E538C8" w:rsidR="00BF652C" w:rsidRDefault="009F3FE5">
          <w:pPr>
            <w:pStyle w:val="TOC2"/>
            <w:tabs>
              <w:tab w:val="right" w:leader="dot" w:pos="9628"/>
            </w:tabs>
            <w:rPr>
              <w:rFonts w:eastAsiaTheme="minorEastAsia"/>
              <w:noProof/>
              <w:lang w:val="pl-PL" w:eastAsia="pl-PL"/>
            </w:rPr>
          </w:pPr>
          <w:hyperlink w:anchor="_Toc93941964" w:history="1">
            <w:r w:rsidR="00BF652C" w:rsidRPr="00AE618F">
              <w:rPr>
                <w:rStyle w:val="Hyperlink"/>
                <w:noProof/>
                <w:lang w:val="de-DE"/>
              </w:rPr>
              <w:t>4.3 Vorgeschlagener Zeitrahmen</w:t>
            </w:r>
            <w:r w:rsidR="00BF652C">
              <w:rPr>
                <w:noProof/>
                <w:webHidden/>
              </w:rPr>
              <w:tab/>
            </w:r>
            <w:r w:rsidR="00BF652C">
              <w:rPr>
                <w:noProof/>
                <w:webHidden/>
              </w:rPr>
              <w:fldChar w:fldCharType="begin"/>
            </w:r>
            <w:r w:rsidR="00BF652C">
              <w:rPr>
                <w:noProof/>
                <w:webHidden/>
              </w:rPr>
              <w:instrText xml:space="preserve"> PAGEREF _Toc93941964 \h </w:instrText>
            </w:r>
            <w:r w:rsidR="00BF652C">
              <w:rPr>
                <w:noProof/>
                <w:webHidden/>
              </w:rPr>
            </w:r>
            <w:r w:rsidR="00BF652C">
              <w:rPr>
                <w:noProof/>
                <w:webHidden/>
              </w:rPr>
              <w:fldChar w:fldCharType="separate"/>
            </w:r>
            <w:r w:rsidR="00BF652C">
              <w:rPr>
                <w:noProof/>
                <w:webHidden/>
              </w:rPr>
              <w:t>31</w:t>
            </w:r>
            <w:r w:rsidR="00BF652C">
              <w:rPr>
                <w:noProof/>
                <w:webHidden/>
              </w:rPr>
              <w:fldChar w:fldCharType="end"/>
            </w:r>
          </w:hyperlink>
        </w:p>
        <w:p w14:paraId="37416BB6" w14:textId="2BBDE61D" w:rsidR="00BF652C" w:rsidRDefault="009F3FE5">
          <w:pPr>
            <w:pStyle w:val="TOC1"/>
            <w:rPr>
              <w:rFonts w:asciiTheme="minorHAnsi" w:eastAsiaTheme="minorEastAsia" w:hAnsiTheme="minorHAnsi" w:cstheme="minorBidi"/>
              <w:lang w:val="pl-PL" w:eastAsia="pl-PL"/>
            </w:rPr>
          </w:pPr>
          <w:hyperlink w:anchor="_Toc93941965" w:history="1">
            <w:r w:rsidR="00BF652C" w:rsidRPr="00AE618F">
              <w:rPr>
                <w:rStyle w:val="Hyperlink"/>
              </w:rPr>
              <w:t xml:space="preserve">5. </w:t>
            </w:r>
            <w:r w:rsidR="00BF652C" w:rsidRPr="00AE618F">
              <w:rPr>
                <w:rStyle w:val="Hyperlink"/>
                <w:lang w:val="de-DE"/>
              </w:rPr>
              <w:t>Bewertung</w:t>
            </w:r>
            <w:r w:rsidR="00BF652C">
              <w:rPr>
                <w:webHidden/>
              </w:rPr>
              <w:tab/>
            </w:r>
            <w:r w:rsidR="00BF652C">
              <w:rPr>
                <w:webHidden/>
              </w:rPr>
              <w:fldChar w:fldCharType="begin"/>
            </w:r>
            <w:r w:rsidR="00BF652C">
              <w:rPr>
                <w:webHidden/>
              </w:rPr>
              <w:instrText xml:space="preserve"> PAGEREF _Toc93941965 \h </w:instrText>
            </w:r>
            <w:r w:rsidR="00BF652C">
              <w:rPr>
                <w:webHidden/>
              </w:rPr>
            </w:r>
            <w:r w:rsidR="00BF652C">
              <w:rPr>
                <w:webHidden/>
              </w:rPr>
              <w:fldChar w:fldCharType="separate"/>
            </w:r>
            <w:r w:rsidR="00BF652C">
              <w:rPr>
                <w:webHidden/>
              </w:rPr>
              <w:t>32</w:t>
            </w:r>
            <w:r w:rsidR="00BF652C">
              <w:rPr>
                <w:webHidden/>
              </w:rPr>
              <w:fldChar w:fldCharType="end"/>
            </w:r>
          </w:hyperlink>
        </w:p>
        <w:p w14:paraId="63CDE63A" w14:textId="193FB00D" w:rsidR="00BF652C" w:rsidRDefault="009F3FE5">
          <w:pPr>
            <w:pStyle w:val="TOC2"/>
            <w:tabs>
              <w:tab w:val="right" w:leader="dot" w:pos="9628"/>
            </w:tabs>
            <w:rPr>
              <w:rFonts w:eastAsiaTheme="minorEastAsia"/>
              <w:noProof/>
              <w:lang w:val="pl-PL" w:eastAsia="pl-PL"/>
            </w:rPr>
          </w:pPr>
          <w:hyperlink w:anchor="_Toc93941966" w:history="1">
            <w:r w:rsidR="00BF652C" w:rsidRPr="00AE618F">
              <w:rPr>
                <w:rStyle w:val="Hyperlink"/>
                <w:rFonts w:cs="Arial"/>
                <w:noProof/>
              </w:rPr>
              <w:t xml:space="preserve">5.1. </w:t>
            </w:r>
            <w:r w:rsidR="00BF652C" w:rsidRPr="00AE618F">
              <w:rPr>
                <w:rStyle w:val="Hyperlink"/>
                <w:rFonts w:cs="Arial"/>
                <w:noProof/>
                <w:lang w:val="de-DE"/>
              </w:rPr>
              <w:t>Leistungsdeskriptoren</w:t>
            </w:r>
            <w:r w:rsidR="00BF652C">
              <w:rPr>
                <w:noProof/>
                <w:webHidden/>
              </w:rPr>
              <w:tab/>
            </w:r>
            <w:r w:rsidR="00BF652C">
              <w:rPr>
                <w:noProof/>
                <w:webHidden/>
              </w:rPr>
              <w:fldChar w:fldCharType="begin"/>
            </w:r>
            <w:r w:rsidR="00BF652C">
              <w:rPr>
                <w:noProof/>
                <w:webHidden/>
              </w:rPr>
              <w:instrText xml:space="preserve"> PAGEREF _Toc93941966 \h </w:instrText>
            </w:r>
            <w:r w:rsidR="00BF652C">
              <w:rPr>
                <w:noProof/>
                <w:webHidden/>
              </w:rPr>
            </w:r>
            <w:r w:rsidR="00BF652C">
              <w:rPr>
                <w:noProof/>
                <w:webHidden/>
              </w:rPr>
              <w:fldChar w:fldCharType="separate"/>
            </w:r>
            <w:r w:rsidR="00BF652C">
              <w:rPr>
                <w:noProof/>
                <w:webHidden/>
              </w:rPr>
              <w:t>34</w:t>
            </w:r>
            <w:r w:rsidR="00BF652C">
              <w:rPr>
                <w:noProof/>
                <w:webHidden/>
              </w:rPr>
              <w:fldChar w:fldCharType="end"/>
            </w:r>
          </w:hyperlink>
        </w:p>
        <w:p w14:paraId="6D06395A" w14:textId="2141016C" w:rsidR="00BF652C" w:rsidRDefault="009F3FE5">
          <w:pPr>
            <w:pStyle w:val="TOC2"/>
            <w:tabs>
              <w:tab w:val="right" w:leader="dot" w:pos="9628"/>
            </w:tabs>
            <w:rPr>
              <w:rFonts w:eastAsiaTheme="minorEastAsia"/>
              <w:noProof/>
              <w:lang w:val="pl-PL" w:eastAsia="pl-PL"/>
            </w:rPr>
          </w:pPr>
          <w:hyperlink w:anchor="_Toc93941967" w:history="1">
            <w:r w:rsidR="00BF652C" w:rsidRPr="00AE618F">
              <w:rPr>
                <w:rStyle w:val="Hyperlink"/>
                <w:noProof/>
                <w:lang w:val="de-DE"/>
              </w:rPr>
              <w:t>Anhang 1</w:t>
            </w:r>
            <w:r w:rsidR="00BF652C">
              <w:rPr>
                <w:noProof/>
                <w:webHidden/>
              </w:rPr>
              <w:tab/>
            </w:r>
            <w:r w:rsidR="00BF652C">
              <w:rPr>
                <w:noProof/>
                <w:webHidden/>
              </w:rPr>
              <w:fldChar w:fldCharType="begin"/>
            </w:r>
            <w:r w:rsidR="00BF652C">
              <w:rPr>
                <w:noProof/>
                <w:webHidden/>
              </w:rPr>
              <w:instrText xml:space="preserve"> PAGEREF _Toc93941967 \h </w:instrText>
            </w:r>
            <w:r w:rsidR="00BF652C">
              <w:rPr>
                <w:noProof/>
                <w:webHidden/>
              </w:rPr>
            </w:r>
            <w:r w:rsidR="00BF652C">
              <w:rPr>
                <w:noProof/>
                <w:webHidden/>
              </w:rPr>
              <w:fldChar w:fldCharType="separate"/>
            </w:r>
            <w:r w:rsidR="00BF652C">
              <w:rPr>
                <w:noProof/>
                <w:webHidden/>
              </w:rPr>
              <w:t>35</w:t>
            </w:r>
            <w:r w:rsidR="00BF652C">
              <w:rPr>
                <w:noProof/>
                <w:webHidden/>
              </w:rPr>
              <w:fldChar w:fldCharType="end"/>
            </w:r>
          </w:hyperlink>
        </w:p>
        <w:p w14:paraId="22D31C52" w14:textId="2486FEF1" w:rsidR="00BF652C" w:rsidRDefault="009F3FE5">
          <w:pPr>
            <w:pStyle w:val="TOC2"/>
            <w:tabs>
              <w:tab w:val="right" w:leader="dot" w:pos="9628"/>
            </w:tabs>
            <w:rPr>
              <w:rFonts w:eastAsiaTheme="minorEastAsia"/>
              <w:noProof/>
              <w:lang w:val="pl-PL" w:eastAsia="pl-PL"/>
            </w:rPr>
          </w:pPr>
          <w:hyperlink w:anchor="_Toc93941968" w:history="1">
            <w:r w:rsidR="00BF652C" w:rsidRPr="00AE618F">
              <w:rPr>
                <w:rStyle w:val="Hyperlink"/>
                <w:noProof/>
                <w:lang w:val="de-DE"/>
              </w:rPr>
              <w:t>Anhang 2</w:t>
            </w:r>
            <w:r w:rsidR="00BF652C">
              <w:rPr>
                <w:noProof/>
                <w:webHidden/>
              </w:rPr>
              <w:tab/>
            </w:r>
            <w:r w:rsidR="00BF652C">
              <w:rPr>
                <w:noProof/>
                <w:webHidden/>
              </w:rPr>
              <w:fldChar w:fldCharType="begin"/>
            </w:r>
            <w:r w:rsidR="00BF652C">
              <w:rPr>
                <w:noProof/>
                <w:webHidden/>
              </w:rPr>
              <w:instrText xml:space="preserve"> PAGEREF _Toc93941968 \h </w:instrText>
            </w:r>
            <w:r w:rsidR="00BF652C">
              <w:rPr>
                <w:noProof/>
                <w:webHidden/>
              </w:rPr>
            </w:r>
            <w:r w:rsidR="00BF652C">
              <w:rPr>
                <w:noProof/>
                <w:webHidden/>
              </w:rPr>
              <w:fldChar w:fldCharType="separate"/>
            </w:r>
            <w:r w:rsidR="00BF652C">
              <w:rPr>
                <w:noProof/>
                <w:webHidden/>
              </w:rPr>
              <w:t>36</w:t>
            </w:r>
            <w:r w:rsidR="00BF652C">
              <w:rPr>
                <w:noProof/>
                <w:webHidden/>
              </w:rPr>
              <w:fldChar w:fldCharType="end"/>
            </w:r>
          </w:hyperlink>
        </w:p>
        <w:p w14:paraId="4D72F46C" w14:textId="50999B18" w:rsidR="001357EF" w:rsidRDefault="001357EF">
          <w:r>
            <w:rPr>
              <w:b/>
              <w:bCs/>
              <w:lang w:val="pl-PL"/>
            </w:rPr>
            <w:fldChar w:fldCharType="end"/>
          </w:r>
        </w:p>
      </w:sdtContent>
    </w:sdt>
    <w:p w14:paraId="4E17A85A" w14:textId="77777777" w:rsidR="00297B85" w:rsidRPr="00335C8B" w:rsidRDefault="00297B85" w:rsidP="00297B85">
      <w:pPr>
        <w:pStyle w:val="Heading1"/>
        <w:spacing w:before="100" w:beforeAutospacing="1" w:after="100" w:afterAutospacing="1"/>
        <w:ind w:left="0" w:firstLine="0"/>
        <w:jc w:val="both"/>
        <w:rPr>
          <w:rFonts w:cs="Arial"/>
          <w:sz w:val="22"/>
          <w:szCs w:val="22"/>
        </w:rPr>
        <w:sectPr w:rsidR="00297B85" w:rsidRPr="00335C8B" w:rsidSect="009572A2">
          <w:footerReference w:type="default" r:id="rId13"/>
          <w:pgSz w:w="11906" w:h="16838"/>
          <w:pgMar w:top="851" w:right="1134" w:bottom="567" w:left="1134" w:header="709" w:footer="709" w:gutter="0"/>
          <w:cols w:space="708"/>
          <w:docGrid w:linePitch="360"/>
        </w:sectPr>
      </w:pPr>
    </w:p>
    <w:p w14:paraId="7CA26BB8" w14:textId="250DFFD0" w:rsidR="005B6A5A" w:rsidRPr="006D748C" w:rsidRDefault="002E4400" w:rsidP="009C7761">
      <w:pPr>
        <w:pStyle w:val="Heading1"/>
        <w:spacing w:before="100" w:beforeAutospacing="1" w:after="100" w:afterAutospacing="1"/>
        <w:ind w:left="0" w:firstLine="0"/>
        <w:contextualSpacing/>
        <w:jc w:val="both"/>
        <w:rPr>
          <w:rFonts w:cs="Arial"/>
          <w:sz w:val="22"/>
          <w:szCs w:val="22"/>
          <w:lang w:val="de-DE"/>
        </w:rPr>
      </w:pPr>
      <w:bookmarkStart w:id="2" w:name="_Toc93941947"/>
      <w:r w:rsidRPr="006D748C">
        <w:rPr>
          <w:rFonts w:cs="Arial"/>
          <w:sz w:val="22"/>
          <w:szCs w:val="22"/>
          <w:lang w:val="de-DE"/>
        </w:rPr>
        <w:lastRenderedPageBreak/>
        <w:t xml:space="preserve">1. </w:t>
      </w:r>
      <w:r w:rsidR="00927627" w:rsidRPr="006D748C">
        <w:rPr>
          <w:rFonts w:cs="Arial"/>
          <w:sz w:val="22"/>
          <w:szCs w:val="22"/>
          <w:lang w:val="de-DE"/>
        </w:rPr>
        <w:t>Allgemeine Zielsetzungen</w:t>
      </w:r>
      <w:bookmarkEnd w:id="2"/>
      <w:r w:rsidR="00927627" w:rsidRPr="006D748C">
        <w:rPr>
          <w:rFonts w:cs="Arial"/>
          <w:sz w:val="22"/>
          <w:szCs w:val="22"/>
          <w:lang w:val="de-DE"/>
        </w:rPr>
        <w:t xml:space="preserve"> </w:t>
      </w:r>
    </w:p>
    <w:p w14:paraId="66A1E91B" w14:textId="345D7962" w:rsidR="00ED7EB6" w:rsidRDefault="00ED7EB6" w:rsidP="009C7761">
      <w:pPr>
        <w:pStyle w:val="ListParagraph"/>
        <w:spacing w:before="100" w:beforeAutospacing="1" w:after="100" w:afterAutospacing="1"/>
        <w:contextualSpacing/>
        <w:jc w:val="both"/>
        <w:rPr>
          <w:rFonts w:ascii="Arial" w:hAnsi="Arial" w:cs="Arial"/>
          <w:lang w:val="de-DE"/>
        </w:rPr>
      </w:pPr>
      <w:bookmarkStart w:id="3" w:name="_Hlk18913786"/>
      <w:r w:rsidRPr="00841237">
        <w:rPr>
          <w:rFonts w:ascii="Arial" w:hAnsi="Arial" w:cs="Arial"/>
          <w:lang w:val="de-DE"/>
        </w:rPr>
        <w:t xml:space="preserve">Die Europäischen Schulen verfolgen die beiden Zielsetzungen, formale Bildung zu vermitteln und die persönliche Entwicklung der Schüler/innen in einem breiten sozialen und kulturellen Kontext zu fördern. </w:t>
      </w:r>
      <w:r>
        <w:rPr>
          <w:rFonts w:ascii="Arial" w:hAnsi="Arial" w:cs="Arial"/>
          <w:lang w:val="de-DE"/>
        </w:rPr>
        <w:t>Die f</w:t>
      </w:r>
      <w:r w:rsidRPr="00841237">
        <w:rPr>
          <w:rFonts w:ascii="Arial" w:hAnsi="Arial" w:cs="Arial"/>
          <w:lang w:val="de-DE"/>
        </w:rPr>
        <w:t xml:space="preserve">ormale Bildung besteht im Erwerb von Kompetenzen in einer Reihe von Bereichen (Kenntnisse, Fertigkeiten und </w:t>
      </w:r>
      <w:r w:rsidR="00474645">
        <w:rPr>
          <w:rFonts w:ascii="Arial" w:hAnsi="Arial" w:cs="Arial"/>
          <w:lang w:val="de-DE"/>
        </w:rPr>
        <w:t>Verhaltensweisen</w:t>
      </w:r>
      <w:r w:rsidRPr="00841237">
        <w:rPr>
          <w:rFonts w:ascii="Arial" w:hAnsi="Arial" w:cs="Arial"/>
          <w:lang w:val="de-DE"/>
        </w:rPr>
        <w:t>). Persönliche Entwicklung erfolgt in zahlreichen geistigen, ethischen, sozialen und kulturellen Zusammenhängen. Sie beinhaltet Bewusstsein für angemessenes Verhalten, Verständnis für die Lebensumgebung der Schüler/innen und für die Entwicklung der individuellen Identität.</w:t>
      </w:r>
    </w:p>
    <w:p w14:paraId="01066C50" w14:textId="77777777" w:rsidR="009C7761" w:rsidRPr="00841237" w:rsidRDefault="009C7761" w:rsidP="009C7761">
      <w:pPr>
        <w:pStyle w:val="ListParagraph"/>
        <w:spacing w:before="100" w:beforeAutospacing="1" w:after="100" w:afterAutospacing="1"/>
        <w:contextualSpacing/>
        <w:jc w:val="both"/>
        <w:rPr>
          <w:rFonts w:ascii="Arial" w:hAnsi="Arial" w:cs="Arial"/>
          <w:lang w:val="de-DE"/>
        </w:rPr>
      </w:pPr>
    </w:p>
    <w:p w14:paraId="6C788F37" w14:textId="543A1E4A" w:rsidR="00ED7EB6" w:rsidRDefault="00ED7EB6" w:rsidP="009C7761">
      <w:pPr>
        <w:pStyle w:val="ListParagraph"/>
        <w:spacing w:before="100" w:beforeAutospacing="1" w:after="100" w:afterAutospacing="1"/>
        <w:contextualSpacing/>
        <w:jc w:val="both"/>
        <w:rPr>
          <w:rFonts w:ascii="Arial" w:hAnsi="Arial" w:cs="Arial"/>
          <w:lang w:val="de-DE"/>
        </w:rPr>
      </w:pPr>
      <w:r w:rsidRPr="00841237">
        <w:rPr>
          <w:rFonts w:ascii="Arial" w:hAnsi="Arial" w:cs="Arial"/>
          <w:lang w:val="de-DE"/>
        </w:rPr>
        <w:t>Diese beiden Ziele werden im Rahmen eines verstärkten Sensibilisierungsprozesses für den Reichtum der europäischen Kultur gefördert. Bewusstsein und Erfahren des europäischen Miteinanders sollen die Schüler/innen zu mehr Respekt vor den Traditionen jedes einzelnen Landes und jeder Region in Europa veranlassen. Dabei können sie ihre eigene nationale Identität entwickeln und bewahren.</w:t>
      </w:r>
    </w:p>
    <w:p w14:paraId="54A8E196" w14:textId="77777777" w:rsidR="009C7761" w:rsidRPr="00841237" w:rsidRDefault="009C7761" w:rsidP="009C7761">
      <w:pPr>
        <w:pStyle w:val="ListParagraph"/>
        <w:spacing w:before="100" w:beforeAutospacing="1" w:after="100" w:afterAutospacing="1"/>
        <w:contextualSpacing/>
        <w:jc w:val="both"/>
        <w:rPr>
          <w:rFonts w:ascii="Arial" w:hAnsi="Arial" w:cs="Arial"/>
          <w:lang w:val="de-DE"/>
        </w:rPr>
      </w:pPr>
    </w:p>
    <w:p w14:paraId="681B2C16" w14:textId="3F5AF1DF" w:rsidR="00ED7EB6" w:rsidRPr="00841237" w:rsidRDefault="00ED7EB6" w:rsidP="009C7761">
      <w:pPr>
        <w:pStyle w:val="ListParagraph"/>
        <w:spacing w:before="100" w:beforeAutospacing="1" w:after="100" w:afterAutospacing="1"/>
        <w:contextualSpacing/>
        <w:jc w:val="both"/>
        <w:rPr>
          <w:rFonts w:ascii="Arial" w:hAnsi="Arial" w:cs="Arial"/>
          <w:lang w:val="de-DE"/>
        </w:rPr>
      </w:pPr>
      <w:r w:rsidRPr="00841237">
        <w:rPr>
          <w:rFonts w:ascii="Arial" w:hAnsi="Arial" w:cs="Arial"/>
          <w:lang w:val="de-DE"/>
        </w:rPr>
        <w:t>Die Schüler/innen der Europäischen Schulen sind zukünftige Bürger/innen Europas und der Welt. Sie benötigen eine Reihe von Kompetenzen, um den künftigen Herausforderungen eines sich schnell verändernden Umfeldes gewachsen zu sein. Der Europäische Rat und das EU-Parlament verabschiedeten 2006 ein europäisches Rahmenwerk für die Schlüsselkompetenzen zum lebenslangen Lernen. Darin werden acht</w:t>
      </w:r>
      <w:r w:rsidR="004B7C5C">
        <w:rPr>
          <w:rStyle w:val="FootnoteReference"/>
          <w:rFonts w:ascii="Arial" w:hAnsi="Arial" w:cs="Arial"/>
          <w:lang w:val="de-DE"/>
        </w:rPr>
        <w:footnoteReference w:id="1"/>
      </w:r>
      <w:r w:rsidRPr="00841237">
        <w:rPr>
          <w:rFonts w:ascii="Arial" w:hAnsi="Arial" w:cs="Arial"/>
          <w:lang w:val="de-DE"/>
        </w:rPr>
        <w:t xml:space="preserve"> genannt, die die persönliche Entfaltung und Entwicklung, die Mitwirkung als aktive Bürgerin oder aktiver Bürger, die soziale Inklusion und die Beschäftigung betreffen:</w:t>
      </w:r>
    </w:p>
    <w:p w14:paraId="7577329D"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Muttersprachliche Kompetenz</w:t>
      </w:r>
    </w:p>
    <w:p w14:paraId="78DD9D14"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Pr>
          <w:rFonts w:eastAsia="Arial"/>
          <w:iCs/>
          <w:color w:val="000000" w:themeColor="text1"/>
          <w:sz w:val="22"/>
          <w:szCs w:val="22"/>
          <w:lang w:val="de-DE"/>
        </w:rPr>
        <w:t>Fremdsprachliche Kompetenz</w:t>
      </w:r>
    </w:p>
    <w:p w14:paraId="68E005C5"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Mathematische Kompetenz und grundlegende naturwissenschaftlich-technische Kompetenz</w:t>
      </w:r>
    </w:p>
    <w:p w14:paraId="754A39FE"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Digital</w:t>
      </w:r>
      <w:r>
        <w:rPr>
          <w:rFonts w:eastAsia="Arial"/>
          <w:iCs/>
          <w:color w:val="000000" w:themeColor="text1"/>
          <w:sz w:val="22"/>
          <w:szCs w:val="22"/>
          <w:lang w:val="de-DE"/>
        </w:rPr>
        <w:t>-</w:t>
      </w:r>
      <w:r w:rsidRPr="001E673B">
        <w:rPr>
          <w:rFonts w:eastAsia="Arial"/>
          <w:iCs/>
          <w:color w:val="000000" w:themeColor="text1"/>
          <w:sz w:val="22"/>
          <w:szCs w:val="22"/>
          <w:lang w:val="de-DE"/>
        </w:rPr>
        <w:t xml:space="preserve"> und </w:t>
      </w:r>
      <w:r>
        <w:rPr>
          <w:rFonts w:eastAsia="Arial"/>
          <w:iCs/>
          <w:color w:val="000000" w:themeColor="text1"/>
          <w:sz w:val="22"/>
          <w:szCs w:val="22"/>
          <w:lang w:val="de-DE"/>
        </w:rPr>
        <w:t>I</w:t>
      </w:r>
      <w:r w:rsidRPr="001E673B">
        <w:rPr>
          <w:rFonts w:eastAsia="Arial"/>
          <w:iCs/>
          <w:color w:val="000000" w:themeColor="text1"/>
          <w:sz w:val="22"/>
          <w:szCs w:val="22"/>
          <w:lang w:val="de-DE"/>
        </w:rPr>
        <w:t>nformati</w:t>
      </w:r>
      <w:r>
        <w:rPr>
          <w:rFonts w:eastAsia="Arial"/>
          <w:iCs/>
          <w:color w:val="000000" w:themeColor="text1"/>
          <w:sz w:val="22"/>
          <w:szCs w:val="22"/>
          <w:lang w:val="de-DE"/>
        </w:rPr>
        <w:t>onskompetenz</w:t>
      </w:r>
    </w:p>
    <w:p w14:paraId="3B9FC6E6"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Persönliche, soziale und Lernkompetenz</w:t>
      </w:r>
    </w:p>
    <w:p w14:paraId="7B9E48AE"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Bürgerkompetenz</w:t>
      </w:r>
    </w:p>
    <w:p w14:paraId="02574755"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Unternehmerische Kompetenz</w:t>
      </w:r>
    </w:p>
    <w:p w14:paraId="69582EC4" w14:textId="77777777" w:rsidR="00ED7EB6" w:rsidRPr="001E673B" w:rsidRDefault="00ED7EB6" w:rsidP="009C7761">
      <w:pPr>
        <w:pStyle w:val="Default"/>
        <w:numPr>
          <w:ilvl w:val="0"/>
          <w:numId w:val="21"/>
        </w:numPr>
        <w:spacing w:before="100" w:beforeAutospacing="1" w:after="100" w:afterAutospacing="1"/>
        <w:ind w:left="0" w:firstLine="0"/>
        <w:contextualSpacing/>
        <w:jc w:val="both"/>
        <w:rPr>
          <w:iCs/>
          <w:color w:val="000000" w:themeColor="text1"/>
          <w:sz w:val="22"/>
          <w:szCs w:val="22"/>
          <w:lang w:val="de-DE"/>
        </w:rPr>
      </w:pPr>
      <w:r w:rsidRPr="001E673B">
        <w:rPr>
          <w:rFonts w:eastAsia="Arial"/>
          <w:iCs/>
          <w:color w:val="000000" w:themeColor="text1"/>
          <w:sz w:val="22"/>
          <w:szCs w:val="22"/>
          <w:lang w:val="de-DE"/>
        </w:rPr>
        <w:t>Kultur</w:t>
      </w:r>
      <w:r>
        <w:rPr>
          <w:rFonts w:eastAsia="Arial"/>
          <w:iCs/>
          <w:color w:val="000000" w:themeColor="text1"/>
          <w:sz w:val="22"/>
          <w:szCs w:val="22"/>
          <w:lang w:val="de-DE"/>
        </w:rPr>
        <w:t>b</w:t>
      </w:r>
      <w:r w:rsidRPr="001E673B">
        <w:rPr>
          <w:rFonts w:eastAsia="Arial"/>
          <w:iCs/>
          <w:color w:val="000000" w:themeColor="text1"/>
          <w:sz w:val="22"/>
          <w:szCs w:val="22"/>
          <w:lang w:val="de-DE"/>
        </w:rPr>
        <w:t xml:space="preserve">ewusstseins- und </w:t>
      </w:r>
      <w:r>
        <w:rPr>
          <w:rFonts w:eastAsia="Arial"/>
          <w:iCs/>
          <w:color w:val="000000" w:themeColor="text1"/>
          <w:sz w:val="22"/>
          <w:szCs w:val="22"/>
          <w:lang w:val="de-DE"/>
        </w:rPr>
        <w:t>kulturelle K</w:t>
      </w:r>
      <w:r w:rsidRPr="001E673B">
        <w:rPr>
          <w:rFonts w:eastAsia="Arial"/>
          <w:iCs/>
          <w:color w:val="000000" w:themeColor="text1"/>
          <w:sz w:val="22"/>
          <w:szCs w:val="22"/>
          <w:lang w:val="de-DE"/>
        </w:rPr>
        <w:t>ompetenz.</w:t>
      </w:r>
    </w:p>
    <w:p w14:paraId="7706F975" w14:textId="77777777" w:rsidR="00ED7EB6" w:rsidRPr="001E673B" w:rsidRDefault="00ED7EB6" w:rsidP="009C7761">
      <w:pPr>
        <w:spacing w:before="100" w:beforeAutospacing="1" w:after="100" w:afterAutospacing="1" w:line="240" w:lineRule="auto"/>
        <w:contextualSpacing/>
        <w:jc w:val="both"/>
        <w:rPr>
          <w:rFonts w:ascii="Arial" w:eastAsia="Arial" w:hAnsi="Arial" w:cs="Arial"/>
          <w:iCs/>
          <w:color w:val="000000" w:themeColor="text1"/>
          <w:lang w:val="de-DE"/>
        </w:rPr>
      </w:pPr>
      <w:r w:rsidRPr="001E673B">
        <w:rPr>
          <w:rFonts w:ascii="Arial" w:eastAsia="Arial" w:hAnsi="Arial" w:cs="Arial"/>
          <w:iCs/>
          <w:color w:val="000000" w:themeColor="text1"/>
          <w:lang w:val="de-DE"/>
        </w:rPr>
        <w:t xml:space="preserve">Die Lehrpläne der Europäischen Schulen </w:t>
      </w:r>
      <w:r>
        <w:rPr>
          <w:rFonts w:ascii="Arial" w:eastAsia="Arial" w:hAnsi="Arial" w:cs="Arial"/>
          <w:iCs/>
          <w:color w:val="000000" w:themeColor="text1"/>
          <w:lang w:val="de-DE"/>
        </w:rPr>
        <w:t xml:space="preserve">sollen zum Erwerb dieser </w:t>
      </w:r>
      <w:r w:rsidRPr="001E673B">
        <w:rPr>
          <w:rFonts w:ascii="Arial" w:eastAsia="Arial" w:hAnsi="Arial" w:cs="Arial"/>
          <w:iCs/>
          <w:color w:val="000000" w:themeColor="text1"/>
          <w:lang w:val="de-DE"/>
        </w:rPr>
        <w:t>Schlüsselkompetenzen bei</w:t>
      </w:r>
      <w:r>
        <w:rPr>
          <w:rFonts w:ascii="Arial" w:eastAsia="Arial" w:hAnsi="Arial" w:cs="Arial"/>
          <w:iCs/>
          <w:color w:val="000000" w:themeColor="text1"/>
          <w:lang w:val="de-DE"/>
        </w:rPr>
        <w:t>tragen.</w:t>
      </w:r>
    </w:p>
    <w:p w14:paraId="2A0D7859" w14:textId="7136AE1C" w:rsidR="005B6A5A" w:rsidRPr="006D748C" w:rsidRDefault="002E4400" w:rsidP="009C7761">
      <w:pPr>
        <w:pStyle w:val="Heading1"/>
        <w:spacing w:before="100" w:beforeAutospacing="1" w:after="100" w:afterAutospacing="1"/>
        <w:ind w:left="0" w:firstLine="0"/>
        <w:contextualSpacing/>
        <w:jc w:val="both"/>
        <w:rPr>
          <w:rFonts w:cs="Arial"/>
          <w:sz w:val="22"/>
          <w:szCs w:val="22"/>
          <w:lang w:val="de-DE"/>
        </w:rPr>
      </w:pPr>
      <w:bookmarkStart w:id="4" w:name="_Toc93941948"/>
      <w:bookmarkStart w:id="5" w:name="_Toc61033308"/>
      <w:bookmarkEnd w:id="3"/>
      <w:r w:rsidRPr="006D748C">
        <w:rPr>
          <w:rFonts w:cs="Arial"/>
          <w:sz w:val="22"/>
          <w:szCs w:val="22"/>
          <w:lang w:val="de-DE"/>
        </w:rPr>
        <w:t xml:space="preserve">2. </w:t>
      </w:r>
      <w:r w:rsidR="00927627" w:rsidRPr="006D748C">
        <w:rPr>
          <w:rFonts w:cs="Arial"/>
          <w:sz w:val="22"/>
          <w:szCs w:val="22"/>
          <w:lang w:val="de-DE"/>
        </w:rPr>
        <w:t>Didaktische Grundsätze</w:t>
      </w:r>
      <w:bookmarkEnd w:id="4"/>
      <w:r w:rsidR="00927627" w:rsidRPr="006D748C">
        <w:rPr>
          <w:rFonts w:cs="Arial"/>
          <w:sz w:val="22"/>
          <w:szCs w:val="22"/>
          <w:lang w:val="de-DE"/>
        </w:rPr>
        <w:t xml:space="preserve"> </w:t>
      </w:r>
      <w:bookmarkEnd w:id="5"/>
    </w:p>
    <w:p w14:paraId="61CEB1EA" w14:textId="1B7BF184" w:rsidR="005B6A5A" w:rsidRPr="006D748C" w:rsidRDefault="002E4400" w:rsidP="009C7761">
      <w:pPr>
        <w:pStyle w:val="Heading2"/>
        <w:spacing w:before="100" w:beforeAutospacing="1" w:after="100" w:afterAutospacing="1"/>
        <w:ind w:left="0"/>
        <w:contextualSpacing/>
        <w:rPr>
          <w:lang w:val="de-DE"/>
        </w:rPr>
      </w:pPr>
      <w:bookmarkStart w:id="6" w:name="_Toc93941949"/>
      <w:r w:rsidRPr="006D748C">
        <w:rPr>
          <w:lang w:val="de-DE"/>
        </w:rPr>
        <w:t xml:space="preserve">2.1 </w:t>
      </w:r>
      <w:r w:rsidR="00927627" w:rsidRPr="006D748C">
        <w:rPr>
          <w:lang w:val="de-DE"/>
        </w:rPr>
        <w:t>Allgemeine</w:t>
      </w:r>
      <w:r w:rsidR="00DE5127">
        <w:rPr>
          <w:lang w:val="de-DE"/>
        </w:rPr>
        <w:t xml:space="preserve"> Erläuterung</w:t>
      </w:r>
      <w:bookmarkEnd w:id="6"/>
      <w:r w:rsidR="00927627" w:rsidRPr="006D748C">
        <w:rPr>
          <w:lang w:val="de-DE"/>
        </w:rPr>
        <w:t xml:space="preserve"> </w:t>
      </w:r>
    </w:p>
    <w:p w14:paraId="602D5F98" w14:textId="09DAF6A8" w:rsidR="00F208CE" w:rsidRPr="00B1001A" w:rsidRDefault="00DE5127" w:rsidP="009C7761">
      <w:pPr>
        <w:spacing w:before="100" w:beforeAutospacing="1" w:after="100" w:afterAutospacing="1" w:line="240" w:lineRule="auto"/>
        <w:contextualSpacing/>
        <w:jc w:val="both"/>
        <w:rPr>
          <w:rFonts w:ascii="Arial" w:hAnsi="Arial" w:cs="Arial"/>
          <w:color w:val="000000" w:themeColor="text1"/>
          <w:lang w:val="de-DE"/>
        </w:rPr>
      </w:pPr>
      <w:r w:rsidRPr="001E673B">
        <w:rPr>
          <w:rFonts w:ascii="Arial" w:hAnsi="Arial" w:cs="Arial"/>
          <w:color w:val="000000" w:themeColor="text1"/>
          <w:lang w:val="de-DE"/>
        </w:rPr>
        <w:t xml:space="preserve">Bei der Beschreibung der Lernziele spielen Kompetenzen, verbunden mit einem konkreten Inhalt, eine wichtige Rolle. Diese </w:t>
      </w:r>
      <w:r>
        <w:rPr>
          <w:rFonts w:ascii="Arial" w:hAnsi="Arial" w:cs="Arial"/>
          <w:color w:val="000000" w:themeColor="text1"/>
          <w:lang w:val="de-DE"/>
        </w:rPr>
        <w:t>herausragende</w:t>
      </w:r>
      <w:r w:rsidRPr="001E673B">
        <w:rPr>
          <w:rFonts w:ascii="Arial" w:hAnsi="Arial" w:cs="Arial"/>
          <w:color w:val="000000" w:themeColor="text1"/>
          <w:lang w:val="de-DE"/>
        </w:rPr>
        <w:t xml:space="preserve"> Bedeutung des Erwerbs von Kompetenzen für die einzelnen Lernziele soll sich im Unterricht widerspiegeln. Einzelne Aktivitäten wie Experimentieren, </w:t>
      </w:r>
      <w:r>
        <w:rPr>
          <w:rFonts w:ascii="Arial" w:hAnsi="Arial" w:cs="Arial"/>
          <w:color w:val="000000" w:themeColor="text1"/>
          <w:lang w:val="de-DE"/>
        </w:rPr>
        <w:t>Gestalten</w:t>
      </w:r>
      <w:r w:rsidRPr="001E673B">
        <w:rPr>
          <w:rFonts w:ascii="Arial" w:hAnsi="Arial" w:cs="Arial"/>
          <w:color w:val="000000" w:themeColor="text1"/>
          <w:lang w:val="de-DE"/>
        </w:rPr>
        <w:t>, Suchen nach Erklärungen und Diskutieren mit Gleichaltrigen und Lehrern/Lehrerinnen, unterstützen die Schüler/innen in diesem Kompetenzerwerb. Im naturwissenschaftlichen Unterricht wird ein Unterrichtsansatz empfohlen, der den Schülern</w:t>
      </w:r>
      <w:r w:rsidR="00D631A4">
        <w:rPr>
          <w:rFonts w:ascii="Arial" w:hAnsi="Arial" w:cs="Arial"/>
          <w:color w:val="000000" w:themeColor="text1"/>
          <w:lang w:val="de-DE"/>
        </w:rPr>
        <w:t>/Schülerinnen</w:t>
      </w:r>
      <w:r w:rsidRPr="001E673B">
        <w:rPr>
          <w:rFonts w:ascii="Arial" w:hAnsi="Arial" w:cs="Arial"/>
          <w:color w:val="000000" w:themeColor="text1"/>
          <w:lang w:val="de-DE"/>
        </w:rPr>
        <w:t xml:space="preserve"> hilft, sich mit Konzepten vertraut zu machen, indem sie Situationen/Alltagsphänomene beobachten, untersuchen und erklären, gefolgt von dem Schritt, Abstraktionen und Modelle zu erstellen. Im Mathematikunterricht sind Untersuchungen, Abstraktionen und Modellierungen gleichermaßen wichtig. Bei diesen Ansätzen ist es unerlässlich, dass ein</w:t>
      </w:r>
      <w:r>
        <w:rPr>
          <w:rFonts w:ascii="Arial" w:hAnsi="Arial" w:cs="Arial"/>
          <w:color w:val="000000" w:themeColor="text1"/>
          <w:lang w:val="de-DE"/>
        </w:rPr>
        <w:t>e maximale Schüleraktivität angestrebt wird</w:t>
      </w:r>
      <w:r w:rsidRPr="001E673B">
        <w:rPr>
          <w:rFonts w:ascii="Arial" w:hAnsi="Arial" w:cs="Arial"/>
          <w:color w:val="000000" w:themeColor="text1"/>
          <w:lang w:val="de-DE"/>
        </w:rPr>
        <w:t xml:space="preserve">. (Dies heißt nicht, dass die Lehrkraft „abwesend“ ist: Die </w:t>
      </w:r>
      <w:r>
        <w:rPr>
          <w:rFonts w:ascii="Arial" w:hAnsi="Arial" w:cs="Arial"/>
          <w:color w:val="000000" w:themeColor="text1"/>
          <w:lang w:val="de-DE"/>
        </w:rPr>
        <w:t xml:space="preserve">Klassenführung durch die </w:t>
      </w:r>
      <w:r w:rsidRPr="001E673B">
        <w:rPr>
          <w:rFonts w:ascii="Arial" w:hAnsi="Arial" w:cs="Arial"/>
          <w:color w:val="000000" w:themeColor="text1"/>
          <w:lang w:val="de-DE"/>
        </w:rPr>
        <w:t>Lehr</w:t>
      </w:r>
      <w:r>
        <w:rPr>
          <w:rFonts w:ascii="Arial" w:hAnsi="Arial" w:cs="Arial"/>
          <w:color w:val="000000" w:themeColor="text1"/>
          <w:lang w:val="de-DE"/>
        </w:rPr>
        <w:t xml:space="preserve">kraft </w:t>
      </w:r>
      <w:r w:rsidRPr="001E673B">
        <w:rPr>
          <w:rFonts w:ascii="Arial" w:hAnsi="Arial" w:cs="Arial"/>
          <w:color w:val="000000" w:themeColor="text1"/>
          <w:lang w:val="de-DE"/>
        </w:rPr>
        <w:t xml:space="preserve">ist ein wesentlicher Beitrag zur gezielten Stimulierung der Schüleraktivitäten. </w:t>
      </w:r>
    </w:p>
    <w:p w14:paraId="37959207" w14:textId="2006D821" w:rsidR="005B6A5A" w:rsidRPr="006D748C" w:rsidRDefault="002E4400" w:rsidP="009C7761">
      <w:pPr>
        <w:pStyle w:val="Heading2"/>
        <w:spacing w:before="100" w:beforeAutospacing="1" w:after="100" w:afterAutospacing="1"/>
        <w:ind w:left="0"/>
        <w:contextualSpacing/>
        <w:rPr>
          <w:lang w:val="de-DE"/>
        </w:rPr>
      </w:pPr>
      <w:bookmarkStart w:id="7" w:name="_Toc93941950"/>
      <w:bookmarkStart w:id="8" w:name="_Toc690622"/>
      <w:r w:rsidRPr="006D748C">
        <w:rPr>
          <w:lang w:val="de-DE"/>
        </w:rPr>
        <w:lastRenderedPageBreak/>
        <w:t xml:space="preserve">2.2 </w:t>
      </w:r>
      <w:r w:rsidR="00DE5127">
        <w:rPr>
          <w:lang w:val="de-DE"/>
        </w:rPr>
        <w:t xml:space="preserve">Das Fach </w:t>
      </w:r>
      <w:r w:rsidR="00927627" w:rsidRPr="006D748C">
        <w:rPr>
          <w:lang w:val="de-DE"/>
        </w:rPr>
        <w:t>Mathematik</w:t>
      </w:r>
      <w:bookmarkEnd w:id="7"/>
      <w:r w:rsidR="00927627" w:rsidRPr="006D748C">
        <w:rPr>
          <w:lang w:val="de-DE"/>
        </w:rPr>
        <w:t xml:space="preserve"> </w:t>
      </w:r>
      <w:bookmarkEnd w:id="8"/>
    </w:p>
    <w:p w14:paraId="21AF383A" w14:textId="11F6D15F" w:rsidR="00DE5127" w:rsidRDefault="00DE5127" w:rsidP="009C7761">
      <w:pPr>
        <w:spacing w:before="100" w:beforeAutospacing="1" w:after="100" w:afterAutospacing="1" w:line="240" w:lineRule="auto"/>
        <w:contextualSpacing/>
        <w:jc w:val="both"/>
        <w:rPr>
          <w:rFonts w:ascii="Arial" w:hAnsi="Arial" w:cs="Arial"/>
          <w:color w:val="000000" w:themeColor="text1"/>
          <w:lang w:val="de-DE"/>
        </w:rPr>
      </w:pPr>
      <w:r w:rsidRPr="001E673B">
        <w:rPr>
          <w:rFonts w:ascii="Arial" w:hAnsi="Arial" w:cs="Arial"/>
          <w:color w:val="000000" w:themeColor="text1"/>
          <w:lang w:val="de-DE"/>
        </w:rPr>
        <w:t xml:space="preserve">Der Inhalt und die Struktur, in denen die Themen zum ersten Mal </w:t>
      </w:r>
      <w:r>
        <w:rPr>
          <w:rFonts w:ascii="Arial" w:hAnsi="Arial" w:cs="Arial"/>
          <w:color w:val="000000" w:themeColor="text1"/>
          <w:lang w:val="de-DE"/>
        </w:rPr>
        <w:t xml:space="preserve">im Fach Mathematik in der Grundschule </w:t>
      </w:r>
      <w:r w:rsidRPr="001E673B">
        <w:rPr>
          <w:rFonts w:ascii="Arial" w:hAnsi="Arial" w:cs="Arial"/>
          <w:color w:val="000000" w:themeColor="text1"/>
          <w:lang w:val="de-DE"/>
        </w:rPr>
        <w:t xml:space="preserve">behandelt werden, wurden sorgfältig </w:t>
      </w:r>
      <w:r>
        <w:rPr>
          <w:rFonts w:ascii="Arial" w:hAnsi="Arial" w:cs="Arial"/>
          <w:color w:val="000000" w:themeColor="text1"/>
          <w:lang w:val="de-DE"/>
        </w:rPr>
        <w:t>ausgewählt</w:t>
      </w:r>
      <w:r w:rsidRPr="001E673B">
        <w:rPr>
          <w:rFonts w:ascii="Arial" w:hAnsi="Arial" w:cs="Arial"/>
          <w:color w:val="000000" w:themeColor="text1"/>
          <w:lang w:val="de-DE"/>
        </w:rPr>
        <w:t xml:space="preserve">. Es wird angenommen, dass dies wie eine “Reise” ist; wenn zu viel Inhalt an einem Punkt erreicht wird, besteht allerdings die Gefahr, dass dieser nicht angemessen verstanden wird und daher ein allgemeines mathematisches Konzept nicht vollständig </w:t>
      </w:r>
      <w:r>
        <w:rPr>
          <w:rFonts w:ascii="Arial" w:hAnsi="Arial" w:cs="Arial"/>
          <w:color w:val="000000" w:themeColor="text1"/>
          <w:lang w:val="de-DE"/>
        </w:rPr>
        <w:t xml:space="preserve">verinnerlicht </w:t>
      </w:r>
      <w:r w:rsidRPr="001E673B">
        <w:rPr>
          <w:rFonts w:ascii="Arial" w:hAnsi="Arial" w:cs="Arial"/>
          <w:color w:val="000000" w:themeColor="text1"/>
          <w:lang w:val="de-DE"/>
        </w:rPr>
        <w:t xml:space="preserve">wird. Durch die Begrenzung des Inhalts dieses Lehrplans (siehe </w:t>
      </w:r>
      <w:r>
        <w:rPr>
          <w:rFonts w:ascii="Arial" w:hAnsi="Arial" w:cs="Arial"/>
          <w:color w:val="000000" w:themeColor="text1"/>
          <w:lang w:val="de-DE"/>
        </w:rPr>
        <w:t>Tabelle</w:t>
      </w:r>
      <w:r w:rsidRPr="001E673B">
        <w:rPr>
          <w:rFonts w:ascii="Arial" w:hAnsi="Arial" w:cs="Arial"/>
          <w:color w:val="000000" w:themeColor="text1"/>
          <w:lang w:val="de-DE"/>
        </w:rPr>
        <w:t xml:space="preserve"> 4.2.) kann jedes Jahr mehr Zeit für die Entwicklung von mathematischen </w:t>
      </w:r>
      <w:r>
        <w:rPr>
          <w:rFonts w:ascii="Arial" w:hAnsi="Arial" w:cs="Arial"/>
          <w:color w:val="000000" w:themeColor="text1"/>
          <w:lang w:val="de-DE"/>
        </w:rPr>
        <w:t>Schlüssel</w:t>
      </w:r>
      <w:r w:rsidRPr="001E673B">
        <w:rPr>
          <w:rFonts w:ascii="Arial" w:hAnsi="Arial" w:cs="Arial"/>
          <w:color w:val="000000" w:themeColor="text1"/>
          <w:lang w:val="de-DE"/>
        </w:rPr>
        <w:t>konzepten aufgebracht werden. Dies trifft sowohl für Konzepte</w:t>
      </w:r>
      <w:r>
        <w:rPr>
          <w:rFonts w:ascii="Arial" w:hAnsi="Arial" w:cs="Arial"/>
          <w:color w:val="000000" w:themeColor="text1"/>
          <w:lang w:val="de-DE"/>
        </w:rPr>
        <w:t xml:space="preserve"> zu</w:t>
      </w:r>
      <w:r w:rsidRPr="001E673B">
        <w:rPr>
          <w:rFonts w:ascii="Arial" w:hAnsi="Arial" w:cs="Arial"/>
          <w:color w:val="000000" w:themeColor="text1"/>
          <w:lang w:val="de-DE"/>
        </w:rPr>
        <w:t>, die schon vorher gelernt wurden, als auch für neue mathematische Begriffe</w:t>
      </w:r>
      <w:r>
        <w:rPr>
          <w:rFonts w:ascii="Arial" w:hAnsi="Arial" w:cs="Arial"/>
          <w:color w:val="000000" w:themeColor="text1"/>
          <w:lang w:val="de-DE"/>
        </w:rPr>
        <w:t>,</w:t>
      </w:r>
      <w:r w:rsidRPr="001E673B">
        <w:rPr>
          <w:rFonts w:ascii="Arial" w:hAnsi="Arial" w:cs="Arial"/>
          <w:color w:val="000000" w:themeColor="text1"/>
          <w:lang w:val="de-DE"/>
        </w:rPr>
        <w:t xml:space="preserve"> denen ausreichend Zeit für d</w:t>
      </w:r>
      <w:r>
        <w:rPr>
          <w:rFonts w:ascii="Arial" w:hAnsi="Arial" w:cs="Arial"/>
          <w:color w:val="000000" w:themeColor="text1"/>
          <w:lang w:val="de-DE"/>
        </w:rPr>
        <w:t>eren</w:t>
      </w:r>
      <w:r w:rsidRPr="001E673B">
        <w:rPr>
          <w:rFonts w:ascii="Arial" w:hAnsi="Arial" w:cs="Arial"/>
          <w:color w:val="000000" w:themeColor="text1"/>
          <w:lang w:val="de-DE"/>
        </w:rPr>
        <w:t xml:space="preserve"> Erweiterung eingeräumt wird. </w:t>
      </w:r>
    </w:p>
    <w:p w14:paraId="44CAEF6B" w14:textId="77777777" w:rsidR="009C7761" w:rsidRDefault="009C7761" w:rsidP="009C7761">
      <w:pPr>
        <w:spacing w:before="100" w:beforeAutospacing="1" w:after="100" w:afterAutospacing="1" w:line="240" w:lineRule="auto"/>
        <w:contextualSpacing/>
        <w:jc w:val="both"/>
        <w:rPr>
          <w:rFonts w:ascii="Arial" w:hAnsi="Arial" w:cs="Arial"/>
          <w:color w:val="000000" w:themeColor="text1"/>
          <w:lang w:val="de-DE"/>
        </w:rPr>
      </w:pPr>
    </w:p>
    <w:p w14:paraId="7F7166AA" w14:textId="44390053" w:rsidR="005B6A5A" w:rsidRDefault="00865F17" w:rsidP="009C7761">
      <w:pPr>
        <w:spacing w:before="100" w:beforeAutospacing="1" w:after="100" w:afterAutospacing="1" w:line="240" w:lineRule="auto"/>
        <w:contextualSpacing/>
        <w:jc w:val="both"/>
        <w:rPr>
          <w:rFonts w:ascii="Arial" w:eastAsia="Times New Roman" w:hAnsi="Arial" w:cs="Arial"/>
          <w:lang w:val="de-DE" w:eastAsia="nl-NL"/>
        </w:rPr>
      </w:pPr>
      <w:r w:rsidRPr="001E673B">
        <w:rPr>
          <w:rFonts w:ascii="Arial" w:hAnsi="Arial" w:cs="Arial"/>
          <w:color w:val="000000" w:themeColor="text1"/>
          <w:lang w:val="de-DE"/>
        </w:rPr>
        <w:t xml:space="preserve">Darüber hinaus wird angenommen, dass dieser Lehrplan </w:t>
      </w:r>
      <w:r>
        <w:rPr>
          <w:rFonts w:ascii="Arial" w:hAnsi="Arial" w:cs="Arial"/>
          <w:color w:val="000000" w:themeColor="text1"/>
          <w:lang w:val="de-DE"/>
        </w:rPr>
        <w:t>der einen</w:t>
      </w:r>
      <w:r w:rsidRPr="001E673B">
        <w:rPr>
          <w:rFonts w:ascii="Arial" w:hAnsi="Arial" w:cs="Arial"/>
          <w:color w:val="000000" w:themeColor="text1"/>
          <w:lang w:val="de-DE"/>
        </w:rPr>
        <w:t xml:space="preserve"> Schwerpunkt auf Kompetenzen </w:t>
      </w:r>
      <w:r>
        <w:rPr>
          <w:rFonts w:ascii="Arial" w:hAnsi="Arial" w:cs="Arial"/>
          <w:color w:val="000000" w:themeColor="text1"/>
          <w:lang w:val="de-DE"/>
        </w:rPr>
        <w:t>legt</w:t>
      </w:r>
      <w:r w:rsidRPr="001E673B">
        <w:rPr>
          <w:rFonts w:ascii="Arial" w:hAnsi="Arial" w:cs="Arial"/>
          <w:color w:val="000000" w:themeColor="text1"/>
          <w:lang w:val="de-DE"/>
        </w:rPr>
        <w:t>, die Schüler/innen</w:t>
      </w:r>
      <w:r>
        <w:rPr>
          <w:rFonts w:ascii="Arial" w:hAnsi="Arial" w:cs="Arial"/>
          <w:color w:val="000000" w:themeColor="text1"/>
          <w:lang w:val="de-DE"/>
        </w:rPr>
        <w:t xml:space="preserve"> dazu</w:t>
      </w:r>
      <w:r w:rsidRPr="001E673B">
        <w:rPr>
          <w:rFonts w:ascii="Arial" w:hAnsi="Arial" w:cs="Arial"/>
          <w:color w:val="000000" w:themeColor="text1"/>
          <w:lang w:val="de-DE"/>
        </w:rPr>
        <w:t xml:space="preserve"> </w:t>
      </w:r>
      <w:r>
        <w:rPr>
          <w:rFonts w:ascii="Arial" w:hAnsi="Arial" w:cs="Arial"/>
          <w:color w:val="000000" w:themeColor="text1"/>
          <w:lang w:val="de-DE"/>
        </w:rPr>
        <w:t xml:space="preserve">ermutigt </w:t>
      </w:r>
      <w:r w:rsidRPr="001E673B">
        <w:rPr>
          <w:rFonts w:ascii="Arial" w:hAnsi="Arial" w:cs="Arial"/>
          <w:color w:val="000000" w:themeColor="text1"/>
          <w:lang w:val="de-DE"/>
        </w:rPr>
        <w:t>mehr Freude an Mathematik zu haben, da sie nicht nur den Inhalt besser verstehen, sondern auch den Zusammenhang mit de</w:t>
      </w:r>
      <w:r>
        <w:rPr>
          <w:rFonts w:ascii="Arial" w:hAnsi="Arial" w:cs="Arial"/>
          <w:color w:val="000000" w:themeColor="text1"/>
          <w:lang w:val="de-DE"/>
        </w:rPr>
        <w:t>n</w:t>
      </w:r>
      <w:r w:rsidRPr="001E673B">
        <w:rPr>
          <w:rFonts w:ascii="Arial" w:hAnsi="Arial" w:cs="Arial"/>
          <w:color w:val="000000" w:themeColor="text1"/>
          <w:lang w:val="de-DE"/>
        </w:rPr>
        <w:t xml:space="preserve"> historischen Kontext</w:t>
      </w:r>
      <w:r>
        <w:rPr>
          <w:rFonts w:ascii="Arial" w:hAnsi="Arial" w:cs="Arial"/>
          <w:color w:val="000000" w:themeColor="text1"/>
          <w:lang w:val="de-DE"/>
        </w:rPr>
        <w:t>en</w:t>
      </w:r>
      <w:r w:rsidRPr="001E673B">
        <w:rPr>
          <w:rFonts w:ascii="Arial" w:hAnsi="Arial" w:cs="Arial"/>
          <w:color w:val="000000" w:themeColor="text1"/>
          <w:lang w:val="de-DE"/>
        </w:rPr>
        <w:t xml:space="preserve"> erkennen (wobei erwartet wird, dass die Geschichte der Mathematik über die Zyklen hinweg eingebunden wird) sowie </w:t>
      </w:r>
      <w:r>
        <w:rPr>
          <w:rFonts w:ascii="Arial" w:hAnsi="Arial" w:cs="Arial"/>
          <w:color w:val="000000" w:themeColor="text1"/>
          <w:lang w:val="de-DE"/>
        </w:rPr>
        <w:t>erkennen,</w:t>
      </w:r>
      <w:r w:rsidRPr="001E673B">
        <w:rPr>
          <w:rFonts w:ascii="Arial" w:hAnsi="Arial" w:cs="Arial"/>
          <w:color w:val="000000" w:themeColor="text1"/>
          <w:lang w:val="de-DE"/>
        </w:rPr>
        <w:t xml:space="preserve"> wie die Mathematik </w:t>
      </w:r>
      <w:r>
        <w:rPr>
          <w:rFonts w:ascii="Arial" w:hAnsi="Arial" w:cs="Arial"/>
          <w:color w:val="000000" w:themeColor="text1"/>
          <w:lang w:val="de-DE"/>
        </w:rPr>
        <w:t xml:space="preserve">fächerübergreifend </w:t>
      </w:r>
      <w:r w:rsidRPr="001E673B">
        <w:rPr>
          <w:rFonts w:ascii="Arial" w:hAnsi="Arial" w:cs="Arial"/>
          <w:color w:val="000000" w:themeColor="text1"/>
          <w:lang w:val="de-DE"/>
        </w:rPr>
        <w:t>angewendet werden kann</w:t>
      </w:r>
      <w:r>
        <w:rPr>
          <w:rFonts w:ascii="Arial" w:hAnsi="Arial" w:cs="Arial"/>
          <w:color w:val="000000" w:themeColor="text1"/>
          <w:lang w:val="de-DE"/>
        </w:rPr>
        <w:t>.</w:t>
      </w:r>
      <w:r w:rsidR="003A3527">
        <w:rPr>
          <w:rFonts w:ascii="Arial" w:hAnsi="Arial" w:cs="Arial"/>
          <w:color w:val="000000" w:themeColor="text1"/>
          <w:lang w:val="de-DE"/>
        </w:rPr>
        <w:t xml:space="preserve"> </w:t>
      </w:r>
      <w:r w:rsidR="002E4400" w:rsidRPr="006D748C">
        <w:rPr>
          <w:rFonts w:ascii="Arial" w:eastAsia="Times New Roman" w:hAnsi="Arial" w:cs="Arial"/>
          <w:lang w:val="de-DE" w:eastAsia="nl-NL"/>
        </w:rPr>
        <w:t xml:space="preserve">Daher wurden die Lehrpläne speziell mit Blick auf die Schlüsselkompetenzen (Abschnitt 1) und die fachspezifischen Kompetenzen (Abschnitt 3.1) entworfen. </w:t>
      </w:r>
    </w:p>
    <w:p w14:paraId="59CE4D10" w14:textId="77777777" w:rsidR="009C7761" w:rsidRDefault="009C7761" w:rsidP="009C7761">
      <w:pPr>
        <w:spacing w:before="100" w:beforeAutospacing="1" w:after="100" w:afterAutospacing="1" w:line="240" w:lineRule="auto"/>
        <w:contextualSpacing/>
        <w:jc w:val="both"/>
        <w:rPr>
          <w:rFonts w:ascii="Arial" w:eastAsia="Times New Roman" w:hAnsi="Arial" w:cs="Arial"/>
          <w:lang w:val="de-DE" w:eastAsia="nl-NL"/>
        </w:rPr>
      </w:pPr>
    </w:p>
    <w:p w14:paraId="3DC34A40" w14:textId="0941F1F6" w:rsidR="003A3527" w:rsidRDefault="003A3527" w:rsidP="009C7761">
      <w:pPr>
        <w:spacing w:before="100" w:beforeAutospacing="1" w:after="100" w:afterAutospacing="1" w:line="240" w:lineRule="auto"/>
        <w:contextualSpacing/>
        <w:jc w:val="both"/>
        <w:rPr>
          <w:rFonts w:ascii="Arial" w:hAnsi="Arial" w:cs="Arial"/>
          <w:color w:val="000000" w:themeColor="text1"/>
          <w:lang w:val="de-DE"/>
        </w:rPr>
      </w:pPr>
      <w:r w:rsidRPr="001E673B">
        <w:rPr>
          <w:rFonts w:ascii="Arial" w:hAnsi="Arial" w:cs="Arial"/>
          <w:color w:val="000000" w:themeColor="text1"/>
          <w:lang w:val="de-DE"/>
        </w:rPr>
        <w:t>Eine der Aufgaben im Lernprozess des</w:t>
      </w:r>
      <w:r w:rsidR="00D2500E">
        <w:rPr>
          <w:rFonts w:ascii="Arial" w:hAnsi="Arial" w:cs="Arial"/>
          <w:color w:val="000000" w:themeColor="text1"/>
          <w:lang w:val="de-DE"/>
        </w:rPr>
        <w:t>/der</w:t>
      </w:r>
      <w:r w:rsidRPr="001E673B">
        <w:rPr>
          <w:rFonts w:ascii="Arial" w:hAnsi="Arial" w:cs="Arial"/>
          <w:color w:val="000000" w:themeColor="text1"/>
          <w:lang w:val="de-DE"/>
        </w:rPr>
        <w:t xml:space="preserve"> Schülers</w:t>
      </w:r>
      <w:r w:rsidR="00D2500E">
        <w:rPr>
          <w:rFonts w:ascii="Arial" w:hAnsi="Arial" w:cs="Arial"/>
          <w:color w:val="000000" w:themeColor="text1"/>
          <w:lang w:val="de-DE"/>
        </w:rPr>
        <w:t>/Schülerin</w:t>
      </w:r>
      <w:r w:rsidRPr="001E673B">
        <w:rPr>
          <w:rFonts w:ascii="Arial" w:hAnsi="Arial" w:cs="Arial"/>
          <w:color w:val="000000" w:themeColor="text1"/>
          <w:lang w:val="de-DE"/>
        </w:rPr>
        <w:t xml:space="preserve"> ist die Entwicklung </w:t>
      </w:r>
      <w:r>
        <w:rPr>
          <w:rFonts w:ascii="Arial" w:hAnsi="Arial" w:cs="Arial"/>
          <w:color w:val="000000" w:themeColor="text1"/>
          <w:lang w:val="de-DE"/>
        </w:rPr>
        <w:t>der Fähigkeit</w:t>
      </w:r>
      <w:r w:rsidRPr="001E673B">
        <w:rPr>
          <w:rFonts w:ascii="Arial" w:hAnsi="Arial" w:cs="Arial"/>
          <w:color w:val="000000" w:themeColor="text1"/>
          <w:lang w:val="de-DE"/>
        </w:rPr>
        <w:t xml:space="preserve">, </w:t>
      </w:r>
      <w:r>
        <w:rPr>
          <w:rFonts w:ascii="Arial" w:hAnsi="Arial" w:cs="Arial"/>
          <w:color w:val="000000" w:themeColor="text1"/>
          <w:lang w:val="de-DE"/>
        </w:rPr>
        <w:t xml:space="preserve">Rückschlüsse zu ziehen, die Entwicklung von </w:t>
      </w:r>
      <w:r w:rsidRPr="001E673B">
        <w:rPr>
          <w:rFonts w:ascii="Arial" w:hAnsi="Arial" w:cs="Arial"/>
          <w:color w:val="000000" w:themeColor="text1"/>
          <w:lang w:val="de-DE"/>
        </w:rPr>
        <w:t>analytischen Fähigkeiten und strategischem Denken, die sowohl mit den Schlüssel- als auch mit den fachspezifischen Kompetenzen verknüpft sind. Dies ist die Fähigkeit, weitere Schritte zu planen, um ein Problem erfolgreich zu lösen, und d</w:t>
      </w:r>
      <w:r>
        <w:rPr>
          <w:rFonts w:ascii="Arial" w:hAnsi="Arial" w:cs="Arial"/>
          <w:color w:val="000000" w:themeColor="text1"/>
          <w:lang w:val="de-DE"/>
        </w:rPr>
        <w:t>ie Lösungsfindung</w:t>
      </w:r>
      <w:r w:rsidRPr="001E673B">
        <w:rPr>
          <w:rFonts w:ascii="Arial" w:hAnsi="Arial" w:cs="Arial"/>
          <w:color w:val="000000" w:themeColor="text1"/>
          <w:lang w:val="de-DE"/>
        </w:rPr>
        <w:t xml:space="preserve"> komplexerer Probleme in kleinere Schritte zu unterteilen. Ein Ziel des Mathematikunterrichts ist es, die Intuition der Schüler</w:t>
      </w:r>
      <w:r w:rsidR="00D631A4">
        <w:rPr>
          <w:rFonts w:ascii="Arial" w:hAnsi="Arial" w:cs="Arial"/>
          <w:color w:val="000000" w:themeColor="text1"/>
          <w:lang w:val="de-DE"/>
        </w:rPr>
        <w:t>/innen</w:t>
      </w:r>
      <w:r w:rsidRPr="001E673B">
        <w:rPr>
          <w:rFonts w:ascii="Arial" w:hAnsi="Arial" w:cs="Arial"/>
          <w:color w:val="000000" w:themeColor="text1"/>
          <w:lang w:val="de-DE"/>
        </w:rPr>
        <w:t xml:space="preserve"> im Fach Mathematik entsprechend ihrem Alter </w:t>
      </w:r>
      <w:r>
        <w:rPr>
          <w:rFonts w:ascii="Arial" w:hAnsi="Arial" w:cs="Arial"/>
          <w:color w:val="000000" w:themeColor="text1"/>
          <w:lang w:val="de-DE"/>
        </w:rPr>
        <w:t>weiter</w:t>
      </w:r>
      <w:r w:rsidRPr="001E673B">
        <w:rPr>
          <w:rFonts w:ascii="Arial" w:hAnsi="Arial" w:cs="Arial"/>
          <w:color w:val="000000" w:themeColor="text1"/>
          <w:lang w:val="de-DE"/>
        </w:rPr>
        <w:t xml:space="preserve">zuentwickeln. Die Fähigkeit, mathematische Konzepte (z. B. Winkel, Längen, Flächen, Formeln und Gleichungen) zu verstehen und </w:t>
      </w:r>
      <w:r>
        <w:rPr>
          <w:rFonts w:ascii="Arial" w:hAnsi="Arial" w:cs="Arial"/>
          <w:color w:val="000000" w:themeColor="text1"/>
          <w:lang w:val="de-DE"/>
        </w:rPr>
        <w:t>anzu</w:t>
      </w:r>
      <w:r w:rsidRPr="001E673B">
        <w:rPr>
          <w:rFonts w:ascii="Arial" w:hAnsi="Arial" w:cs="Arial"/>
          <w:color w:val="000000" w:themeColor="text1"/>
          <w:lang w:val="de-DE"/>
        </w:rPr>
        <w:t>wenden, ist viel wichtiger als das Auswendiglernen formaler Definitionen.</w:t>
      </w:r>
    </w:p>
    <w:p w14:paraId="41EC2F60" w14:textId="77777777" w:rsidR="009C7761" w:rsidRDefault="009C7761" w:rsidP="009C7761">
      <w:pPr>
        <w:spacing w:before="100" w:beforeAutospacing="1" w:after="100" w:afterAutospacing="1" w:line="240" w:lineRule="auto"/>
        <w:contextualSpacing/>
        <w:jc w:val="both"/>
        <w:rPr>
          <w:rFonts w:ascii="Arial" w:hAnsi="Arial" w:cs="Arial"/>
          <w:color w:val="000000" w:themeColor="text1"/>
          <w:lang w:val="de-DE"/>
        </w:rPr>
      </w:pPr>
    </w:p>
    <w:p w14:paraId="2D04E0DF" w14:textId="214971CA" w:rsidR="003A3527" w:rsidRDefault="003A3527" w:rsidP="009C7761">
      <w:pPr>
        <w:spacing w:before="100" w:beforeAutospacing="1" w:after="100" w:afterAutospacing="1" w:line="240" w:lineRule="auto"/>
        <w:contextualSpacing/>
        <w:jc w:val="both"/>
        <w:rPr>
          <w:rFonts w:ascii="Arial" w:hAnsi="Arial" w:cs="Arial"/>
          <w:color w:val="000000" w:themeColor="text1"/>
          <w:lang w:val="de-DE"/>
        </w:rPr>
      </w:pPr>
      <w:r w:rsidRPr="001E673B">
        <w:rPr>
          <w:rFonts w:ascii="Arial" w:hAnsi="Arial" w:cs="Arial"/>
          <w:color w:val="000000" w:themeColor="text1"/>
          <w:lang w:val="de-DE"/>
        </w:rPr>
        <w:t>Um sicherzustellen, dass die Schüler</w:t>
      </w:r>
      <w:r>
        <w:rPr>
          <w:rFonts w:ascii="Arial" w:hAnsi="Arial" w:cs="Arial"/>
          <w:color w:val="000000" w:themeColor="text1"/>
          <w:lang w:val="de-DE"/>
        </w:rPr>
        <w:t>/innen</w:t>
      </w:r>
      <w:r w:rsidRPr="001E673B">
        <w:rPr>
          <w:rFonts w:ascii="Arial" w:hAnsi="Arial" w:cs="Arial"/>
          <w:color w:val="000000" w:themeColor="text1"/>
          <w:lang w:val="de-DE"/>
        </w:rPr>
        <w:t xml:space="preserve"> ein gutes Verständnis der Mathematik entwickeln, bauen die Kurse von </w:t>
      </w:r>
      <w:r>
        <w:rPr>
          <w:rFonts w:ascii="Arial" w:hAnsi="Arial" w:cs="Arial"/>
          <w:color w:val="000000" w:themeColor="text1"/>
          <w:lang w:val="de-DE"/>
        </w:rPr>
        <w:t>P</w:t>
      </w:r>
      <w:r w:rsidRPr="001E673B">
        <w:rPr>
          <w:rFonts w:ascii="Arial" w:hAnsi="Arial" w:cs="Arial"/>
          <w:color w:val="000000" w:themeColor="text1"/>
          <w:lang w:val="de-DE"/>
        </w:rPr>
        <w:t xml:space="preserve">1 bis </w:t>
      </w:r>
      <w:r>
        <w:rPr>
          <w:rFonts w:ascii="Arial" w:hAnsi="Arial" w:cs="Arial"/>
          <w:color w:val="000000" w:themeColor="text1"/>
          <w:lang w:val="de-DE"/>
        </w:rPr>
        <w:t>P5</w:t>
      </w:r>
      <w:r w:rsidRPr="001E673B">
        <w:rPr>
          <w:rFonts w:ascii="Arial" w:hAnsi="Arial" w:cs="Arial"/>
          <w:color w:val="000000" w:themeColor="text1"/>
          <w:lang w:val="de-DE"/>
        </w:rPr>
        <w:t xml:space="preserve"> linear aufeinander auf, indem die Arbeit des vorherigen Jahres als Grundlage zum </w:t>
      </w:r>
      <w:r>
        <w:rPr>
          <w:rFonts w:ascii="Arial" w:hAnsi="Arial" w:cs="Arial"/>
          <w:color w:val="000000" w:themeColor="text1"/>
          <w:lang w:val="de-DE"/>
        </w:rPr>
        <w:t>weiteren Kompetenza</w:t>
      </w:r>
      <w:r w:rsidRPr="001E673B">
        <w:rPr>
          <w:rFonts w:ascii="Arial" w:hAnsi="Arial" w:cs="Arial"/>
          <w:color w:val="000000" w:themeColor="text1"/>
          <w:lang w:val="de-DE"/>
        </w:rPr>
        <w:t>ufbau dient. D</w:t>
      </w:r>
      <w:r w:rsidR="00D2500E">
        <w:rPr>
          <w:rFonts w:ascii="Arial" w:hAnsi="Arial" w:cs="Arial"/>
          <w:color w:val="000000" w:themeColor="text1"/>
          <w:lang w:val="de-DE"/>
        </w:rPr>
        <w:t>ie</w:t>
      </w:r>
      <w:r w:rsidRPr="001E673B">
        <w:rPr>
          <w:rFonts w:ascii="Arial" w:hAnsi="Arial" w:cs="Arial"/>
          <w:color w:val="000000" w:themeColor="text1"/>
          <w:lang w:val="de-DE"/>
        </w:rPr>
        <w:t xml:space="preserve"> Lehr</w:t>
      </w:r>
      <w:r w:rsidR="00D2500E">
        <w:rPr>
          <w:rFonts w:ascii="Arial" w:hAnsi="Arial" w:cs="Arial"/>
          <w:color w:val="000000" w:themeColor="text1"/>
          <w:lang w:val="de-DE"/>
        </w:rPr>
        <w:t xml:space="preserve">kraft </w:t>
      </w:r>
      <w:r w:rsidRPr="001E673B">
        <w:rPr>
          <w:rFonts w:ascii="Arial" w:hAnsi="Arial" w:cs="Arial"/>
          <w:color w:val="000000" w:themeColor="text1"/>
          <w:lang w:val="de-DE"/>
        </w:rPr>
        <w:t>ist am besten in der Lage, die spezifischen Bedürfnisse der Klasse zu verstehen, und</w:t>
      </w:r>
      <w:r>
        <w:rPr>
          <w:rFonts w:ascii="Arial" w:hAnsi="Arial" w:cs="Arial"/>
          <w:color w:val="000000" w:themeColor="text1"/>
          <w:lang w:val="de-DE"/>
        </w:rPr>
        <w:t>,</w:t>
      </w:r>
      <w:r w:rsidRPr="001E673B">
        <w:rPr>
          <w:rFonts w:ascii="Arial" w:hAnsi="Arial" w:cs="Arial"/>
          <w:color w:val="000000" w:themeColor="text1"/>
          <w:lang w:val="de-DE"/>
        </w:rPr>
        <w:t xml:space="preserve"> bevor er</w:t>
      </w:r>
      <w:r w:rsidR="00D2500E">
        <w:rPr>
          <w:rFonts w:ascii="Arial" w:hAnsi="Arial" w:cs="Arial"/>
          <w:color w:val="000000" w:themeColor="text1"/>
          <w:lang w:val="de-DE"/>
        </w:rPr>
        <w:t>/sie</w:t>
      </w:r>
      <w:r w:rsidRPr="001E673B">
        <w:rPr>
          <w:rFonts w:ascii="Arial" w:hAnsi="Arial" w:cs="Arial"/>
          <w:color w:val="000000" w:themeColor="text1"/>
          <w:lang w:val="de-DE"/>
        </w:rPr>
        <w:t xml:space="preserve"> mit einem bestimmten Thema beginnt, wird erwartet, dass die Schüler/innen über die erforderlichen Kenntnisse verfügen. Wenn zum ersten Mal nach einem größeren Zeitraum ein Konzept wiederaufgegriffen wird, ist eine Auffrischung immer eine gute Idee. Es sollte beachtet werden, dass diese Wieder</w:t>
      </w:r>
      <w:r>
        <w:rPr>
          <w:rFonts w:ascii="Arial" w:hAnsi="Arial" w:cs="Arial"/>
          <w:color w:val="000000" w:themeColor="text1"/>
          <w:lang w:val="de-DE"/>
        </w:rPr>
        <w:t>holung</w:t>
      </w:r>
      <w:r w:rsidRPr="001E673B">
        <w:rPr>
          <w:rFonts w:ascii="Arial" w:hAnsi="Arial" w:cs="Arial"/>
          <w:color w:val="000000" w:themeColor="text1"/>
          <w:lang w:val="de-DE"/>
        </w:rPr>
        <w:t xml:space="preserve"> nicht im Lehrplan enthalten ist. Wie bereits erwähnt, steht durch das begrenzte Einführen von neuem Lernstoff bei Bedarf Zeit für das Wiederholen zur Verfügung.</w:t>
      </w:r>
    </w:p>
    <w:p w14:paraId="199F2721" w14:textId="77777777" w:rsidR="009C7761" w:rsidRDefault="009C7761" w:rsidP="009C7761">
      <w:pPr>
        <w:spacing w:before="100" w:beforeAutospacing="1" w:after="100" w:afterAutospacing="1" w:line="240" w:lineRule="auto"/>
        <w:contextualSpacing/>
        <w:jc w:val="both"/>
        <w:rPr>
          <w:rFonts w:ascii="Arial" w:hAnsi="Arial" w:cs="Arial"/>
          <w:color w:val="000000" w:themeColor="text1"/>
          <w:lang w:val="de-DE"/>
        </w:rPr>
      </w:pPr>
    </w:p>
    <w:p w14:paraId="5ACEAF49" w14:textId="17331B8B" w:rsidR="00F208CE" w:rsidRDefault="00A13787" w:rsidP="009C7761">
      <w:pPr>
        <w:spacing w:before="100" w:beforeAutospacing="1" w:after="100" w:afterAutospacing="1" w:line="240" w:lineRule="auto"/>
        <w:contextualSpacing/>
        <w:jc w:val="both"/>
        <w:rPr>
          <w:rFonts w:ascii="Arial" w:hAnsi="Arial" w:cs="Arial"/>
          <w:color w:val="000000" w:themeColor="text1"/>
          <w:lang w:val="de-DE"/>
        </w:rPr>
      </w:pPr>
      <w:r w:rsidRPr="001E673B">
        <w:rPr>
          <w:rFonts w:ascii="Arial" w:hAnsi="Arial" w:cs="Arial"/>
          <w:color w:val="000000" w:themeColor="text1"/>
          <w:lang w:val="de-DE"/>
        </w:rPr>
        <w:t>Der Einsatz von Technologie und digitalen Werkzeugen spielt sowohl in der Mathematik eine wichtige Rolle, was sich in diesem Lehrplan widerspiegelt. Die Schüler</w:t>
      </w:r>
      <w:r w:rsidR="00D631A4">
        <w:rPr>
          <w:rFonts w:ascii="Arial" w:hAnsi="Arial" w:cs="Arial"/>
          <w:color w:val="000000" w:themeColor="text1"/>
          <w:lang w:val="de-DE"/>
        </w:rPr>
        <w:t>/innen</w:t>
      </w:r>
      <w:r w:rsidRPr="001E673B">
        <w:rPr>
          <w:rFonts w:ascii="Arial" w:hAnsi="Arial" w:cs="Arial"/>
          <w:color w:val="000000" w:themeColor="text1"/>
          <w:lang w:val="de-DE"/>
        </w:rPr>
        <w:t xml:space="preserve"> sollten die Möglichkeit erhalten, mit verschiedenen </w:t>
      </w:r>
      <w:r>
        <w:rPr>
          <w:rFonts w:ascii="Arial" w:hAnsi="Arial" w:cs="Arial"/>
          <w:color w:val="000000" w:themeColor="text1"/>
          <w:lang w:val="de-DE"/>
        </w:rPr>
        <w:t>Werkzeugen oder Software</w:t>
      </w:r>
      <w:r w:rsidRPr="001E673B">
        <w:rPr>
          <w:rFonts w:ascii="Arial" w:hAnsi="Arial" w:cs="Arial"/>
          <w:color w:val="000000" w:themeColor="text1"/>
          <w:lang w:val="de-DE"/>
        </w:rPr>
        <w:t>, die in den jeweiligen Schulen verfügbar sind, zu arbeiten und Probleme zu lösen. Technologie und digitale Werkzeuge sollten eingesetzt werden, um das Verständnis der Schüler</w:t>
      </w:r>
      <w:r w:rsidR="00D631A4">
        <w:rPr>
          <w:rFonts w:ascii="Arial" w:hAnsi="Arial" w:cs="Arial"/>
          <w:color w:val="000000" w:themeColor="text1"/>
          <w:lang w:val="de-DE"/>
        </w:rPr>
        <w:t>/innen</w:t>
      </w:r>
      <w:r w:rsidRPr="001E673B">
        <w:rPr>
          <w:rFonts w:ascii="Arial" w:hAnsi="Arial" w:cs="Arial"/>
          <w:color w:val="000000" w:themeColor="text1"/>
          <w:lang w:val="de-DE"/>
        </w:rPr>
        <w:t xml:space="preserve"> zu </w:t>
      </w:r>
      <w:r>
        <w:rPr>
          <w:rFonts w:ascii="Arial" w:hAnsi="Arial" w:cs="Arial"/>
          <w:color w:val="000000" w:themeColor="text1"/>
          <w:lang w:val="de-DE"/>
        </w:rPr>
        <w:t xml:space="preserve">unterstützen und zu </w:t>
      </w:r>
      <w:r w:rsidRPr="001E673B">
        <w:rPr>
          <w:rFonts w:ascii="Arial" w:hAnsi="Arial" w:cs="Arial"/>
          <w:color w:val="000000" w:themeColor="text1"/>
          <w:lang w:val="de-DE"/>
        </w:rPr>
        <w:t>fördern</w:t>
      </w:r>
      <w:r>
        <w:rPr>
          <w:rFonts w:ascii="Arial" w:hAnsi="Arial" w:cs="Arial"/>
          <w:color w:val="000000" w:themeColor="text1"/>
          <w:lang w:val="de-DE"/>
        </w:rPr>
        <w:t>.</w:t>
      </w:r>
    </w:p>
    <w:p w14:paraId="6A58980C" w14:textId="2470DA8E" w:rsidR="005B6A5A" w:rsidRDefault="002E4400" w:rsidP="009C7761">
      <w:pPr>
        <w:pStyle w:val="Heading2"/>
        <w:spacing w:before="100" w:beforeAutospacing="1" w:after="100" w:afterAutospacing="1"/>
        <w:ind w:left="0"/>
        <w:contextualSpacing/>
        <w:rPr>
          <w:lang w:val="de-DE" w:eastAsia="nl-NL"/>
        </w:rPr>
      </w:pPr>
      <w:bookmarkStart w:id="9" w:name="_Toc93941951"/>
      <w:r w:rsidRPr="006D748C">
        <w:rPr>
          <w:lang w:val="de-DE" w:eastAsia="nl-NL"/>
        </w:rPr>
        <w:t xml:space="preserve">2.3 </w:t>
      </w:r>
      <w:r w:rsidR="00636C03" w:rsidRPr="006D748C">
        <w:rPr>
          <w:lang w:val="de-DE" w:eastAsia="nl-NL"/>
        </w:rPr>
        <w:t>Problemlös</w:t>
      </w:r>
      <w:r w:rsidR="00A13787">
        <w:rPr>
          <w:lang w:val="de-DE" w:eastAsia="nl-NL"/>
        </w:rPr>
        <w:t>en</w:t>
      </w:r>
      <w:bookmarkEnd w:id="9"/>
      <w:r w:rsidR="00636C03" w:rsidRPr="006D748C">
        <w:rPr>
          <w:lang w:val="de-DE" w:eastAsia="nl-NL"/>
        </w:rPr>
        <w:t xml:space="preserve"> </w:t>
      </w:r>
    </w:p>
    <w:p w14:paraId="0F35A913" w14:textId="77777777" w:rsidR="00F208CE" w:rsidRPr="006D748C" w:rsidRDefault="00F208CE" w:rsidP="009C7761">
      <w:pPr>
        <w:pStyle w:val="Heading2"/>
        <w:spacing w:before="100" w:beforeAutospacing="1" w:after="100" w:afterAutospacing="1"/>
        <w:ind w:left="0"/>
        <w:contextualSpacing/>
        <w:rPr>
          <w:lang w:val="de-DE" w:eastAsia="nl-NL"/>
        </w:rPr>
      </w:pPr>
    </w:p>
    <w:p w14:paraId="716C7BAA" w14:textId="78BD74DD" w:rsidR="005B6A5A" w:rsidRPr="006D748C" w:rsidRDefault="002E4400" w:rsidP="009C7761">
      <w:pPr>
        <w:pStyle w:val="Heading2"/>
        <w:spacing w:before="100" w:beforeAutospacing="1" w:after="100" w:afterAutospacing="1"/>
        <w:ind w:left="0"/>
        <w:contextualSpacing/>
        <w:rPr>
          <w:lang w:val="de-DE"/>
        </w:rPr>
      </w:pPr>
      <w:bookmarkStart w:id="10" w:name="_Toc93941952"/>
      <w:r w:rsidRPr="006D748C">
        <w:rPr>
          <w:lang w:val="de-DE"/>
        </w:rPr>
        <w:t xml:space="preserve">2.3.1 </w:t>
      </w:r>
      <w:r w:rsidR="00636C03" w:rsidRPr="006D748C">
        <w:rPr>
          <w:lang w:val="de-DE"/>
        </w:rPr>
        <w:t>Was ist das Wesen der Mathematik?</w:t>
      </w:r>
      <w:bookmarkEnd w:id="10"/>
      <w:r w:rsidR="00636C03" w:rsidRPr="006D748C">
        <w:rPr>
          <w:lang w:val="de-DE"/>
        </w:rPr>
        <w:t xml:space="preserve">  </w:t>
      </w:r>
    </w:p>
    <w:p w14:paraId="1493BFC8" w14:textId="21A03B3D" w:rsidR="005B6A5A" w:rsidRPr="006D748C" w:rsidRDefault="0066665C" w:rsidP="009C7761">
      <w:pPr>
        <w:pStyle w:val="NormalWeb"/>
        <w:contextualSpacing/>
        <w:jc w:val="both"/>
        <w:rPr>
          <w:rFonts w:ascii="Arial" w:eastAsia="Arial" w:hAnsi="Arial" w:cs="Arial"/>
          <w:color w:val="000000"/>
          <w:sz w:val="22"/>
          <w:szCs w:val="22"/>
          <w:lang w:val="de-DE"/>
        </w:rPr>
      </w:pPr>
      <w:r w:rsidRPr="0066665C">
        <w:rPr>
          <w:rFonts w:ascii="Arial" w:eastAsia="Arial" w:hAnsi="Arial" w:cs="Arial"/>
          <w:color w:val="000000" w:themeColor="text1"/>
          <w:sz w:val="22"/>
          <w:szCs w:val="22"/>
          <w:lang w:val="de-DE"/>
        </w:rPr>
        <w:t xml:space="preserve">Mathematik könnte definiert werden als das Studium von Eigenschaften, Beziehungen, Operationen, Algorithmen und Anwendungen von Zahlen und Räumen auf </w:t>
      </w:r>
      <w:r>
        <w:rPr>
          <w:rFonts w:ascii="Arial" w:eastAsia="Arial" w:hAnsi="Arial" w:cs="Arial"/>
          <w:color w:val="000000" w:themeColor="text1"/>
          <w:sz w:val="22"/>
          <w:szCs w:val="22"/>
          <w:lang w:val="de-DE"/>
        </w:rPr>
        <w:t>einfachen</w:t>
      </w:r>
      <w:r w:rsidRPr="0066665C">
        <w:rPr>
          <w:rFonts w:ascii="Arial" w:eastAsia="Arial" w:hAnsi="Arial" w:cs="Arial"/>
          <w:color w:val="000000" w:themeColor="text1"/>
          <w:sz w:val="22"/>
          <w:szCs w:val="22"/>
          <w:lang w:val="de-DE"/>
        </w:rPr>
        <w:t xml:space="preserve"> Ebenen und von abstrakten Objekten und Konzepten auf fortgeschritteneren Ebenen. Mathematische Objekte und Konzepte sowie das damit verbundene Wissen und die Methoden sind das Ergebnis von Erkenntnis, logischem Denken und kreativen Überlegungen und werden oft durch Probleme inspiriert, </w:t>
      </w:r>
      <w:r>
        <w:rPr>
          <w:rFonts w:ascii="Arial" w:eastAsia="Arial" w:hAnsi="Arial" w:cs="Arial"/>
          <w:color w:val="000000" w:themeColor="text1"/>
          <w:sz w:val="22"/>
          <w:szCs w:val="22"/>
          <w:lang w:val="de-DE"/>
        </w:rPr>
        <w:t>bei denen es gilt nach Lösungen zu suchen</w:t>
      </w:r>
      <w:r w:rsidRPr="0066665C">
        <w:rPr>
          <w:rFonts w:ascii="Arial" w:eastAsia="Arial" w:hAnsi="Arial" w:cs="Arial"/>
          <w:color w:val="000000" w:themeColor="text1"/>
          <w:sz w:val="22"/>
          <w:szCs w:val="22"/>
          <w:lang w:val="de-DE"/>
        </w:rPr>
        <w:t>. Abstraktionen sind es, die die Mathematik zu einem wirksamen Werkzeug für die Lösung von Problemen machen. Die Mathematik bietet in sich selbst eine Sprache zur Darstellung und Kommunikation von Ideen und Ergebnissen.</w:t>
      </w:r>
    </w:p>
    <w:p w14:paraId="03310878" w14:textId="77777777" w:rsidR="00636C03" w:rsidRPr="006D748C" w:rsidRDefault="00636C03" w:rsidP="009C7761">
      <w:pPr>
        <w:pStyle w:val="NormalWeb"/>
        <w:contextualSpacing/>
        <w:jc w:val="both"/>
        <w:rPr>
          <w:rFonts w:ascii="Arial" w:eastAsia="Arial" w:hAnsi="Arial" w:cs="Arial"/>
          <w:color w:val="000000"/>
          <w:sz w:val="22"/>
          <w:szCs w:val="22"/>
          <w:lang w:val="de-DE"/>
        </w:rPr>
      </w:pPr>
    </w:p>
    <w:p w14:paraId="11746DBD" w14:textId="28E289FA" w:rsidR="002E4523" w:rsidRDefault="002E4400" w:rsidP="009C7761">
      <w:pPr>
        <w:pStyle w:val="NormalWeb"/>
        <w:contextualSpacing/>
        <w:jc w:val="both"/>
        <w:rPr>
          <w:rFonts w:ascii="Arial" w:eastAsia="Arial" w:hAnsi="Arial" w:cs="Arial"/>
          <w:color w:val="000000" w:themeColor="text1"/>
          <w:sz w:val="22"/>
          <w:szCs w:val="22"/>
          <w:lang w:val="de-DE"/>
        </w:rPr>
      </w:pPr>
      <w:r w:rsidRPr="006D748C">
        <w:rPr>
          <w:rFonts w:ascii="Arial" w:eastAsia="Arial" w:hAnsi="Arial" w:cs="Arial"/>
          <w:color w:val="000000" w:themeColor="text1"/>
          <w:sz w:val="22"/>
          <w:szCs w:val="22"/>
          <w:lang w:val="de-DE"/>
        </w:rPr>
        <w:t xml:space="preserve">Das Lösen von Problemen ist ein integraler Bestandteil der </w:t>
      </w:r>
      <w:r w:rsidR="00E86AE9" w:rsidRPr="006D748C">
        <w:rPr>
          <w:rFonts w:ascii="Arial" w:eastAsia="Arial" w:hAnsi="Arial" w:cs="Arial"/>
          <w:color w:val="000000" w:themeColor="text1"/>
          <w:sz w:val="22"/>
          <w:szCs w:val="22"/>
          <w:lang w:val="de-DE"/>
        </w:rPr>
        <w:t xml:space="preserve">Mathematik </w:t>
      </w:r>
      <w:r w:rsidRPr="006D748C">
        <w:rPr>
          <w:rFonts w:ascii="Arial" w:eastAsia="Arial" w:hAnsi="Arial" w:cs="Arial"/>
          <w:color w:val="000000" w:themeColor="text1"/>
          <w:sz w:val="22"/>
          <w:szCs w:val="22"/>
          <w:lang w:val="de-DE"/>
        </w:rPr>
        <w:t xml:space="preserve">und stellt kein eigenes Kapitel </w:t>
      </w:r>
      <w:r w:rsidR="00E86AE9" w:rsidRPr="006D748C">
        <w:rPr>
          <w:rFonts w:ascii="Arial" w:eastAsia="Arial" w:hAnsi="Arial" w:cs="Arial"/>
          <w:color w:val="000000" w:themeColor="text1"/>
          <w:sz w:val="22"/>
          <w:szCs w:val="22"/>
          <w:lang w:val="de-DE"/>
        </w:rPr>
        <w:t>in diesem Lehrplan dar</w:t>
      </w:r>
      <w:r w:rsidRPr="006D748C">
        <w:rPr>
          <w:rFonts w:ascii="Arial" w:eastAsia="Arial" w:hAnsi="Arial" w:cs="Arial"/>
          <w:color w:val="000000" w:themeColor="text1"/>
          <w:sz w:val="22"/>
          <w:szCs w:val="22"/>
          <w:lang w:val="de-DE"/>
        </w:rPr>
        <w:t xml:space="preserve">. In jedem der fünf Kapitel des Lehrplans: </w:t>
      </w:r>
      <w:r w:rsidRPr="002B0DA3">
        <w:rPr>
          <w:rFonts w:ascii="Arial" w:eastAsia="Arial" w:hAnsi="Arial" w:cs="Arial"/>
          <w:color w:val="000000" w:themeColor="text1"/>
          <w:sz w:val="22"/>
          <w:szCs w:val="22"/>
          <w:lang w:val="de-DE"/>
        </w:rPr>
        <w:t>Zahlen,</w:t>
      </w:r>
      <w:r w:rsidRPr="00030F0F">
        <w:rPr>
          <w:rFonts w:ascii="Arial" w:eastAsia="Arial" w:hAnsi="Arial" w:cs="Arial"/>
          <w:color w:val="000000" w:themeColor="text1"/>
          <w:sz w:val="22"/>
          <w:szCs w:val="22"/>
          <w:lang w:val="de-DE"/>
        </w:rPr>
        <w:t xml:space="preserve"> Operationen, M</w:t>
      </w:r>
      <w:r w:rsidR="002E4523">
        <w:rPr>
          <w:rFonts w:ascii="Arial" w:eastAsia="Arial" w:hAnsi="Arial" w:cs="Arial"/>
          <w:color w:val="000000" w:themeColor="text1"/>
          <w:sz w:val="22"/>
          <w:szCs w:val="22"/>
          <w:lang w:val="de-DE"/>
        </w:rPr>
        <w:t>essung</w:t>
      </w:r>
      <w:r w:rsidRPr="00030F0F">
        <w:rPr>
          <w:rFonts w:ascii="Arial" w:eastAsia="Arial" w:hAnsi="Arial" w:cs="Arial"/>
          <w:color w:val="000000" w:themeColor="text1"/>
          <w:sz w:val="22"/>
          <w:szCs w:val="22"/>
          <w:lang w:val="de-DE"/>
        </w:rPr>
        <w:t xml:space="preserve"> und Einheiten, Form und Raum</w:t>
      </w:r>
      <w:r w:rsidR="007E2D34">
        <w:rPr>
          <w:rFonts w:ascii="Arial" w:eastAsia="Arial" w:hAnsi="Arial" w:cs="Arial"/>
          <w:color w:val="000000" w:themeColor="text1"/>
          <w:sz w:val="22"/>
          <w:szCs w:val="22"/>
          <w:lang w:val="de-DE"/>
        </w:rPr>
        <w:t xml:space="preserve"> und</w:t>
      </w:r>
      <w:r w:rsidRPr="00030F0F">
        <w:rPr>
          <w:rFonts w:ascii="Arial" w:eastAsia="Arial" w:hAnsi="Arial" w:cs="Arial"/>
          <w:color w:val="000000" w:themeColor="text1"/>
          <w:sz w:val="22"/>
          <w:szCs w:val="22"/>
          <w:lang w:val="de-DE"/>
        </w:rPr>
        <w:t xml:space="preserve"> </w:t>
      </w:r>
      <w:r w:rsidRPr="002B0DA3">
        <w:rPr>
          <w:rFonts w:ascii="Arial" w:eastAsia="Arial" w:hAnsi="Arial" w:cs="Arial"/>
          <w:color w:val="000000" w:themeColor="text1"/>
          <w:sz w:val="22"/>
          <w:szCs w:val="22"/>
          <w:lang w:val="de-DE"/>
        </w:rPr>
        <w:t>Umgang mit Daten,</w:t>
      </w:r>
      <w:r w:rsidRPr="006D748C">
        <w:rPr>
          <w:rFonts w:ascii="Arial" w:eastAsia="Arial" w:hAnsi="Arial" w:cs="Arial"/>
          <w:color w:val="000000" w:themeColor="text1"/>
          <w:sz w:val="22"/>
          <w:szCs w:val="22"/>
          <w:lang w:val="de-DE"/>
        </w:rPr>
        <w:t xml:space="preserve"> haben die Schüler</w:t>
      </w:r>
      <w:r w:rsidR="00D631A4">
        <w:rPr>
          <w:rFonts w:ascii="Arial" w:eastAsia="Arial" w:hAnsi="Arial" w:cs="Arial"/>
          <w:color w:val="000000" w:themeColor="text1"/>
          <w:sz w:val="22"/>
          <w:szCs w:val="22"/>
          <w:lang w:val="de-DE"/>
        </w:rPr>
        <w:t>/</w:t>
      </w:r>
      <w:r w:rsidRPr="006D748C">
        <w:rPr>
          <w:rFonts w:ascii="Arial" w:eastAsia="Arial" w:hAnsi="Arial" w:cs="Arial"/>
          <w:color w:val="000000" w:themeColor="text1"/>
          <w:sz w:val="22"/>
          <w:szCs w:val="22"/>
          <w:lang w:val="de-DE"/>
        </w:rPr>
        <w:t xml:space="preserve">innen die Möglichkeit, </w:t>
      </w:r>
      <w:r w:rsidR="00C44718" w:rsidRPr="00C44718">
        <w:rPr>
          <w:rFonts w:ascii="Arial" w:eastAsia="Arial" w:hAnsi="Arial" w:cs="Arial"/>
          <w:color w:val="000000" w:themeColor="text1"/>
          <w:sz w:val="22"/>
          <w:szCs w:val="22"/>
          <w:lang w:val="de-DE"/>
        </w:rPr>
        <w:t xml:space="preserve">eine durchdachte mathematische Argumentation </w:t>
      </w:r>
      <w:r w:rsidR="004F219F">
        <w:rPr>
          <w:rFonts w:ascii="Arial" w:eastAsia="Arial" w:hAnsi="Arial" w:cs="Arial"/>
          <w:color w:val="000000" w:themeColor="text1"/>
          <w:sz w:val="22"/>
          <w:szCs w:val="22"/>
          <w:lang w:val="de-DE"/>
        </w:rPr>
        <w:t xml:space="preserve">zu erstellen und </w:t>
      </w:r>
      <w:r w:rsidR="00C44718" w:rsidRPr="00C44718">
        <w:rPr>
          <w:rFonts w:ascii="Arial" w:eastAsia="Arial" w:hAnsi="Arial" w:cs="Arial"/>
          <w:color w:val="000000" w:themeColor="text1"/>
          <w:sz w:val="22"/>
          <w:szCs w:val="22"/>
          <w:lang w:val="de-DE"/>
        </w:rPr>
        <w:t>an</w:t>
      </w:r>
      <w:r w:rsidR="004F219F">
        <w:rPr>
          <w:rFonts w:ascii="Arial" w:eastAsia="Arial" w:hAnsi="Arial" w:cs="Arial"/>
          <w:color w:val="000000" w:themeColor="text1"/>
          <w:sz w:val="22"/>
          <w:szCs w:val="22"/>
          <w:lang w:val="de-DE"/>
        </w:rPr>
        <w:t>zu</w:t>
      </w:r>
      <w:r w:rsidR="00C44718" w:rsidRPr="00C44718">
        <w:rPr>
          <w:rFonts w:ascii="Arial" w:eastAsia="Arial" w:hAnsi="Arial" w:cs="Arial"/>
          <w:color w:val="000000" w:themeColor="text1"/>
          <w:sz w:val="22"/>
          <w:szCs w:val="22"/>
          <w:lang w:val="de-DE"/>
        </w:rPr>
        <w:t xml:space="preserve">wenden, die sie in jedem Bereich verwenden können. </w:t>
      </w:r>
    </w:p>
    <w:p w14:paraId="0C890A56" w14:textId="77777777" w:rsidR="002E4523" w:rsidRDefault="002E4523" w:rsidP="009C7761">
      <w:pPr>
        <w:pStyle w:val="NormalWeb"/>
        <w:contextualSpacing/>
        <w:jc w:val="both"/>
        <w:rPr>
          <w:rFonts w:ascii="Arial" w:eastAsia="Arial" w:hAnsi="Arial" w:cs="Arial"/>
          <w:color w:val="000000" w:themeColor="text1"/>
          <w:sz w:val="22"/>
          <w:szCs w:val="22"/>
          <w:lang w:val="de-DE"/>
        </w:rPr>
      </w:pPr>
    </w:p>
    <w:p w14:paraId="0B1E8889" w14:textId="3AA2A462" w:rsidR="005B6A5A" w:rsidRPr="006D748C" w:rsidRDefault="00C44718" w:rsidP="009C7761">
      <w:pPr>
        <w:pStyle w:val="NormalWeb"/>
        <w:contextualSpacing/>
        <w:jc w:val="both"/>
        <w:rPr>
          <w:rFonts w:ascii="Arial" w:eastAsia="Arial" w:hAnsi="Arial" w:cs="Arial"/>
          <w:color w:val="000000"/>
          <w:sz w:val="22"/>
          <w:szCs w:val="22"/>
          <w:lang w:val="de-DE"/>
        </w:rPr>
      </w:pPr>
      <w:r w:rsidRPr="00C44718">
        <w:rPr>
          <w:rFonts w:ascii="Arial" w:eastAsia="Arial" w:hAnsi="Arial" w:cs="Arial"/>
          <w:color w:val="000000" w:themeColor="text1"/>
          <w:sz w:val="22"/>
          <w:szCs w:val="22"/>
          <w:lang w:val="de-DE"/>
        </w:rPr>
        <w:t xml:space="preserve">Die wichtigsten Schritte </w:t>
      </w:r>
      <w:r>
        <w:rPr>
          <w:rFonts w:ascii="Arial" w:eastAsia="Arial" w:hAnsi="Arial" w:cs="Arial"/>
          <w:color w:val="000000" w:themeColor="text1"/>
          <w:sz w:val="22"/>
          <w:szCs w:val="22"/>
          <w:lang w:val="de-DE"/>
        </w:rPr>
        <w:t xml:space="preserve">beim </w:t>
      </w:r>
      <w:r w:rsidRPr="00C44718">
        <w:rPr>
          <w:rFonts w:ascii="Arial" w:eastAsia="Arial" w:hAnsi="Arial" w:cs="Arial"/>
          <w:color w:val="000000" w:themeColor="text1"/>
          <w:sz w:val="22"/>
          <w:szCs w:val="22"/>
          <w:lang w:val="de-DE"/>
        </w:rPr>
        <w:t>Problemlös</w:t>
      </w:r>
      <w:r>
        <w:rPr>
          <w:rFonts w:ascii="Arial" w:eastAsia="Arial" w:hAnsi="Arial" w:cs="Arial"/>
          <w:color w:val="000000" w:themeColor="text1"/>
          <w:sz w:val="22"/>
          <w:szCs w:val="22"/>
          <w:lang w:val="de-DE"/>
        </w:rPr>
        <w:t>en</w:t>
      </w:r>
      <w:r w:rsidRPr="00C44718">
        <w:rPr>
          <w:rFonts w:ascii="Arial" w:eastAsia="Arial" w:hAnsi="Arial" w:cs="Arial"/>
          <w:color w:val="000000" w:themeColor="text1"/>
          <w:sz w:val="22"/>
          <w:szCs w:val="22"/>
          <w:lang w:val="de-DE"/>
        </w:rPr>
        <w:t xml:space="preserve"> sind</w:t>
      </w:r>
      <w:r w:rsidR="002E4400" w:rsidRPr="006D748C">
        <w:rPr>
          <w:rFonts w:ascii="Arial" w:eastAsia="Arial" w:hAnsi="Arial" w:cs="Arial"/>
          <w:color w:val="000000" w:themeColor="text1"/>
          <w:sz w:val="22"/>
          <w:szCs w:val="22"/>
          <w:lang w:val="de-DE"/>
        </w:rPr>
        <w:t>:</w:t>
      </w:r>
    </w:p>
    <w:p w14:paraId="2D68B84E" w14:textId="77777777" w:rsidR="00636C03" w:rsidRPr="006D748C" w:rsidRDefault="00636C03" w:rsidP="009C7761">
      <w:pPr>
        <w:pStyle w:val="NormalWeb"/>
        <w:contextualSpacing/>
        <w:rPr>
          <w:rFonts w:ascii="Arial" w:eastAsia="Arial" w:hAnsi="Arial" w:cs="Arial"/>
          <w:color w:val="000000"/>
          <w:sz w:val="22"/>
          <w:szCs w:val="22"/>
          <w:lang w:val="de-DE"/>
        </w:rPr>
      </w:pPr>
    </w:p>
    <w:p w14:paraId="25734C37" w14:textId="23B39F15" w:rsidR="005B6A5A" w:rsidRDefault="00636C03" w:rsidP="009C7761">
      <w:pPr>
        <w:pStyle w:val="NormalWeb"/>
        <w:contextualSpacing/>
        <w:jc w:val="both"/>
        <w:rPr>
          <w:rFonts w:ascii="Arial" w:eastAsia="Arial" w:hAnsi="Arial" w:cs="Arial"/>
          <w:color w:val="000000" w:themeColor="text1"/>
          <w:sz w:val="22"/>
          <w:szCs w:val="22"/>
          <w:lang w:val="de-DE"/>
        </w:rPr>
      </w:pPr>
      <w:r w:rsidRPr="006D748C">
        <w:rPr>
          <w:rFonts w:ascii="Arial" w:eastAsia="Arial" w:hAnsi="Arial" w:cs="Arial"/>
          <w:b/>
          <w:bCs/>
          <w:color w:val="000000" w:themeColor="text1"/>
          <w:sz w:val="22"/>
          <w:szCs w:val="22"/>
          <w:lang w:val="de-DE"/>
        </w:rPr>
        <w:t xml:space="preserve">Verstehen </w:t>
      </w:r>
      <w:r w:rsidRPr="006D748C">
        <w:rPr>
          <w:rFonts w:ascii="Arial" w:eastAsia="Arial" w:hAnsi="Arial" w:cs="Arial"/>
          <w:color w:val="000000" w:themeColor="text1"/>
          <w:sz w:val="22"/>
          <w:szCs w:val="22"/>
          <w:lang w:val="de-DE"/>
        </w:rPr>
        <w:t xml:space="preserve">und </w:t>
      </w:r>
      <w:r w:rsidR="00030F0F">
        <w:rPr>
          <w:rFonts w:ascii="Arial" w:eastAsia="Arial" w:hAnsi="Arial" w:cs="Arial"/>
          <w:b/>
          <w:bCs/>
          <w:color w:val="000000" w:themeColor="text1"/>
          <w:sz w:val="22"/>
          <w:szCs w:val="22"/>
          <w:lang w:val="de-DE"/>
        </w:rPr>
        <w:t>a</w:t>
      </w:r>
      <w:r w:rsidRPr="006D748C">
        <w:rPr>
          <w:rFonts w:ascii="Arial" w:eastAsia="Arial" w:hAnsi="Arial" w:cs="Arial"/>
          <w:b/>
          <w:bCs/>
          <w:color w:val="000000" w:themeColor="text1"/>
          <w:sz w:val="22"/>
          <w:szCs w:val="22"/>
          <w:lang w:val="de-DE"/>
        </w:rPr>
        <w:t xml:space="preserve">nalysieren </w:t>
      </w:r>
      <w:r w:rsidRPr="006D748C">
        <w:rPr>
          <w:rFonts w:ascii="Arial" w:eastAsia="Arial" w:hAnsi="Arial" w:cs="Arial"/>
          <w:color w:val="000000" w:themeColor="text1"/>
          <w:sz w:val="22"/>
          <w:szCs w:val="22"/>
          <w:lang w:val="de-DE"/>
        </w:rPr>
        <w:t>- Daten und Schritte zur Lösung des Problems berücksichtigen, auswählen und festhalten</w:t>
      </w:r>
    </w:p>
    <w:p w14:paraId="3CEAA6F8" w14:textId="77777777" w:rsidR="009C7761" w:rsidRPr="006D748C" w:rsidRDefault="009C7761" w:rsidP="009C7761">
      <w:pPr>
        <w:pStyle w:val="NormalWeb"/>
        <w:contextualSpacing/>
        <w:jc w:val="both"/>
        <w:rPr>
          <w:rFonts w:ascii="Arial" w:eastAsia="Arial" w:hAnsi="Arial" w:cs="Arial"/>
          <w:color w:val="000000"/>
          <w:sz w:val="22"/>
          <w:szCs w:val="22"/>
          <w:lang w:val="de-DE"/>
        </w:rPr>
      </w:pPr>
    </w:p>
    <w:p w14:paraId="533F93F0" w14:textId="39D1FA3B" w:rsidR="005B6A5A" w:rsidRDefault="00636C03" w:rsidP="009C7761">
      <w:pPr>
        <w:pStyle w:val="NormalWeb"/>
        <w:contextualSpacing/>
        <w:jc w:val="both"/>
        <w:rPr>
          <w:rFonts w:ascii="Arial" w:eastAsia="Arial" w:hAnsi="Arial" w:cs="Arial"/>
          <w:color w:val="000000" w:themeColor="text1"/>
          <w:sz w:val="22"/>
          <w:szCs w:val="22"/>
          <w:lang w:val="de-DE"/>
        </w:rPr>
      </w:pPr>
      <w:r w:rsidRPr="006D748C">
        <w:rPr>
          <w:rFonts w:ascii="Arial" w:eastAsia="Arial" w:hAnsi="Arial" w:cs="Arial"/>
          <w:b/>
          <w:bCs/>
          <w:color w:val="000000" w:themeColor="text1"/>
          <w:sz w:val="22"/>
          <w:szCs w:val="22"/>
          <w:lang w:val="de-DE"/>
        </w:rPr>
        <w:t xml:space="preserve">Untersuchen </w:t>
      </w:r>
      <w:r w:rsidRPr="006D748C">
        <w:rPr>
          <w:rFonts w:ascii="Arial" w:eastAsia="Arial" w:hAnsi="Arial" w:cs="Arial"/>
          <w:color w:val="000000" w:themeColor="text1"/>
          <w:sz w:val="22"/>
          <w:szCs w:val="22"/>
          <w:lang w:val="de-DE"/>
        </w:rPr>
        <w:t xml:space="preserve">- </w:t>
      </w:r>
      <w:r w:rsidR="00F208CE">
        <w:rPr>
          <w:rFonts w:ascii="Arial" w:eastAsia="Arial" w:hAnsi="Arial" w:cs="Arial"/>
          <w:color w:val="000000" w:themeColor="text1"/>
          <w:sz w:val="22"/>
          <w:szCs w:val="22"/>
          <w:lang w:val="de-DE"/>
        </w:rPr>
        <w:t>R</w:t>
      </w:r>
      <w:r w:rsidRPr="006D748C">
        <w:rPr>
          <w:rFonts w:ascii="Arial" w:eastAsia="Arial" w:hAnsi="Arial" w:cs="Arial"/>
          <w:color w:val="000000" w:themeColor="text1"/>
          <w:sz w:val="22"/>
          <w:szCs w:val="22"/>
          <w:lang w:val="de-DE"/>
        </w:rPr>
        <w:t>elevante Fragen stellen, Ideen entwickeln, einen Denkprozess formulieren und Entscheidungen treffen</w:t>
      </w:r>
    </w:p>
    <w:p w14:paraId="47798705" w14:textId="77777777" w:rsidR="009C7761" w:rsidRPr="006D748C" w:rsidRDefault="009C7761" w:rsidP="009C7761">
      <w:pPr>
        <w:pStyle w:val="NormalWeb"/>
        <w:contextualSpacing/>
        <w:jc w:val="both"/>
        <w:rPr>
          <w:rFonts w:ascii="Arial" w:eastAsia="Arial" w:hAnsi="Arial" w:cs="Arial"/>
          <w:color w:val="000000"/>
          <w:sz w:val="22"/>
          <w:szCs w:val="22"/>
          <w:lang w:val="de-DE"/>
        </w:rPr>
      </w:pPr>
    </w:p>
    <w:p w14:paraId="491B37FD" w14:textId="15CFDCCC" w:rsidR="005B6A5A" w:rsidRDefault="00F208CE" w:rsidP="009C7761">
      <w:pPr>
        <w:pStyle w:val="NormalWeb"/>
        <w:contextualSpacing/>
        <w:jc w:val="both"/>
        <w:rPr>
          <w:rFonts w:ascii="Arial" w:eastAsia="Arial" w:hAnsi="Arial" w:cs="Arial"/>
          <w:color w:val="000000" w:themeColor="text1"/>
          <w:sz w:val="22"/>
          <w:szCs w:val="22"/>
          <w:lang w:val="de-DE"/>
        </w:rPr>
      </w:pPr>
      <w:r>
        <w:rPr>
          <w:rFonts w:ascii="Arial" w:eastAsia="Arial" w:hAnsi="Arial" w:cs="Arial"/>
          <w:b/>
          <w:bCs/>
          <w:color w:val="000000" w:themeColor="text1"/>
          <w:sz w:val="22"/>
          <w:szCs w:val="22"/>
          <w:lang w:val="de-DE"/>
        </w:rPr>
        <w:t>Argumentiere</w:t>
      </w:r>
      <w:r w:rsidR="00636C03" w:rsidRPr="006D748C">
        <w:rPr>
          <w:rFonts w:ascii="Arial" w:eastAsia="Arial" w:hAnsi="Arial" w:cs="Arial"/>
          <w:b/>
          <w:bCs/>
          <w:color w:val="000000" w:themeColor="text1"/>
          <w:sz w:val="22"/>
          <w:szCs w:val="22"/>
          <w:lang w:val="de-DE"/>
        </w:rPr>
        <w:t xml:space="preserve">n </w:t>
      </w:r>
      <w:r w:rsidR="00636C03" w:rsidRPr="006D748C">
        <w:rPr>
          <w:rFonts w:ascii="Arial" w:eastAsia="Arial" w:hAnsi="Arial" w:cs="Arial"/>
          <w:color w:val="000000" w:themeColor="text1"/>
          <w:sz w:val="22"/>
          <w:szCs w:val="22"/>
          <w:lang w:val="de-DE"/>
        </w:rPr>
        <w:t>- Informationen beschreiben, interpretieren, erklären und nutzen, um das erwartete Ergebnis zu erzielen</w:t>
      </w:r>
    </w:p>
    <w:p w14:paraId="62563D0C" w14:textId="77777777" w:rsidR="009C7761" w:rsidRPr="006D748C" w:rsidRDefault="009C7761" w:rsidP="009C7761">
      <w:pPr>
        <w:pStyle w:val="NormalWeb"/>
        <w:contextualSpacing/>
        <w:jc w:val="both"/>
        <w:rPr>
          <w:rFonts w:ascii="Arial" w:eastAsia="Arial" w:hAnsi="Arial" w:cs="Arial"/>
          <w:color w:val="000000"/>
          <w:sz w:val="22"/>
          <w:szCs w:val="22"/>
          <w:lang w:val="de-DE"/>
        </w:rPr>
      </w:pPr>
    </w:p>
    <w:p w14:paraId="343FC651" w14:textId="37BC60CB" w:rsidR="005B6A5A" w:rsidRDefault="00DE0FF1" w:rsidP="009C7761">
      <w:pPr>
        <w:pStyle w:val="NormalWeb"/>
        <w:contextualSpacing/>
        <w:jc w:val="both"/>
        <w:rPr>
          <w:rFonts w:ascii="Arial" w:eastAsia="Arial" w:hAnsi="Arial" w:cs="Arial"/>
          <w:color w:val="000000" w:themeColor="text1"/>
          <w:sz w:val="22"/>
          <w:szCs w:val="22"/>
          <w:lang w:val="de-DE"/>
        </w:rPr>
      </w:pPr>
      <w:r>
        <w:rPr>
          <w:rFonts w:ascii="Arial" w:eastAsia="Arial" w:hAnsi="Arial" w:cs="Arial"/>
          <w:b/>
          <w:bCs/>
          <w:color w:val="000000" w:themeColor="text1"/>
          <w:sz w:val="22"/>
          <w:szCs w:val="22"/>
          <w:lang w:val="de-DE"/>
        </w:rPr>
        <w:t>Überprüfen</w:t>
      </w:r>
      <w:r w:rsidR="00636C03" w:rsidRPr="006D748C">
        <w:rPr>
          <w:rFonts w:ascii="Arial" w:eastAsia="Arial" w:hAnsi="Arial" w:cs="Arial"/>
          <w:b/>
          <w:bCs/>
          <w:color w:val="000000" w:themeColor="text1"/>
          <w:sz w:val="22"/>
          <w:szCs w:val="22"/>
          <w:lang w:val="de-DE"/>
        </w:rPr>
        <w:t xml:space="preserve"> </w:t>
      </w:r>
      <w:r w:rsidR="00636C03" w:rsidRPr="006D748C">
        <w:rPr>
          <w:rFonts w:ascii="Arial" w:eastAsia="Arial" w:hAnsi="Arial" w:cs="Arial"/>
          <w:color w:val="000000" w:themeColor="text1"/>
          <w:sz w:val="22"/>
          <w:szCs w:val="22"/>
          <w:lang w:val="de-DE"/>
        </w:rPr>
        <w:t xml:space="preserve">und </w:t>
      </w:r>
      <w:r w:rsidR="00636C03" w:rsidRPr="006D748C">
        <w:rPr>
          <w:rFonts w:ascii="Arial" w:eastAsia="Arial" w:hAnsi="Arial" w:cs="Arial"/>
          <w:b/>
          <w:bCs/>
          <w:color w:val="000000" w:themeColor="text1"/>
          <w:sz w:val="22"/>
          <w:szCs w:val="22"/>
          <w:lang w:val="de-DE"/>
        </w:rPr>
        <w:t xml:space="preserve">validieren </w:t>
      </w:r>
      <w:r w:rsidR="00636C03" w:rsidRPr="006D748C">
        <w:rPr>
          <w:rFonts w:ascii="Arial" w:eastAsia="Arial" w:hAnsi="Arial" w:cs="Arial"/>
          <w:color w:val="000000" w:themeColor="text1"/>
          <w:sz w:val="22"/>
          <w:szCs w:val="22"/>
          <w:lang w:val="de-DE"/>
        </w:rPr>
        <w:t xml:space="preserve">- </w:t>
      </w:r>
      <w:r w:rsidR="00F208CE">
        <w:rPr>
          <w:rFonts w:ascii="Arial" w:eastAsia="Arial" w:hAnsi="Arial" w:cs="Arial"/>
          <w:color w:val="000000" w:themeColor="text1"/>
          <w:sz w:val="22"/>
          <w:szCs w:val="22"/>
          <w:lang w:val="de-DE"/>
        </w:rPr>
        <w:t>L</w:t>
      </w:r>
      <w:r w:rsidR="00636C03" w:rsidRPr="006D748C">
        <w:rPr>
          <w:rFonts w:ascii="Arial" w:eastAsia="Arial" w:hAnsi="Arial" w:cs="Arial"/>
          <w:color w:val="000000" w:themeColor="text1"/>
          <w:sz w:val="22"/>
          <w:szCs w:val="22"/>
          <w:lang w:val="de-DE"/>
        </w:rPr>
        <w:t xml:space="preserve">ernen , </w:t>
      </w:r>
      <w:r w:rsidR="00E200DF">
        <w:rPr>
          <w:rFonts w:ascii="Arial" w:eastAsia="Arial" w:hAnsi="Arial" w:cs="Arial"/>
          <w:color w:val="000000" w:themeColor="text1"/>
          <w:sz w:val="22"/>
          <w:szCs w:val="22"/>
          <w:lang w:val="de-DE"/>
        </w:rPr>
        <w:t xml:space="preserve">das </w:t>
      </w:r>
      <w:r w:rsidR="00636C03" w:rsidRPr="006D748C">
        <w:rPr>
          <w:rFonts w:ascii="Arial" w:eastAsia="Arial" w:hAnsi="Arial" w:cs="Arial"/>
          <w:color w:val="000000" w:themeColor="text1"/>
          <w:sz w:val="22"/>
          <w:szCs w:val="22"/>
          <w:lang w:val="de-DE"/>
        </w:rPr>
        <w:t xml:space="preserve">Ergebnis und </w:t>
      </w:r>
      <w:r w:rsidR="00E200DF">
        <w:rPr>
          <w:rFonts w:ascii="Arial" w:eastAsia="Arial" w:hAnsi="Arial" w:cs="Arial"/>
          <w:color w:val="000000" w:themeColor="text1"/>
          <w:sz w:val="22"/>
          <w:szCs w:val="22"/>
          <w:lang w:val="de-DE"/>
        </w:rPr>
        <w:t xml:space="preserve">die </w:t>
      </w:r>
      <w:r w:rsidR="00636C03" w:rsidRPr="006D748C">
        <w:rPr>
          <w:rFonts w:ascii="Arial" w:eastAsia="Arial" w:hAnsi="Arial" w:cs="Arial"/>
          <w:color w:val="000000" w:themeColor="text1"/>
          <w:sz w:val="22"/>
          <w:szCs w:val="22"/>
          <w:lang w:val="de-DE"/>
        </w:rPr>
        <w:t>Vorgehensweise zu überprüfen, den gesamten Prozess zu überdenken und zu bewerten</w:t>
      </w:r>
    </w:p>
    <w:p w14:paraId="50DA20B7" w14:textId="77777777" w:rsidR="009C7761" w:rsidRPr="006D748C" w:rsidRDefault="009C7761" w:rsidP="009C7761">
      <w:pPr>
        <w:pStyle w:val="NormalWeb"/>
        <w:contextualSpacing/>
        <w:jc w:val="both"/>
        <w:rPr>
          <w:rFonts w:ascii="Arial" w:eastAsia="Arial" w:hAnsi="Arial" w:cs="Arial"/>
          <w:color w:val="000000"/>
          <w:sz w:val="22"/>
          <w:szCs w:val="22"/>
          <w:lang w:val="de-DE"/>
        </w:rPr>
      </w:pPr>
    </w:p>
    <w:p w14:paraId="0DA7F05D" w14:textId="3FCBE3FC" w:rsidR="005B6A5A" w:rsidRDefault="00636C03" w:rsidP="009C7761">
      <w:pPr>
        <w:pStyle w:val="NormalWeb"/>
        <w:contextualSpacing/>
        <w:jc w:val="both"/>
        <w:rPr>
          <w:rFonts w:ascii="Arial" w:eastAsia="Arial" w:hAnsi="Arial" w:cs="Arial"/>
          <w:color w:val="000000" w:themeColor="text1"/>
          <w:sz w:val="22"/>
          <w:szCs w:val="22"/>
          <w:lang w:val="de-DE"/>
        </w:rPr>
      </w:pPr>
      <w:r w:rsidRPr="006D748C">
        <w:rPr>
          <w:rFonts w:ascii="Arial" w:eastAsia="Arial" w:hAnsi="Arial" w:cs="Arial"/>
          <w:b/>
          <w:bCs/>
          <w:color w:val="000000" w:themeColor="text1"/>
          <w:sz w:val="22"/>
          <w:szCs w:val="22"/>
          <w:lang w:val="de-DE"/>
        </w:rPr>
        <w:t xml:space="preserve">Kommunizieren </w:t>
      </w:r>
      <w:r w:rsidRPr="006D748C">
        <w:rPr>
          <w:rFonts w:ascii="Arial" w:eastAsia="Arial" w:hAnsi="Arial" w:cs="Arial"/>
          <w:color w:val="000000" w:themeColor="text1"/>
          <w:sz w:val="22"/>
          <w:szCs w:val="22"/>
          <w:lang w:val="de-DE"/>
        </w:rPr>
        <w:t xml:space="preserve">- </w:t>
      </w:r>
      <w:r w:rsidR="00F208CE">
        <w:rPr>
          <w:rFonts w:ascii="Arial" w:eastAsia="Arial" w:hAnsi="Arial" w:cs="Arial"/>
          <w:color w:val="000000" w:themeColor="text1"/>
          <w:sz w:val="22"/>
          <w:szCs w:val="22"/>
          <w:lang w:val="de-DE"/>
        </w:rPr>
        <w:t>L</w:t>
      </w:r>
      <w:r w:rsidRPr="006D748C">
        <w:rPr>
          <w:rFonts w:ascii="Arial" w:eastAsia="Arial" w:hAnsi="Arial" w:cs="Arial"/>
          <w:color w:val="000000" w:themeColor="text1"/>
          <w:sz w:val="22"/>
          <w:szCs w:val="22"/>
          <w:lang w:val="de-DE"/>
        </w:rPr>
        <w:t xml:space="preserve">ernen, die eigene Denkweise auszudrücken und die Ergebnisse und Handlungen mit denen </w:t>
      </w:r>
      <w:r w:rsidR="00222125">
        <w:rPr>
          <w:rFonts w:ascii="Arial" w:eastAsia="Arial" w:hAnsi="Arial" w:cs="Arial"/>
          <w:color w:val="000000" w:themeColor="text1"/>
          <w:sz w:val="22"/>
          <w:szCs w:val="22"/>
          <w:lang w:val="de-DE"/>
        </w:rPr>
        <w:t>a</w:t>
      </w:r>
      <w:r w:rsidRPr="006D748C">
        <w:rPr>
          <w:rFonts w:ascii="Arial" w:eastAsia="Arial" w:hAnsi="Arial" w:cs="Arial"/>
          <w:color w:val="000000" w:themeColor="text1"/>
          <w:sz w:val="22"/>
          <w:szCs w:val="22"/>
          <w:lang w:val="de-DE"/>
        </w:rPr>
        <w:t xml:space="preserve">nderer </w:t>
      </w:r>
      <w:r w:rsidR="00222125">
        <w:rPr>
          <w:rFonts w:ascii="Arial" w:eastAsia="Arial" w:hAnsi="Arial" w:cs="Arial"/>
          <w:color w:val="000000" w:themeColor="text1"/>
          <w:sz w:val="22"/>
          <w:szCs w:val="22"/>
          <w:lang w:val="de-DE"/>
        </w:rPr>
        <w:t xml:space="preserve">Mitschüler/innen </w:t>
      </w:r>
      <w:r w:rsidRPr="006D748C">
        <w:rPr>
          <w:rFonts w:ascii="Arial" w:eastAsia="Arial" w:hAnsi="Arial" w:cs="Arial"/>
          <w:color w:val="000000" w:themeColor="text1"/>
          <w:sz w:val="22"/>
          <w:szCs w:val="22"/>
          <w:lang w:val="de-DE"/>
        </w:rPr>
        <w:t>zu vergleichen</w:t>
      </w:r>
    </w:p>
    <w:p w14:paraId="0BF61224" w14:textId="77777777" w:rsidR="009C7761" w:rsidRPr="006D748C" w:rsidRDefault="009C7761" w:rsidP="009C7761">
      <w:pPr>
        <w:pStyle w:val="NormalWeb"/>
        <w:contextualSpacing/>
        <w:jc w:val="both"/>
        <w:rPr>
          <w:rFonts w:ascii="Arial" w:eastAsia="Arial" w:hAnsi="Arial" w:cs="Arial"/>
          <w:color w:val="000000"/>
          <w:sz w:val="22"/>
          <w:szCs w:val="22"/>
          <w:lang w:val="de-DE"/>
        </w:rPr>
      </w:pPr>
    </w:p>
    <w:p w14:paraId="7EBCD894" w14:textId="517700F0" w:rsidR="005B6A5A" w:rsidRPr="006D748C" w:rsidRDefault="00636C03" w:rsidP="009C7761">
      <w:pPr>
        <w:pStyle w:val="NormalWeb"/>
        <w:contextualSpacing/>
        <w:jc w:val="both"/>
        <w:rPr>
          <w:rFonts w:ascii="Arial" w:eastAsia="Arial" w:hAnsi="Arial" w:cs="Arial"/>
          <w:color w:val="000000"/>
          <w:sz w:val="22"/>
          <w:szCs w:val="22"/>
          <w:lang w:val="de-DE"/>
        </w:rPr>
      </w:pPr>
      <w:r w:rsidRPr="006D748C">
        <w:rPr>
          <w:rFonts w:ascii="Arial" w:eastAsia="Arial" w:hAnsi="Arial" w:cs="Arial"/>
          <w:b/>
          <w:bCs/>
          <w:color w:val="000000" w:themeColor="text1"/>
          <w:sz w:val="22"/>
          <w:szCs w:val="22"/>
          <w:lang w:val="de-DE"/>
        </w:rPr>
        <w:t xml:space="preserve">Technologie </w:t>
      </w:r>
      <w:r w:rsidR="00F208CE">
        <w:rPr>
          <w:rFonts w:ascii="Arial" w:eastAsia="Arial" w:hAnsi="Arial" w:cs="Arial"/>
          <w:b/>
          <w:bCs/>
          <w:color w:val="000000" w:themeColor="text1"/>
          <w:sz w:val="22"/>
          <w:szCs w:val="22"/>
          <w:lang w:val="de-DE"/>
        </w:rPr>
        <w:t xml:space="preserve"> </w:t>
      </w:r>
      <w:r w:rsidR="00F208CE" w:rsidRPr="00F208CE">
        <w:rPr>
          <w:rFonts w:ascii="Arial" w:eastAsia="Arial" w:hAnsi="Arial" w:cs="Arial"/>
          <w:color w:val="000000" w:themeColor="text1"/>
          <w:sz w:val="22"/>
          <w:szCs w:val="22"/>
          <w:lang w:val="de-DE"/>
        </w:rPr>
        <w:t>-</w:t>
      </w:r>
      <w:r w:rsidR="00F208CE">
        <w:rPr>
          <w:rFonts w:ascii="Arial" w:eastAsia="Arial" w:hAnsi="Arial" w:cs="Arial"/>
          <w:color w:val="000000" w:themeColor="text1"/>
          <w:sz w:val="22"/>
          <w:szCs w:val="22"/>
          <w:lang w:val="de-DE"/>
        </w:rPr>
        <w:t xml:space="preserve"> </w:t>
      </w:r>
      <w:r w:rsidR="00F208CE">
        <w:rPr>
          <w:rFonts w:ascii="Arial" w:eastAsia="Arial" w:hAnsi="Arial" w:cs="Arial"/>
          <w:b/>
          <w:bCs/>
          <w:color w:val="000000" w:themeColor="text1"/>
          <w:sz w:val="22"/>
          <w:szCs w:val="22"/>
          <w:lang w:val="de-DE"/>
        </w:rPr>
        <w:t xml:space="preserve"> </w:t>
      </w:r>
      <w:r w:rsidR="00F208CE">
        <w:rPr>
          <w:rFonts w:ascii="Arial" w:eastAsia="Arial" w:hAnsi="Arial" w:cs="Arial"/>
          <w:color w:val="000000" w:themeColor="text1"/>
          <w:sz w:val="22"/>
          <w:szCs w:val="22"/>
          <w:lang w:val="de-DE"/>
        </w:rPr>
        <w:t>I</w:t>
      </w:r>
      <w:r w:rsidRPr="006D748C">
        <w:rPr>
          <w:rFonts w:ascii="Arial" w:eastAsia="Arial" w:hAnsi="Arial" w:cs="Arial"/>
          <w:color w:val="000000" w:themeColor="text1"/>
          <w:sz w:val="22"/>
          <w:szCs w:val="22"/>
          <w:lang w:val="de-DE"/>
        </w:rPr>
        <w:t xml:space="preserve">n einer Vielzahl von Situationen </w:t>
      </w:r>
      <w:r w:rsidR="00F208CE">
        <w:rPr>
          <w:rFonts w:ascii="Arial" w:eastAsia="Arial" w:hAnsi="Arial" w:cs="Arial"/>
          <w:color w:val="000000" w:themeColor="text1"/>
          <w:sz w:val="22"/>
          <w:szCs w:val="22"/>
          <w:lang w:val="de-DE"/>
        </w:rPr>
        <w:t xml:space="preserve">technologische Hilfsmittel </w:t>
      </w:r>
      <w:r w:rsidRPr="006D748C">
        <w:rPr>
          <w:rFonts w:ascii="Arial" w:eastAsia="Arial" w:hAnsi="Arial" w:cs="Arial"/>
          <w:color w:val="000000" w:themeColor="text1"/>
          <w:sz w:val="22"/>
          <w:szCs w:val="22"/>
          <w:lang w:val="de-DE"/>
        </w:rPr>
        <w:t xml:space="preserve">angemessen </w:t>
      </w:r>
      <w:r w:rsidRPr="006D748C">
        <w:rPr>
          <w:rFonts w:ascii="Arial" w:eastAsia="Arial" w:hAnsi="Arial" w:cs="Arial"/>
          <w:b/>
          <w:bCs/>
          <w:color w:val="000000" w:themeColor="text1"/>
          <w:sz w:val="22"/>
          <w:szCs w:val="22"/>
          <w:lang w:val="de-DE"/>
        </w:rPr>
        <w:t>nutzen</w:t>
      </w:r>
      <w:r w:rsidRPr="006D748C">
        <w:rPr>
          <w:rFonts w:ascii="Arial" w:eastAsia="Arial" w:hAnsi="Arial" w:cs="Arial"/>
          <w:color w:val="000000" w:themeColor="text1"/>
          <w:sz w:val="22"/>
          <w:szCs w:val="22"/>
          <w:lang w:val="de-DE"/>
        </w:rPr>
        <w:t>.</w:t>
      </w:r>
    </w:p>
    <w:p w14:paraId="439341CB" w14:textId="7260F655" w:rsidR="005B6A5A" w:rsidRPr="006D748C" w:rsidRDefault="002E4400" w:rsidP="009C7761">
      <w:pPr>
        <w:pStyle w:val="Heading2"/>
        <w:spacing w:before="100" w:beforeAutospacing="1" w:after="100" w:afterAutospacing="1"/>
        <w:ind w:left="0"/>
        <w:contextualSpacing/>
        <w:rPr>
          <w:lang w:val="de-DE"/>
        </w:rPr>
      </w:pPr>
      <w:bookmarkStart w:id="11" w:name="_Toc93941953"/>
      <w:r w:rsidRPr="006D748C">
        <w:rPr>
          <w:lang w:val="de-DE"/>
        </w:rPr>
        <w:t xml:space="preserve">2.3.2 </w:t>
      </w:r>
      <w:r w:rsidR="00636C03" w:rsidRPr="006D748C">
        <w:rPr>
          <w:lang w:val="de-DE"/>
        </w:rPr>
        <w:t>Zahlen</w:t>
      </w:r>
      <w:bookmarkEnd w:id="11"/>
      <w:r w:rsidR="00636C03" w:rsidRPr="006D748C">
        <w:rPr>
          <w:lang w:val="de-DE"/>
        </w:rPr>
        <w:t xml:space="preserve"> </w:t>
      </w:r>
    </w:p>
    <w:p w14:paraId="034FD22E" w14:textId="5485ED6E" w:rsidR="005B6A5A" w:rsidRDefault="002E4400" w:rsidP="009C7761">
      <w:pPr>
        <w:spacing w:before="100" w:beforeAutospacing="1" w:after="100" w:afterAutospacing="1" w:line="240" w:lineRule="auto"/>
        <w:contextualSpacing/>
        <w:jc w:val="both"/>
        <w:rPr>
          <w:rFonts w:ascii="Arial" w:eastAsia="Arial" w:hAnsi="Arial" w:cs="Arial"/>
          <w:color w:val="000000" w:themeColor="text1"/>
          <w:lang w:val="de-DE"/>
        </w:rPr>
      </w:pPr>
      <w:r w:rsidRPr="006D748C">
        <w:rPr>
          <w:rFonts w:ascii="Arial" w:eastAsia="Arial" w:hAnsi="Arial" w:cs="Arial"/>
          <w:color w:val="000000" w:themeColor="text1"/>
          <w:lang w:val="de-DE"/>
        </w:rPr>
        <w:t xml:space="preserve">Das Interesse von Kindern an Zahlen wird </w:t>
      </w:r>
      <w:r w:rsidR="002E4523">
        <w:rPr>
          <w:rFonts w:ascii="Arial" w:eastAsia="Arial" w:hAnsi="Arial" w:cs="Arial"/>
          <w:color w:val="000000" w:themeColor="text1"/>
          <w:lang w:val="de-DE"/>
        </w:rPr>
        <w:t xml:space="preserve">schon </w:t>
      </w:r>
      <w:r w:rsidRPr="006D748C">
        <w:rPr>
          <w:rFonts w:ascii="Arial" w:eastAsia="Arial" w:hAnsi="Arial" w:cs="Arial"/>
          <w:color w:val="000000" w:themeColor="text1"/>
          <w:lang w:val="de-DE"/>
        </w:rPr>
        <w:t>früh</w:t>
      </w:r>
      <w:r w:rsidR="002E4523">
        <w:rPr>
          <w:rFonts w:ascii="Arial" w:eastAsia="Arial" w:hAnsi="Arial" w:cs="Arial"/>
          <w:color w:val="000000" w:themeColor="text1"/>
          <w:lang w:val="de-DE"/>
        </w:rPr>
        <w:t>zeitig</w:t>
      </w:r>
      <w:r w:rsidRPr="006D748C">
        <w:rPr>
          <w:rFonts w:ascii="Arial" w:eastAsia="Arial" w:hAnsi="Arial" w:cs="Arial"/>
          <w:color w:val="000000" w:themeColor="text1"/>
          <w:lang w:val="de-DE"/>
        </w:rPr>
        <w:t xml:space="preserve"> geweckt. Schon in der frühen Kindheit entwickeln Kinder die Fähigkeit zu zählen und in einfachen Zusammenhängen </w:t>
      </w:r>
      <w:r w:rsidR="002E4523">
        <w:rPr>
          <w:rFonts w:ascii="Arial" w:eastAsia="Arial" w:hAnsi="Arial" w:cs="Arial"/>
          <w:color w:val="000000" w:themeColor="text1"/>
          <w:lang w:val="de-DE"/>
        </w:rPr>
        <w:t xml:space="preserve">Zahlen </w:t>
      </w:r>
      <w:r w:rsidRPr="006D748C">
        <w:rPr>
          <w:rFonts w:ascii="Arial" w:eastAsia="Arial" w:hAnsi="Arial" w:cs="Arial"/>
          <w:color w:val="000000" w:themeColor="text1"/>
          <w:lang w:val="de-DE"/>
        </w:rPr>
        <w:t>zu verwenden, z. B. "Ich bin 2 Jahre alt!</w:t>
      </w:r>
      <w:r w:rsidR="00DE0FF1">
        <w:rPr>
          <w:rFonts w:ascii="Arial" w:eastAsia="Arial" w:hAnsi="Arial" w:cs="Arial"/>
          <w:color w:val="000000" w:themeColor="text1"/>
          <w:lang w:val="de-DE"/>
        </w:rPr>
        <w:t>“</w:t>
      </w:r>
      <w:r w:rsidRPr="006D748C">
        <w:rPr>
          <w:rFonts w:ascii="Arial" w:eastAsia="Arial" w:hAnsi="Arial" w:cs="Arial"/>
          <w:color w:val="000000" w:themeColor="text1"/>
          <w:lang w:val="de-DE"/>
        </w:rPr>
        <w:t xml:space="preserve"> </w:t>
      </w:r>
      <w:r w:rsidR="00BB18C9" w:rsidRPr="00BB18C9">
        <w:rPr>
          <w:rFonts w:ascii="Arial" w:eastAsia="Arial" w:hAnsi="Arial" w:cs="Arial"/>
          <w:color w:val="000000" w:themeColor="text1"/>
          <w:lang w:val="de-DE"/>
        </w:rPr>
        <w:t>Allerdings ist das Verständnis von Zahlen nicht unbedingt geläufig.</w:t>
      </w:r>
      <w:r w:rsidRPr="006D748C">
        <w:rPr>
          <w:rFonts w:ascii="Arial" w:eastAsia="Arial" w:hAnsi="Arial" w:cs="Arial"/>
          <w:color w:val="000000" w:themeColor="text1"/>
          <w:lang w:val="de-DE"/>
        </w:rPr>
        <w:t xml:space="preserve"> Zahlen wirken sich auf viele Aspekte des Lehrplans aus und ohne ein ausgeprägtes Zahlenverständnis kommt es zu Problemen in anderen </w:t>
      </w:r>
      <w:r w:rsidR="00BB18C9">
        <w:rPr>
          <w:rFonts w:ascii="Arial" w:eastAsia="Arial" w:hAnsi="Arial" w:cs="Arial"/>
          <w:color w:val="000000" w:themeColor="text1"/>
          <w:lang w:val="de-DE"/>
        </w:rPr>
        <w:t>Themen</w:t>
      </w:r>
      <w:r w:rsidRPr="006D748C">
        <w:rPr>
          <w:rFonts w:ascii="Arial" w:eastAsia="Arial" w:hAnsi="Arial" w:cs="Arial"/>
          <w:color w:val="000000" w:themeColor="text1"/>
          <w:lang w:val="de-DE"/>
        </w:rPr>
        <w:t>bereichen.</w:t>
      </w:r>
    </w:p>
    <w:p w14:paraId="30F283DB" w14:textId="77777777" w:rsidR="00A74564" w:rsidRPr="006D748C" w:rsidRDefault="00A74564" w:rsidP="009C7761">
      <w:pPr>
        <w:spacing w:before="100" w:beforeAutospacing="1" w:after="100" w:afterAutospacing="1" w:line="240" w:lineRule="auto"/>
        <w:contextualSpacing/>
        <w:jc w:val="both"/>
        <w:rPr>
          <w:rFonts w:ascii="Arial" w:eastAsia="Arial" w:hAnsi="Arial" w:cs="Arial"/>
          <w:color w:val="000000" w:themeColor="text1"/>
          <w:lang w:val="de-DE"/>
        </w:rPr>
      </w:pPr>
    </w:p>
    <w:p w14:paraId="283EE27D" w14:textId="0BD89AED"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color w:val="000000" w:themeColor="text1"/>
          <w:lang w:val="de-DE"/>
        </w:rPr>
        <w:t>Im Laufe der Grundschulzeit bauen die Schüler</w:t>
      </w:r>
      <w:r w:rsidR="00BB18C9">
        <w:rPr>
          <w:rFonts w:ascii="Arial" w:eastAsia="Arial" w:hAnsi="Arial" w:cs="Arial"/>
          <w:color w:val="000000" w:themeColor="text1"/>
          <w:lang w:val="de-DE"/>
        </w:rPr>
        <w:t>/innen</w:t>
      </w:r>
      <w:r w:rsidRPr="006D748C">
        <w:rPr>
          <w:rFonts w:ascii="Arial" w:eastAsia="Arial" w:hAnsi="Arial" w:cs="Arial"/>
          <w:color w:val="000000" w:themeColor="text1"/>
          <w:lang w:val="de-DE"/>
        </w:rPr>
        <w:t xml:space="preserve"> ihr Verständnis für Zahlen aus, indem sie jedes Jahr größere ganze Zahlen kennenlernen. </w:t>
      </w:r>
      <w:r w:rsidR="00BB18C9" w:rsidRPr="00BB18C9">
        <w:rPr>
          <w:rFonts w:ascii="Arial" w:eastAsia="Arial" w:hAnsi="Arial" w:cs="Arial"/>
          <w:color w:val="000000" w:themeColor="text1"/>
          <w:lang w:val="de-DE"/>
        </w:rPr>
        <w:t>Beginnend im Bereich von</w:t>
      </w:r>
      <w:r w:rsidR="00BB18C9">
        <w:rPr>
          <w:rFonts w:ascii="Arial" w:eastAsia="Arial" w:hAnsi="Arial" w:cs="Arial"/>
          <w:color w:val="000000" w:themeColor="text1"/>
          <w:lang w:val="de-DE"/>
        </w:rPr>
        <w:t xml:space="preserve"> 0 bis </w:t>
      </w:r>
      <w:r w:rsidR="00BB18C9" w:rsidRPr="00BB18C9">
        <w:rPr>
          <w:rFonts w:ascii="Arial" w:eastAsia="Arial" w:hAnsi="Arial" w:cs="Arial"/>
          <w:color w:val="000000" w:themeColor="text1"/>
          <w:lang w:val="de-DE"/>
        </w:rPr>
        <w:t>20 in P1, erstreckt sich dieses Wissen auf 1 000 000 und darüber hinaus, wenn der</w:t>
      </w:r>
      <w:r w:rsidR="002249C6">
        <w:rPr>
          <w:rFonts w:ascii="Arial" w:eastAsia="Arial" w:hAnsi="Arial" w:cs="Arial"/>
          <w:color w:val="000000" w:themeColor="text1"/>
          <w:lang w:val="de-DE"/>
        </w:rPr>
        <w:t>/die</w:t>
      </w:r>
      <w:r w:rsidR="00BB18C9" w:rsidRPr="00BB18C9">
        <w:rPr>
          <w:rFonts w:ascii="Arial" w:eastAsia="Arial" w:hAnsi="Arial" w:cs="Arial"/>
          <w:color w:val="000000" w:themeColor="text1"/>
          <w:lang w:val="de-DE"/>
        </w:rPr>
        <w:t xml:space="preserve"> Schüler</w:t>
      </w:r>
      <w:r w:rsidR="002E4523">
        <w:rPr>
          <w:rFonts w:ascii="Arial" w:eastAsia="Arial" w:hAnsi="Arial" w:cs="Arial"/>
          <w:color w:val="000000" w:themeColor="text1"/>
          <w:lang w:val="de-DE"/>
        </w:rPr>
        <w:t>/in</w:t>
      </w:r>
      <w:r w:rsidR="00BB18C9" w:rsidRPr="00BB18C9">
        <w:rPr>
          <w:rFonts w:ascii="Arial" w:eastAsia="Arial" w:hAnsi="Arial" w:cs="Arial"/>
          <w:color w:val="000000" w:themeColor="text1"/>
          <w:lang w:val="de-DE"/>
        </w:rPr>
        <w:t xml:space="preserve"> in die </w:t>
      </w:r>
      <w:r w:rsidR="00D83882">
        <w:rPr>
          <w:rFonts w:ascii="Arial" w:eastAsia="Arial" w:hAnsi="Arial" w:cs="Arial"/>
          <w:color w:val="000000" w:themeColor="text1"/>
          <w:lang w:val="de-DE"/>
        </w:rPr>
        <w:t xml:space="preserve">Klasse </w:t>
      </w:r>
      <w:r w:rsidR="00BB18C9" w:rsidRPr="00BB18C9">
        <w:rPr>
          <w:rFonts w:ascii="Arial" w:eastAsia="Arial" w:hAnsi="Arial" w:cs="Arial"/>
          <w:color w:val="000000" w:themeColor="text1"/>
          <w:lang w:val="de-DE"/>
        </w:rPr>
        <w:t xml:space="preserve">P5 kommt. </w:t>
      </w:r>
      <w:r w:rsidRPr="006D748C">
        <w:rPr>
          <w:rFonts w:ascii="Arial" w:eastAsia="Arial" w:hAnsi="Arial" w:cs="Arial"/>
          <w:color w:val="000000" w:themeColor="text1"/>
          <w:lang w:val="de-DE"/>
        </w:rPr>
        <w:t>Die Fähigkeiten dieses Wissen</w:t>
      </w:r>
      <w:r w:rsidR="00F510FC">
        <w:rPr>
          <w:rFonts w:ascii="Arial" w:eastAsia="Arial" w:hAnsi="Arial" w:cs="Arial"/>
          <w:color w:val="000000" w:themeColor="text1"/>
          <w:lang w:val="de-DE"/>
        </w:rPr>
        <w:t xml:space="preserve"> zu erlangen,</w:t>
      </w:r>
      <w:r w:rsidRPr="006D748C">
        <w:rPr>
          <w:rFonts w:ascii="Arial" w:eastAsia="Arial" w:hAnsi="Arial" w:cs="Arial"/>
          <w:color w:val="000000" w:themeColor="text1"/>
          <w:lang w:val="de-DE"/>
        </w:rPr>
        <w:t xml:space="preserve"> unterscheiden sich jedoch nicht, und das Erfassen dieser Konzepte erfolgt über ähnliche Methoden, die Jahr für Jahr </w:t>
      </w:r>
      <w:r w:rsidR="00893936" w:rsidRPr="006D748C">
        <w:rPr>
          <w:rFonts w:ascii="Arial" w:eastAsia="Arial" w:hAnsi="Arial" w:cs="Arial"/>
          <w:color w:val="000000" w:themeColor="text1"/>
          <w:lang w:val="de-DE"/>
        </w:rPr>
        <w:t xml:space="preserve">spiralförmig </w:t>
      </w:r>
      <w:r w:rsidRPr="006D748C">
        <w:rPr>
          <w:rFonts w:ascii="Arial" w:eastAsia="Arial" w:hAnsi="Arial" w:cs="Arial"/>
          <w:color w:val="000000" w:themeColor="text1"/>
          <w:lang w:val="de-DE"/>
        </w:rPr>
        <w:t>wiederholt werden</w:t>
      </w:r>
      <w:r w:rsidR="00893936" w:rsidRPr="006D748C">
        <w:rPr>
          <w:rFonts w:ascii="Arial" w:eastAsia="Arial" w:hAnsi="Arial" w:cs="Arial"/>
          <w:color w:val="000000" w:themeColor="text1"/>
          <w:lang w:val="de-DE"/>
        </w:rPr>
        <w:t xml:space="preserve">. </w:t>
      </w:r>
      <w:r w:rsidRPr="006D748C">
        <w:rPr>
          <w:rFonts w:ascii="Arial" w:eastAsia="Arial" w:hAnsi="Arial" w:cs="Arial"/>
          <w:lang w:val="de-DE" w:eastAsia="fr-BE"/>
        </w:rPr>
        <w:t>Bei der Lösung eine</w:t>
      </w:r>
      <w:r w:rsidR="00D83882">
        <w:rPr>
          <w:rFonts w:ascii="Arial" w:eastAsia="Arial" w:hAnsi="Arial" w:cs="Arial"/>
          <w:lang w:val="de-DE" w:eastAsia="fr-BE"/>
        </w:rPr>
        <w:t>r</w:t>
      </w:r>
      <w:r w:rsidRPr="006D748C">
        <w:rPr>
          <w:rFonts w:ascii="Arial" w:eastAsia="Arial" w:hAnsi="Arial" w:cs="Arial"/>
          <w:lang w:val="de-DE" w:eastAsia="fr-BE"/>
        </w:rPr>
        <w:t xml:space="preserve"> </w:t>
      </w:r>
      <w:r w:rsidR="00D83882">
        <w:rPr>
          <w:rFonts w:ascii="Arial" w:eastAsia="Arial" w:hAnsi="Arial" w:cs="Arial"/>
          <w:lang w:val="de-DE" w:eastAsia="fr-BE"/>
        </w:rPr>
        <w:t xml:space="preserve">Sachaufgabe </w:t>
      </w:r>
      <w:r w:rsidRPr="006D748C">
        <w:rPr>
          <w:rFonts w:ascii="Arial" w:eastAsia="Arial" w:hAnsi="Arial" w:cs="Arial"/>
          <w:lang w:val="de-DE" w:eastAsia="fr-BE"/>
        </w:rPr>
        <w:t>haben die Schüler</w:t>
      </w:r>
      <w:r w:rsidR="00D83882">
        <w:rPr>
          <w:rFonts w:ascii="Arial" w:eastAsia="Arial" w:hAnsi="Arial" w:cs="Arial"/>
          <w:lang w:val="de-DE" w:eastAsia="fr-BE"/>
        </w:rPr>
        <w:t>/innen</w:t>
      </w:r>
      <w:r w:rsidRPr="006D748C">
        <w:rPr>
          <w:rFonts w:ascii="Arial" w:eastAsia="Arial" w:hAnsi="Arial" w:cs="Arial"/>
          <w:lang w:val="de-DE" w:eastAsia="fr-BE"/>
        </w:rPr>
        <w:t xml:space="preserve"> </w:t>
      </w:r>
      <w:r w:rsidR="00D83882">
        <w:rPr>
          <w:rFonts w:ascii="Arial" w:eastAsia="Arial" w:hAnsi="Arial" w:cs="Arial"/>
          <w:lang w:val="de-DE" w:eastAsia="fr-BE"/>
        </w:rPr>
        <w:t xml:space="preserve">es </w:t>
      </w:r>
      <w:r w:rsidRPr="006D748C">
        <w:rPr>
          <w:rFonts w:ascii="Arial" w:eastAsia="Arial" w:hAnsi="Arial" w:cs="Arial"/>
          <w:lang w:val="de-DE" w:eastAsia="fr-BE"/>
        </w:rPr>
        <w:t>oft mit Zahlen zu tun, die sich aus Ziffern zusammensetzen. Um d</w:t>
      </w:r>
      <w:r w:rsidR="009C1C27">
        <w:rPr>
          <w:rFonts w:ascii="Arial" w:eastAsia="Arial" w:hAnsi="Arial" w:cs="Arial"/>
          <w:lang w:val="de-DE" w:eastAsia="fr-BE"/>
        </w:rPr>
        <w:t>ie Aufgabe</w:t>
      </w:r>
      <w:r w:rsidRPr="006D748C">
        <w:rPr>
          <w:rFonts w:ascii="Arial" w:eastAsia="Arial" w:hAnsi="Arial" w:cs="Arial"/>
          <w:lang w:val="de-DE" w:eastAsia="fr-BE"/>
        </w:rPr>
        <w:t xml:space="preserve"> zu lösen, ist es wichtig, den Stellenwert der einzelnen Ziffern in der Zahl zu verstehen.</w:t>
      </w:r>
    </w:p>
    <w:p w14:paraId="0FBC3FE8" w14:textId="77777777" w:rsidR="00A74564" w:rsidRPr="006D748C" w:rsidRDefault="00A74564" w:rsidP="009C7761">
      <w:pPr>
        <w:spacing w:before="100" w:beforeAutospacing="1" w:after="100" w:afterAutospacing="1" w:line="240" w:lineRule="auto"/>
        <w:contextualSpacing/>
        <w:jc w:val="both"/>
        <w:rPr>
          <w:rFonts w:ascii="Arial" w:eastAsia="Arial" w:hAnsi="Arial" w:cs="Arial"/>
          <w:color w:val="000000" w:themeColor="text1"/>
          <w:lang w:val="de-DE"/>
        </w:rPr>
      </w:pPr>
    </w:p>
    <w:p w14:paraId="0F839C99" w14:textId="3A22E73F" w:rsidR="005B6A5A" w:rsidRDefault="00F70F13" w:rsidP="009C7761">
      <w:pPr>
        <w:spacing w:before="100" w:beforeAutospacing="1" w:after="100" w:afterAutospacing="1" w:line="240" w:lineRule="auto"/>
        <w:contextualSpacing/>
        <w:jc w:val="both"/>
        <w:rPr>
          <w:rFonts w:ascii="Arial" w:eastAsia="Arial" w:hAnsi="Arial" w:cs="Arial"/>
          <w:lang w:val="de-DE" w:eastAsia="fr-BE"/>
        </w:rPr>
      </w:pPr>
      <w:r w:rsidRPr="00A62D31">
        <w:rPr>
          <w:rFonts w:ascii="Arial" w:eastAsia="Arial" w:hAnsi="Arial" w:cs="Arial"/>
          <w:lang w:val="de-DE" w:eastAsia="fr-BE"/>
        </w:rPr>
        <w:t>Indem sie unterschiedliche Zahlen verwenden, verstehen sie die Funktionsweise de</w:t>
      </w:r>
      <w:r w:rsidR="00A62D31" w:rsidRPr="00A62D31">
        <w:rPr>
          <w:rFonts w:ascii="Arial" w:eastAsia="Arial" w:hAnsi="Arial" w:cs="Arial"/>
          <w:lang w:val="de-DE" w:eastAsia="fr-BE"/>
        </w:rPr>
        <w:t xml:space="preserve">s </w:t>
      </w:r>
      <w:r w:rsidR="00A62D31">
        <w:rPr>
          <w:rFonts w:ascii="Arial" w:eastAsia="Arial" w:hAnsi="Arial" w:cs="Arial"/>
          <w:lang w:val="de-DE" w:eastAsia="fr-BE"/>
        </w:rPr>
        <w:t xml:space="preserve">dezimalen </w:t>
      </w:r>
      <w:r w:rsidR="00A62D31" w:rsidRPr="00A62D31">
        <w:rPr>
          <w:rFonts w:ascii="Arial" w:eastAsia="Arial" w:hAnsi="Arial" w:cs="Arial"/>
          <w:lang w:val="de-DE" w:eastAsia="fr-BE"/>
        </w:rPr>
        <w:t>Z</w:t>
      </w:r>
      <w:r w:rsidR="00A62D31">
        <w:rPr>
          <w:rFonts w:ascii="Arial" w:eastAsia="Arial" w:hAnsi="Arial" w:cs="Arial"/>
          <w:lang w:val="de-DE" w:eastAsia="fr-BE"/>
        </w:rPr>
        <w:t>ahlen</w:t>
      </w:r>
      <w:r w:rsidR="00A62D31" w:rsidRPr="00A62D31">
        <w:rPr>
          <w:rFonts w:ascii="Arial" w:eastAsia="Arial" w:hAnsi="Arial" w:cs="Arial"/>
          <w:lang w:val="de-DE" w:eastAsia="fr-BE"/>
        </w:rPr>
        <w:t>systems</w:t>
      </w:r>
      <w:r w:rsidRPr="00A62D31">
        <w:rPr>
          <w:rFonts w:ascii="Arial" w:eastAsia="Arial" w:hAnsi="Arial" w:cs="Arial"/>
          <w:lang w:val="de-DE" w:eastAsia="fr-BE"/>
        </w:rPr>
        <w:t>.</w:t>
      </w:r>
      <w:r w:rsidRPr="00F70F13">
        <w:rPr>
          <w:rFonts w:ascii="Arial" w:eastAsia="Arial" w:hAnsi="Arial" w:cs="Arial"/>
          <w:lang w:val="de-DE" w:eastAsia="fr-BE"/>
        </w:rPr>
        <w:t xml:space="preserve"> </w:t>
      </w:r>
      <w:r w:rsidR="002E4400" w:rsidRPr="006D748C">
        <w:rPr>
          <w:rFonts w:ascii="Arial" w:eastAsia="Arial" w:hAnsi="Arial" w:cs="Arial"/>
          <w:lang w:val="de-DE" w:eastAsia="fr-BE"/>
        </w:rPr>
        <w:t xml:space="preserve">Eine große vierstellige Zahl kann beispielsweise als Summe der Produkte von Zehnerpotenzen ausgedrückt werden. Die Überprüfung der Darstellung einer Zahl kann mit Hilfe eines Abakus, </w:t>
      </w:r>
      <w:r w:rsidR="002E4400" w:rsidRPr="00F510FC">
        <w:rPr>
          <w:rFonts w:ascii="Arial" w:eastAsia="Arial" w:hAnsi="Arial" w:cs="Arial"/>
          <w:lang w:val="de-DE" w:eastAsia="fr-BE"/>
        </w:rPr>
        <w:t>eine</w:t>
      </w:r>
      <w:r w:rsidR="00F510FC" w:rsidRPr="00F510FC">
        <w:rPr>
          <w:rFonts w:ascii="Arial" w:eastAsia="Arial" w:hAnsi="Arial" w:cs="Arial"/>
          <w:lang w:val="de-DE" w:eastAsia="fr-BE"/>
        </w:rPr>
        <w:t>m Raster</w:t>
      </w:r>
      <w:r w:rsidR="00F510FC">
        <w:rPr>
          <w:rFonts w:ascii="Arial" w:eastAsia="Arial" w:hAnsi="Arial" w:cs="Arial"/>
          <w:lang w:val="de-DE" w:eastAsia="fr-BE"/>
        </w:rPr>
        <w:t xml:space="preserve"> </w:t>
      </w:r>
      <w:r w:rsidR="002E4400" w:rsidRPr="006D748C">
        <w:rPr>
          <w:rFonts w:ascii="Arial" w:eastAsia="Arial" w:hAnsi="Arial" w:cs="Arial"/>
          <w:lang w:val="de-DE" w:eastAsia="fr-BE"/>
        </w:rPr>
        <w:t>oder sogar eines Taschenrechners durchgeführt werden.</w:t>
      </w:r>
    </w:p>
    <w:p w14:paraId="680E22B1" w14:textId="77777777" w:rsidR="00A74564" w:rsidRPr="006D748C" w:rsidRDefault="00A74564" w:rsidP="009C7761">
      <w:pPr>
        <w:spacing w:before="100" w:beforeAutospacing="1" w:after="100" w:afterAutospacing="1" w:line="240" w:lineRule="auto"/>
        <w:contextualSpacing/>
        <w:jc w:val="both"/>
        <w:rPr>
          <w:rFonts w:ascii="Arial" w:eastAsia="Arial" w:hAnsi="Arial" w:cs="Arial"/>
          <w:lang w:val="de-DE" w:eastAsia="fr-BE"/>
        </w:rPr>
      </w:pPr>
    </w:p>
    <w:p w14:paraId="05E02001" w14:textId="6881D942" w:rsidR="00AB68CC" w:rsidRPr="006D748C"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Schließlich wird d</w:t>
      </w:r>
      <w:r w:rsidR="00220217">
        <w:rPr>
          <w:rFonts w:ascii="Arial" w:eastAsia="Arial" w:hAnsi="Arial" w:cs="Arial"/>
          <w:lang w:val="de-DE" w:eastAsia="fr-BE"/>
        </w:rPr>
        <w:t>as Kind</w:t>
      </w:r>
      <w:r w:rsidRPr="006D748C">
        <w:rPr>
          <w:rFonts w:ascii="Arial" w:eastAsia="Arial" w:hAnsi="Arial" w:cs="Arial"/>
          <w:lang w:val="de-DE" w:eastAsia="fr-BE"/>
        </w:rPr>
        <w:t xml:space="preserve"> durch die Beherrschung des Wertes der Ziffern, aus denen sich eine Zahl zusammensetzt, in der Lage sein, die Antwort auf die von ihm persönlich entwickelte Aufgabe mitzuteilen.</w:t>
      </w:r>
    </w:p>
    <w:p w14:paraId="7E50DFA4" w14:textId="4E5FD41C" w:rsidR="005B6A5A" w:rsidRPr="006D748C" w:rsidRDefault="002E4400" w:rsidP="009C7761">
      <w:pPr>
        <w:pStyle w:val="Heading2"/>
        <w:spacing w:before="100" w:beforeAutospacing="1" w:after="100" w:afterAutospacing="1"/>
        <w:ind w:left="0"/>
        <w:contextualSpacing/>
        <w:rPr>
          <w:lang w:val="de-DE"/>
        </w:rPr>
      </w:pPr>
      <w:bookmarkStart w:id="12" w:name="_Toc93941954"/>
      <w:r w:rsidRPr="006D748C">
        <w:rPr>
          <w:lang w:val="de-DE"/>
        </w:rPr>
        <w:t xml:space="preserve">2.3.3 </w:t>
      </w:r>
      <w:r w:rsidR="00F70F13">
        <w:rPr>
          <w:lang w:val="de-DE"/>
        </w:rPr>
        <w:t>Operationen</w:t>
      </w:r>
      <w:bookmarkEnd w:id="12"/>
      <w:r w:rsidR="00636C03" w:rsidRPr="006D748C">
        <w:rPr>
          <w:lang w:val="de-DE"/>
        </w:rPr>
        <w:t xml:space="preserve"> </w:t>
      </w:r>
    </w:p>
    <w:p w14:paraId="7FA0A1CB" w14:textId="6C412677" w:rsidR="005B6A5A" w:rsidRPr="006D748C" w:rsidRDefault="00445D25" w:rsidP="009C7761">
      <w:pPr>
        <w:spacing w:before="100" w:beforeAutospacing="1" w:after="100" w:afterAutospacing="1" w:line="240" w:lineRule="auto"/>
        <w:contextualSpacing/>
        <w:jc w:val="both"/>
        <w:rPr>
          <w:rFonts w:ascii="Arial" w:eastAsia="Arial" w:hAnsi="Arial" w:cs="Arial"/>
          <w:lang w:val="de-DE" w:eastAsia="fr-BE"/>
        </w:rPr>
      </w:pPr>
      <w:r>
        <w:rPr>
          <w:rFonts w:ascii="Arial" w:eastAsia="Arial" w:hAnsi="Arial" w:cs="Arial"/>
          <w:lang w:val="de-DE" w:eastAsia="fr-BE"/>
        </w:rPr>
        <w:t xml:space="preserve">Mathematische </w:t>
      </w:r>
      <w:r w:rsidR="002E4400" w:rsidRPr="006D748C">
        <w:rPr>
          <w:rFonts w:ascii="Arial" w:eastAsia="Arial" w:hAnsi="Arial" w:cs="Arial"/>
          <w:lang w:val="de-DE" w:eastAsia="fr-BE"/>
        </w:rPr>
        <w:t xml:space="preserve">Operationen sind in unserem täglichen Leben von größter Bedeutung. Das Leben ist von verschiedenen </w:t>
      </w:r>
      <w:r>
        <w:rPr>
          <w:rFonts w:ascii="Arial" w:eastAsia="Arial" w:hAnsi="Arial" w:cs="Arial"/>
          <w:lang w:val="de-DE" w:eastAsia="fr-BE"/>
        </w:rPr>
        <w:t xml:space="preserve">mathematischen </w:t>
      </w:r>
      <w:r w:rsidR="002E4400" w:rsidRPr="006D748C">
        <w:rPr>
          <w:rFonts w:ascii="Arial" w:eastAsia="Arial" w:hAnsi="Arial" w:cs="Arial"/>
          <w:lang w:val="de-DE" w:eastAsia="fr-BE"/>
        </w:rPr>
        <w:t>Operationen durchdrungen. Ein gründliches Verständnis der vier Operationen hilft Kindern, wichtige Fähigkeiten zu entwickeln.</w:t>
      </w:r>
    </w:p>
    <w:p w14:paraId="506BD577" w14:textId="73C8F266"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lastRenderedPageBreak/>
        <w:t xml:space="preserve">Die Verwendung eines präzisen </w:t>
      </w:r>
      <w:r w:rsidR="00DE053D">
        <w:rPr>
          <w:rFonts w:ascii="Arial" w:eastAsia="Arial" w:hAnsi="Arial" w:cs="Arial"/>
          <w:lang w:val="de-DE" w:eastAsia="fr-BE"/>
        </w:rPr>
        <w:t>Vokabulars</w:t>
      </w:r>
      <w:r w:rsidRPr="006D748C">
        <w:rPr>
          <w:rFonts w:ascii="Arial" w:eastAsia="Arial" w:hAnsi="Arial" w:cs="Arial"/>
          <w:lang w:val="de-DE" w:eastAsia="fr-BE"/>
        </w:rPr>
        <w:t xml:space="preserve">, das Verständnis der Priorität von Operationen, der Umgang mit Zerlegungen, das Zuhören, der Austausch und das Verstehen der Argumentation </w:t>
      </w:r>
      <w:r w:rsidR="00F70F13">
        <w:rPr>
          <w:rFonts w:ascii="Arial" w:eastAsia="Arial" w:hAnsi="Arial" w:cs="Arial"/>
          <w:lang w:val="de-DE" w:eastAsia="fr-BE"/>
        </w:rPr>
        <w:t>A</w:t>
      </w:r>
      <w:r w:rsidRPr="006D748C">
        <w:rPr>
          <w:rFonts w:ascii="Arial" w:eastAsia="Arial" w:hAnsi="Arial" w:cs="Arial"/>
          <w:lang w:val="de-DE" w:eastAsia="fr-BE"/>
        </w:rPr>
        <w:t>nderer</w:t>
      </w:r>
      <w:r w:rsidR="00F70F13">
        <w:rPr>
          <w:rFonts w:ascii="Arial" w:eastAsia="Arial" w:hAnsi="Arial" w:cs="Arial"/>
          <w:lang w:val="de-DE" w:eastAsia="fr-BE"/>
        </w:rPr>
        <w:t>,</w:t>
      </w:r>
      <w:r w:rsidRPr="006D748C">
        <w:rPr>
          <w:rFonts w:ascii="Arial" w:eastAsia="Arial" w:hAnsi="Arial" w:cs="Arial"/>
          <w:lang w:val="de-DE" w:eastAsia="fr-BE"/>
        </w:rPr>
        <w:t xml:space="preserve"> helfen den Schülern</w:t>
      </w:r>
      <w:r w:rsidR="00D631A4">
        <w:rPr>
          <w:rFonts w:ascii="Arial" w:eastAsia="Arial" w:hAnsi="Arial" w:cs="Arial"/>
          <w:lang w:val="de-DE" w:eastAsia="fr-BE"/>
        </w:rPr>
        <w:t>/Schülerinnen</w:t>
      </w:r>
      <w:r w:rsidRPr="006D748C">
        <w:rPr>
          <w:rFonts w:ascii="Arial" w:eastAsia="Arial" w:hAnsi="Arial" w:cs="Arial"/>
          <w:lang w:val="de-DE" w:eastAsia="fr-BE"/>
        </w:rPr>
        <w:t xml:space="preserve"> eine Vielzahl von Strategien zu entwickeln.</w:t>
      </w:r>
    </w:p>
    <w:p w14:paraId="7F0832CE" w14:textId="77777777" w:rsidR="00A74564" w:rsidRPr="006D748C" w:rsidRDefault="00A74564" w:rsidP="009C7761">
      <w:pPr>
        <w:spacing w:before="100" w:beforeAutospacing="1" w:after="100" w:afterAutospacing="1" w:line="240" w:lineRule="auto"/>
        <w:contextualSpacing/>
        <w:jc w:val="both"/>
        <w:rPr>
          <w:rFonts w:ascii="Arial" w:eastAsia="Arial" w:hAnsi="Arial" w:cs="Arial"/>
          <w:lang w:val="de-DE" w:eastAsia="fr-BE"/>
        </w:rPr>
      </w:pPr>
    </w:p>
    <w:p w14:paraId="53E925A6" w14:textId="021B3B39"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Um eine Aufgabe zu lösen, muss der</w:t>
      </w:r>
      <w:r w:rsidR="00F510FC">
        <w:rPr>
          <w:rFonts w:ascii="Arial" w:eastAsia="Arial" w:hAnsi="Arial" w:cs="Arial"/>
          <w:lang w:val="de-DE" w:eastAsia="fr-BE"/>
        </w:rPr>
        <w:t>/die</w:t>
      </w:r>
      <w:r w:rsidRPr="006D748C">
        <w:rPr>
          <w:rFonts w:ascii="Arial" w:eastAsia="Arial" w:hAnsi="Arial" w:cs="Arial"/>
          <w:lang w:val="de-DE" w:eastAsia="fr-BE"/>
        </w:rPr>
        <w:t xml:space="preserve"> Schüler</w:t>
      </w:r>
      <w:r w:rsidR="00F510FC">
        <w:rPr>
          <w:rFonts w:ascii="Arial" w:eastAsia="Arial" w:hAnsi="Arial" w:cs="Arial"/>
          <w:lang w:val="de-DE" w:eastAsia="fr-BE"/>
        </w:rPr>
        <w:t>/in</w:t>
      </w:r>
      <w:r w:rsidRPr="006D748C">
        <w:rPr>
          <w:rFonts w:ascii="Arial" w:eastAsia="Arial" w:hAnsi="Arial" w:cs="Arial"/>
          <w:lang w:val="de-DE" w:eastAsia="fr-BE"/>
        </w:rPr>
        <w:t xml:space="preserve"> die Abläufe der Operationen und deren Eigenschaften gut beherrschen. Die </w:t>
      </w:r>
      <w:r w:rsidR="00893936" w:rsidRPr="006D748C">
        <w:rPr>
          <w:rFonts w:ascii="Arial" w:eastAsia="Arial" w:hAnsi="Arial" w:cs="Arial"/>
          <w:lang w:val="de-DE" w:eastAsia="fr-BE"/>
        </w:rPr>
        <w:t>Neurowissenschaft</w:t>
      </w:r>
      <w:r w:rsidR="00F70F13">
        <w:rPr>
          <w:rFonts w:ascii="Arial" w:eastAsia="Arial" w:hAnsi="Arial" w:cs="Arial"/>
          <w:lang w:val="de-DE" w:eastAsia="fr-BE"/>
        </w:rPr>
        <w:t>en</w:t>
      </w:r>
      <w:r w:rsidR="00893936" w:rsidRPr="006D748C">
        <w:rPr>
          <w:rFonts w:ascii="Arial" w:eastAsia="Arial" w:hAnsi="Arial" w:cs="Arial"/>
          <w:lang w:val="de-DE" w:eastAsia="fr-BE"/>
        </w:rPr>
        <w:t xml:space="preserve"> bestätig</w:t>
      </w:r>
      <w:r w:rsidR="00F70F13">
        <w:rPr>
          <w:rFonts w:ascii="Arial" w:eastAsia="Arial" w:hAnsi="Arial" w:cs="Arial"/>
          <w:lang w:val="de-DE" w:eastAsia="fr-BE"/>
        </w:rPr>
        <w:t>en</w:t>
      </w:r>
      <w:r w:rsidR="00893936" w:rsidRPr="006D748C">
        <w:rPr>
          <w:rFonts w:ascii="Arial" w:eastAsia="Arial" w:hAnsi="Arial" w:cs="Arial"/>
          <w:lang w:val="de-DE" w:eastAsia="fr-BE"/>
        </w:rPr>
        <w:t xml:space="preserve">, dass durch eine weitgehende Automatisierung des Kopfrechnens, z. B. durch das Auswendiglernen des Einmaleins, das Langzeitgedächtnis stärker genutzt wird und im Arbeitsgedächtnis Kapazitäten für das logische Denken frei werden. </w:t>
      </w:r>
    </w:p>
    <w:p w14:paraId="69BBA803" w14:textId="77777777" w:rsidR="00A74564" w:rsidRPr="006D748C" w:rsidRDefault="00A74564" w:rsidP="009C7761">
      <w:pPr>
        <w:spacing w:before="100" w:beforeAutospacing="1" w:after="100" w:afterAutospacing="1" w:line="240" w:lineRule="auto"/>
        <w:contextualSpacing/>
        <w:jc w:val="both"/>
        <w:rPr>
          <w:rFonts w:ascii="Arial" w:eastAsia="Arial" w:hAnsi="Arial" w:cs="Arial"/>
          <w:lang w:val="de-DE" w:eastAsia="fr-BE"/>
        </w:rPr>
      </w:pPr>
    </w:p>
    <w:p w14:paraId="32562EF7" w14:textId="7AAD58E6"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Es geht darum, das wirtschaftlichste und kürzeste Verfahren zur Durchführung einer Operation zu entdecken. Wenn der</w:t>
      </w:r>
      <w:r w:rsidR="006A0EA6">
        <w:rPr>
          <w:rFonts w:ascii="Arial" w:eastAsia="Arial" w:hAnsi="Arial" w:cs="Arial"/>
          <w:lang w:val="de-DE" w:eastAsia="fr-BE"/>
        </w:rPr>
        <w:t>/die</w:t>
      </w:r>
      <w:r w:rsidRPr="006D748C">
        <w:rPr>
          <w:rFonts w:ascii="Arial" w:eastAsia="Arial" w:hAnsi="Arial" w:cs="Arial"/>
          <w:lang w:val="de-DE" w:eastAsia="fr-BE"/>
        </w:rPr>
        <w:t xml:space="preserve"> Schüler</w:t>
      </w:r>
      <w:r w:rsidR="006A0EA6">
        <w:rPr>
          <w:rFonts w:ascii="Arial" w:eastAsia="Arial" w:hAnsi="Arial" w:cs="Arial"/>
          <w:lang w:val="de-DE" w:eastAsia="fr-BE"/>
        </w:rPr>
        <w:t>/in</w:t>
      </w:r>
      <w:r w:rsidRPr="006D748C">
        <w:rPr>
          <w:rFonts w:ascii="Arial" w:eastAsia="Arial" w:hAnsi="Arial" w:cs="Arial"/>
          <w:lang w:val="de-DE" w:eastAsia="fr-BE"/>
        </w:rPr>
        <w:t xml:space="preserve"> dann die in der Aufgabenstellung verborgene mathematische Struktur entdeckt hat, muss er die </w:t>
      </w:r>
      <w:r w:rsidR="006A0EA6">
        <w:rPr>
          <w:rFonts w:ascii="Arial" w:eastAsia="Arial" w:hAnsi="Arial" w:cs="Arial"/>
          <w:lang w:val="de-DE" w:eastAsia="fr-BE"/>
        </w:rPr>
        <w:t xml:space="preserve">angemessene </w:t>
      </w:r>
      <w:r w:rsidRPr="006D748C">
        <w:rPr>
          <w:rFonts w:ascii="Arial" w:eastAsia="Arial" w:hAnsi="Arial" w:cs="Arial"/>
          <w:lang w:val="de-DE" w:eastAsia="fr-BE"/>
        </w:rPr>
        <w:t xml:space="preserve">Antwort in Bezug auf die Situation, aber auch in Bezug auf die </w:t>
      </w:r>
      <w:r w:rsidR="006A0EA6">
        <w:rPr>
          <w:rFonts w:ascii="Arial" w:eastAsia="Arial" w:hAnsi="Arial" w:cs="Arial"/>
          <w:lang w:val="de-DE" w:eastAsia="fr-BE"/>
        </w:rPr>
        <w:t>vorhandenen</w:t>
      </w:r>
      <w:r w:rsidRPr="006D748C">
        <w:rPr>
          <w:rFonts w:ascii="Arial" w:eastAsia="Arial" w:hAnsi="Arial" w:cs="Arial"/>
          <w:lang w:val="de-DE" w:eastAsia="fr-BE"/>
        </w:rPr>
        <w:t xml:space="preserve"> Zahlen schätzen. Die Antwort wird also durch die umgekehrte Operation oder in Bezug auf die Schätzung validiert. Jeder Schritt des Problems kann kontrolliert werden.</w:t>
      </w:r>
    </w:p>
    <w:p w14:paraId="673859A7" w14:textId="77777777" w:rsidR="00A74564" w:rsidRPr="006D748C" w:rsidRDefault="00A74564" w:rsidP="009C7761">
      <w:pPr>
        <w:spacing w:before="100" w:beforeAutospacing="1" w:after="100" w:afterAutospacing="1" w:line="240" w:lineRule="auto"/>
        <w:contextualSpacing/>
        <w:jc w:val="both"/>
        <w:rPr>
          <w:rFonts w:ascii="Arial" w:eastAsia="Arial" w:hAnsi="Arial" w:cs="Arial"/>
          <w:lang w:val="de-DE" w:eastAsia="fr-BE"/>
        </w:rPr>
      </w:pPr>
    </w:p>
    <w:p w14:paraId="2F549585" w14:textId="2B24CB89"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 xml:space="preserve">Schließlich geht es </w:t>
      </w:r>
      <w:r w:rsidR="00893936" w:rsidRPr="006D748C">
        <w:rPr>
          <w:rFonts w:ascii="Arial" w:eastAsia="Arial" w:hAnsi="Arial" w:cs="Arial"/>
          <w:lang w:val="de-DE" w:eastAsia="fr-BE"/>
        </w:rPr>
        <w:t xml:space="preserve">darum, den </w:t>
      </w:r>
      <w:r w:rsidRPr="006D748C">
        <w:rPr>
          <w:rFonts w:ascii="Arial" w:eastAsia="Arial" w:hAnsi="Arial" w:cs="Arial"/>
          <w:lang w:val="de-DE" w:eastAsia="fr-BE"/>
        </w:rPr>
        <w:t xml:space="preserve">anderen Schülern </w:t>
      </w:r>
      <w:r w:rsidR="006A0EA6">
        <w:rPr>
          <w:rFonts w:ascii="Arial" w:eastAsia="Arial" w:hAnsi="Arial" w:cs="Arial"/>
          <w:lang w:val="de-DE" w:eastAsia="fr-BE"/>
        </w:rPr>
        <w:t xml:space="preserve">und Schülerinnen </w:t>
      </w:r>
      <w:r w:rsidR="00893936" w:rsidRPr="006D748C">
        <w:rPr>
          <w:rFonts w:ascii="Arial" w:eastAsia="Arial" w:hAnsi="Arial" w:cs="Arial"/>
          <w:lang w:val="de-DE" w:eastAsia="fr-BE"/>
        </w:rPr>
        <w:t xml:space="preserve">die </w:t>
      </w:r>
      <w:r w:rsidRPr="006D748C">
        <w:rPr>
          <w:rFonts w:ascii="Arial" w:eastAsia="Arial" w:hAnsi="Arial" w:cs="Arial"/>
          <w:lang w:val="de-DE" w:eastAsia="fr-BE"/>
        </w:rPr>
        <w:t xml:space="preserve">Antwort deutlich </w:t>
      </w:r>
      <w:r w:rsidR="00893936" w:rsidRPr="006D748C">
        <w:rPr>
          <w:rFonts w:ascii="Arial" w:eastAsia="Arial" w:hAnsi="Arial" w:cs="Arial"/>
          <w:lang w:val="de-DE" w:eastAsia="fr-BE"/>
        </w:rPr>
        <w:t xml:space="preserve">mitzuteilen </w:t>
      </w:r>
      <w:r w:rsidRPr="006D748C">
        <w:rPr>
          <w:rFonts w:ascii="Arial" w:eastAsia="Arial" w:hAnsi="Arial" w:cs="Arial"/>
          <w:lang w:val="de-DE" w:eastAsia="fr-BE"/>
        </w:rPr>
        <w:t>und dabei die Konventionen des mathematischen Schreibens zu beachten.</w:t>
      </w:r>
    </w:p>
    <w:p w14:paraId="3DA1130C" w14:textId="77777777" w:rsidR="00FD5D3E" w:rsidRPr="006D748C" w:rsidRDefault="00FD5D3E" w:rsidP="009C7761">
      <w:pPr>
        <w:spacing w:before="100" w:beforeAutospacing="1" w:after="100" w:afterAutospacing="1" w:line="240" w:lineRule="auto"/>
        <w:contextualSpacing/>
        <w:jc w:val="both"/>
        <w:rPr>
          <w:rFonts w:ascii="Arial" w:eastAsia="Arial" w:hAnsi="Arial" w:cs="Arial"/>
          <w:lang w:val="de-DE" w:eastAsia="fr-BE"/>
        </w:rPr>
      </w:pPr>
    </w:p>
    <w:p w14:paraId="5AF8D659" w14:textId="20CF2D39" w:rsidR="005B6A5A" w:rsidRPr="006D748C" w:rsidRDefault="002E4400" w:rsidP="009C7761">
      <w:pPr>
        <w:pStyle w:val="Heading2"/>
        <w:spacing w:before="100" w:beforeAutospacing="1" w:after="100" w:afterAutospacing="1"/>
        <w:ind w:left="0"/>
        <w:contextualSpacing/>
        <w:rPr>
          <w:lang w:val="de-DE"/>
        </w:rPr>
      </w:pPr>
      <w:bookmarkStart w:id="13" w:name="_Toc93941955"/>
      <w:r w:rsidRPr="006D748C">
        <w:rPr>
          <w:lang w:val="de-DE"/>
        </w:rPr>
        <w:t xml:space="preserve">2.3.4. </w:t>
      </w:r>
      <w:r w:rsidR="004F1BE9">
        <w:rPr>
          <w:lang w:val="de-DE"/>
        </w:rPr>
        <w:t xml:space="preserve">Größen und </w:t>
      </w:r>
      <w:r w:rsidR="0090490B" w:rsidRPr="00992FC7">
        <w:rPr>
          <w:rFonts w:cs="Arial"/>
          <w:lang w:val="de-DE"/>
        </w:rPr>
        <w:t>Maßeinheiten</w:t>
      </w:r>
      <w:bookmarkEnd w:id="13"/>
      <w:r w:rsidR="0090490B" w:rsidRPr="006D748C">
        <w:rPr>
          <w:lang w:val="de-DE"/>
        </w:rPr>
        <w:t xml:space="preserve"> </w:t>
      </w:r>
    </w:p>
    <w:p w14:paraId="1743F5AB" w14:textId="4C1CDC83"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 xml:space="preserve">Messen ist eine wichtige menschliche Tätigkeit. Es ist ein wesentliches Instrument der Wissenschaft und stellt eine nützliche Verbindung zwischen der realen Welt und der Mathematik her. Die Kinder sollten Konzepte zum Messen entwickeln, indem sie ihre eigenen, nicht genormten Einheiten verwenden (Messen von Längen mit Handspannen, Fußspuren, Ellenbogen, Strohhalmen usw.). Eine Diskussion über die Notwendigkeit einer </w:t>
      </w:r>
      <w:r w:rsidR="00DE053D">
        <w:rPr>
          <w:rFonts w:ascii="Arial" w:eastAsia="Arial" w:hAnsi="Arial" w:cs="Arial"/>
          <w:lang w:val="de-DE" w:eastAsia="fr-BE"/>
        </w:rPr>
        <w:t>s</w:t>
      </w:r>
      <w:r w:rsidRPr="006D748C">
        <w:rPr>
          <w:rFonts w:ascii="Arial" w:eastAsia="Arial" w:hAnsi="Arial" w:cs="Arial"/>
          <w:lang w:val="de-DE" w:eastAsia="fr-BE"/>
        </w:rPr>
        <w:t>tandard</w:t>
      </w:r>
      <w:r w:rsidR="00DE053D">
        <w:rPr>
          <w:rFonts w:ascii="Arial" w:eastAsia="Arial" w:hAnsi="Arial" w:cs="Arial"/>
          <w:lang w:val="de-DE" w:eastAsia="fr-BE"/>
        </w:rPr>
        <w:t>isierten E</w:t>
      </w:r>
      <w:r w:rsidRPr="006D748C">
        <w:rPr>
          <w:rFonts w:ascii="Arial" w:eastAsia="Arial" w:hAnsi="Arial" w:cs="Arial"/>
          <w:lang w:val="de-DE" w:eastAsia="fr-BE"/>
        </w:rPr>
        <w:t xml:space="preserve">inheit ergibt sich, nachdem dieselben Objekte gemessen wurden und unterschiedliche Ergebnisse erzielt wurden. Historisch gesehen wurden alle Einheiten auf diese Weise entwickelt. So wurde beispielsweise </w:t>
      </w:r>
      <w:r w:rsidR="00E86AE9" w:rsidRPr="006D748C">
        <w:rPr>
          <w:rFonts w:ascii="Arial" w:eastAsia="Arial" w:hAnsi="Arial" w:cs="Arial"/>
          <w:lang w:val="de-DE" w:eastAsia="fr-BE"/>
        </w:rPr>
        <w:t xml:space="preserve">die </w:t>
      </w:r>
      <w:r w:rsidRPr="006D748C">
        <w:rPr>
          <w:rFonts w:ascii="Arial" w:eastAsia="Arial" w:hAnsi="Arial" w:cs="Arial"/>
          <w:lang w:val="de-DE" w:eastAsia="fr-BE"/>
        </w:rPr>
        <w:t xml:space="preserve">Elle zum Messen von Stoffen verwendet. Verschiedene Menschen haben jedoch unterschiedliche Längen für die einzelnen Körperteile. Um Betrug zu verhindern, wurde schließlich beschlossen, dass metrische </w:t>
      </w:r>
      <w:r w:rsidR="00DE053D">
        <w:rPr>
          <w:rFonts w:ascii="Arial" w:eastAsia="Arial" w:hAnsi="Arial" w:cs="Arial"/>
          <w:lang w:val="de-DE" w:eastAsia="fr-BE"/>
        </w:rPr>
        <w:t>s</w:t>
      </w:r>
      <w:r w:rsidRPr="006D748C">
        <w:rPr>
          <w:rFonts w:ascii="Arial" w:eastAsia="Arial" w:hAnsi="Arial" w:cs="Arial"/>
          <w:lang w:val="de-DE" w:eastAsia="fr-BE"/>
        </w:rPr>
        <w:t>tandard</w:t>
      </w:r>
      <w:r w:rsidR="00DE053D">
        <w:rPr>
          <w:rFonts w:ascii="Arial" w:eastAsia="Arial" w:hAnsi="Arial" w:cs="Arial"/>
          <w:lang w:val="de-DE" w:eastAsia="fr-BE"/>
        </w:rPr>
        <w:t>isierte E</w:t>
      </w:r>
      <w:r w:rsidRPr="006D748C">
        <w:rPr>
          <w:rFonts w:ascii="Arial" w:eastAsia="Arial" w:hAnsi="Arial" w:cs="Arial"/>
          <w:lang w:val="de-DE" w:eastAsia="fr-BE"/>
        </w:rPr>
        <w:t xml:space="preserve">inheiten verwendet werden sollten. Es ist auch wichtig, zu einem späteren Zeitpunkt zu vermitteln, dass es zwei Systeme von </w:t>
      </w:r>
      <w:r w:rsidR="00DE053D">
        <w:rPr>
          <w:rFonts w:ascii="Arial" w:eastAsia="Arial" w:hAnsi="Arial" w:cs="Arial"/>
          <w:lang w:val="de-DE" w:eastAsia="fr-BE"/>
        </w:rPr>
        <w:t>s</w:t>
      </w:r>
      <w:r w:rsidRPr="006D748C">
        <w:rPr>
          <w:rFonts w:ascii="Arial" w:eastAsia="Arial" w:hAnsi="Arial" w:cs="Arial"/>
          <w:lang w:val="de-DE" w:eastAsia="fr-BE"/>
        </w:rPr>
        <w:t>tandard</w:t>
      </w:r>
      <w:r w:rsidR="00DE053D">
        <w:rPr>
          <w:rFonts w:ascii="Arial" w:eastAsia="Arial" w:hAnsi="Arial" w:cs="Arial"/>
          <w:lang w:val="de-DE" w:eastAsia="fr-BE"/>
        </w:rPr>
        <w:t>isierten M</w:t>
      </w:r>
      <w:r w:rsidRPr="006D748C">
        <w:rPr>
          <w:rFonts w:ascii="Arial" w:eastAsia="Arial" w:hAnsi="Arial" w:cs="Arial"/>
          <w:lang w:val="de-DE" w:eastAsia="fr-BE"/>
        </w:rPr>
        <w:t xml:space="preserve">aßeinheiten gibt, die in Europa verwendet werden. Das metrische </w:t>
      </w:r>
      <w:r w:rsidR="009F68F1" w:rsidRPr="006D748C">
        <w:rPr>
          <w:rFonts w:ascii="Arial" w:eastAsia="Arial" w:hAnsi="Arial" w:cs="Arial"/>
          <w:lang w:val="de-DE" w:eastAsia="fr-BE"/>
        </w:rPr>
        <w:t xml:space="preserve">Einheitensystem (SI, abgeleitet vom französischen </w:t>
      </w:r>
      <w:r w:rsidRPr="006D748C">
        <w:rPr>
          <w:rFonts w:ascii="Arial" w:eastAsia="Arial" w:hAnsi="Arial" w:cs="Arial"/>
          <w:lang w:val="de-DE" w:eastAsia="fr-BE"/>
        </w:rPr>
        <w:t>Système International d'</w:t>
      </w:r>
      <w:r w:rsidR="006A0EA6">
        <w:rPr>
          <w:rFonts w:ascii="Arial" w:eastAsia="Arial" w:hAnsi="Arial" w:cs="Arial"/>
          <w:lang w:val="de-DE" w:eastAsia="fr-BE"/>
        </w:rPr>
        <w:t>u</w:t>
      </w:r>
      <w:r w:rsidRPr="006D748C">
        <w:rPr>
          <w:rFonts w:ascii="Arial" w:eastAsia="Arial" w:hAnsi="Arial" w:cs="Arial"/>
          <w:lang w:val="de-DE" w:eastAsia="fr-BE"/>
        </w:rPr>
        <w:t>nités</w:t>
      </w:r>
      <w:r w:rsidR="009F68F1" w:rsidRPr="006D748C">
        <w:rPr>
          <w:rFonts w:ascii="Arial" w:eastAsia="Arial" w:hAnsi="Arial" w:cs="Arial"/>
          <w:lang w:val="de-DE" w:eastAsia="fr-BE"/>
        </w:rPr>
        <w:t xml:space="preserve">) </w:t>
      </w:r>
      <w:r w:rsidRPr="006D748C">
        <w:rPr>
          <w:rFonts w:ascii="Arial" w:eastAsia="Arial" w:hAnsi="Arial" w:cs="Arial"/>
          <w:lang w:val="de-DE" w:eastAsia="fr-BE"/>
        </w:rPr>
        <w:t xml:space="preserve">ist das offizielle System, doch in einigen Ländern wird außerhalb der Schule noch das traditionelle </w:t>
      </w:r>
      <w:r w:rsidR="002C5915">
        <w:rPr>
          <w:rFonts w:ascii="Arial" w:eastAsia="Arial" w:hAnsi="Arial" w:cs="Arial"/>
          <w:lang w:val="de-DE" w:eastAsia="fr-BE"/>
        </w:rPr>
        <w:t>imperiale (</w:t>
      </w:r>
      <w:r w:rsidR="00C133DB">
        <w:rPr>
          <w:rFonts w:ascii="Arial" w:eastAsia="Arial" w:hAnsi="Arial" w:cs="Arial"/>
          <w:lang w:val="de-DE" w:eastAsia="fr-BE"/>
        </w:rPr>
        <w:t>angelsächsische</w:t>
      </w:r>
      <w:r w:rsidR="002C5915">
        <w:rPr>
          <w:rFonts w:ascii="Arial" w:eastAsia="Arial" w:hAnsi="Arial" w:cs="Arial"/>
          <w:lang w:val="de-DE" w:eastAsia="fr-BE"/>
        </w:rPr>
        <w:t>)</w:t>
      </w:r>
      <w:r w:rsidR="00C133DB">
        <w:rPr>
          <w:rFonts w:ascii="Arial" w:eastAsia="Arial" w:hAnsi="Arial" w:cs="Arial"/>
          <w:lang w:val="de-DE" w:eastAsia="fr-BE"/>
        </w:rPr>
        <w:t xml:space="preserve"> </w:t>
      </w:r>
      <w:r w:rsidR="00C62DC0">
        <w:rPr>
          <w:rFonts w:ascii="Arial" w:eastAsia="Arial" w:hAnsi="Arial" w:cs="Arial"/>
          <w:lang w:val="de-DE" w:eastAsia="fr-BE"/>
        </w:rPr>
        <w:t>Maßsy</w:t>
      </w:r>
      <w:r w:rsidR="00C62DC0" w:rsidRPr="006D748C">
        <w:rPr>
          <w:rFonts w:ascii="Arial" w:eastAsia="Arial" w:hAnsi="Arial" w:cs="Arial"/>
          <w:lang w:val="de-DE" w:eastAsia="fr-BE"/>
        </w:rPr>
        <w:t>stem</w:t>
      </w:r>
      <w:r w:rsidRPr="006D748C">
        <w:rPr>
          <w:rFonts w:ascii="Arial" w:eastAsia="Arial" w:hAnsi="Arial" w:cs="Arial"/>
          <w:lang w:val="de-DE" w:eastAsia="fr-BE"/>
        </w:rPr>
        <w:t xml:space="preserve"> verwendet.</w:t>
      </w:r>
    </w:p>
    <w:p w14:paraId="0A447D63" w14:textId="77777777" w:rsidR="00A74564" w:rsidRPr="006D748C" w:rsidRDefault="00A74564" w:rsidP="009C7761">
      <w:pPr>
        <w:spacing w:before="100" w:beforeAutospacing="1" w:after="100" w:afterAutospacing="1" w:line="240" w:lineRule="auto"/>
        <w:contextualSpacing/>
        <w:jc w:val="both"/>
        <w:rPr>
          <w:rFonts w:ascii="Arial" w:eastAsia="Arial" w:hAnsi="Arial" w:cs="Arial"/>
          <w:highlight w:val="yellow"/>
          <w:lang w:val="de-DE" w:eastAsia="fr-BE"/>
        </w:rPr>
      </w:pPr>
    </w:p>
    <w:p w14:paraId="253452BA" w14:textId="11E37D41"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 xml:space="preserve">Messungen sind eine unerschöpfliche Quelle für </w:t>
      </w:r>
      <w:r w:rsidR="009F68F1" w:rsidRPr="006D748C">
        <w:rPr>
          <w:rFonts w:ascii="Arial" w:eastAsia="Arial" w:hAnsi="Arial" w:cs="Arial"/>
          <w:lang w:val="de-DE" w:eastAsia="fr-BE"/>
        </w:rPr>
        <w:t xml:space="preserve">mathematische </w:t>
      </w:r>
      <w:r w:rsidR="00C62DC0">
        <w:rPr>
          <w:rFonts w:ascii="Arial" w:eastAsia="Arial" w:hAnsi="Arial" w:cs="Arial"/>
          <w:lang w:val="de-DE" w:eastAsia="fr-BE"/>
        </w:rPr>
        <w:t xml:space="preserve">Sachaufgaben </w:t>
      </w:r>
      <w:r w:rsidRPr="006D748C">
        <w:rPr>
          <w:rFonts w:ascii="Arial" w:eastAsia="Arial" w:hAnsi="Arial" w:cs="Arial"/>
          <w:lang w:val="de-DE" w:eastAsia="fr-BE"/>
        </w:rPr>
        <w:t xml:space="preserve">im realen Leben. Der erste Schritt besteht darin, sich bewusst zu machen, welche Art von </w:t>
      </w:r>
      <w:r w:rsidR="00F121F2">
        <w:rPr>
          <w:rFonts w:ascii="Arial" w:eastAsia="Arial" w:hAnsi="Arial" w:cs="Arial"/>
          <w:lang w:val="de-DE" w:eastAsia="fr-BE"/>
        </w:rPr>
        <w:t xml:space="preserve">Gegenstand der gemessen werden soll, </w:t>
      </w:r>
      <w:r w:rsidRPr="006D748C">
        <w:rPr>
          <w:rFonts w:ascii="Arial" w:eastAsia="Arial" w:hAnsi="Arial" w:cs="Arial"/>
          <w:lang w:val="de-DE" w:eastAsia="fr-BE"/>
        </w:rPr>
        <w:t xml:space="preserve">in der </w:t>
      </w:r>
      <w:r w:rsidR="00C34565">
        <w:rPr>
          <w:rFonts w:ascii="Arial" w:eastAsia="Arial" w:hAnsi="Arial" w:cs="Arial"/>
          <w:lang w:val="de-DE" w:eastAsia="fr-BE"/>
        </w:rPr>
        <w:t>Aufgabe</w:t>
      </w:r>
      <w:r w:rsidRPr="006D748C">
        <w:rPr>
          <w:rFonts w:ascii="Arial" w:eastAsia="Arial" w:hAnsi="Arial" w:cs="Arial"/>
          <w:lang w:val="de-DE" w:eastAsia="fr-BE"/>
        </w:rPr>
        <w:t xml:space="preserve"> vorhanden ist. Es ist wichtig, das richtige Instrument und die richtige Maßeinheit zu wählen. Ist dies geschehen, geht es darum, die Größenordnung des zu messenden Objekts zu schätzen. Wir können auch die verschiedenen Größen von </w:t>
      </w:r>
      <w:r w:rsidR="00290E4D">
        <w:rPr>
          <w:rFonts w:ascii="Arial" w:eastAsia="Arial" w:hAnsi="Arial" w:cs="Arial"/>
          <w:lang w:val="de-DE" w:eastAsia="fr-BE"/>
        </w:rPr>
        <w:t xml:space="preserve">Gegenständen </w:t>
      </w:r>
      <w:r w:rsidR="00290E4D" w:rsidRPr="006D748C">
        <w:rPr>
          <w:rFonts w:ascii="Arial" w:eastAsia="Arial" w:hAnsi="Arial" w:cs="Arial"/>
          <w:lang w:val="de-DE" w:eastAsia="fr-BE"/>
        </w:rPr>
        <w:t>ders</w:t>
      </w:r>
      <w:r w:rsidR="00290E4D">
        <w:rPr>
          <w:rFonts w:ascii="Arial" w:eastAsia="Arial" w:hAnsi="Arial" w:cs="Arial"/>
          <w:lang w:val="de-DE" w:eastAsia="fr-BE"/>
        </w:rPr>
        <w:t xml:space="preserve">elben </w:t>
      </w:r>
      <w:r w:rsidRPr="006D748C">
        <w:rPr>
          <w:rFonts w:ascii="Arial" w:eastAsia="Arial" w:hAnsi="Arial" w:cs="Arial"/>
          <w:lang w:val="de-DE" w:eastAsia="fr-BE"/>
        </w:rPr>
        <w:t xml:space="preserve">Kategorie vergleichen und sie in aufsteigender Reihenfolge ordnen. Diese Maße müssen dann verarbeitet werden, indem man eine Umrechnung auf den </w:t>
      </w:r>
      <w:r w:rsidR="00E86AE9" w:rsidRPr="006D748C">
        <w:rPr>
          <w:rFonts w:ascii="Arial" w:eastAsia="Arial" w:hAnsi="Arial" w:cs="Arial"/>
          <w:lang w:val="de-DE" w:eastAsia="fr-BE"/>
        </w:rPr>
        <w:t xml:space="preserve">gemeinsamen Begriff </w:t>
      </w:r>
      <w:r w:rsidRPr="006D748C">
        <w:rPr>
          <w:rFonts w:ascii="Arial" w:eastAsia="Arial" w:hAnsi="Arial" w:cs="Arial"/>
          <w:lang w:val="de-DE" w:eastAsia="fr-BE"/>
        </w:rPr>
        <w:t>anwendet oder sie mit einer arithmetischen Operation kombiniert. Um die Messung zu überprüfen, kann es notwendig sein, de</w:t>
      </w:r>
      <w:r w:rsidR="00C34565">
        <w:rPr>
          <w:rFonts w:ascii="Arial" w:eastAsia="Arial" w:hAnsi="Arial" w:cs="Arial"/>
          <w:lang w:val="de-DE" w:eastAsia="fr-BE"/>
        </w:rPr>
        <w:t>n</w:t>
      </w:r>
      <w:r w:rsidRPr="006D748C">
        <w:rPr>
          <w:rFonts w:ascii="Arial" w:eastAsia="Arial" w:hAnsi="Arial" w:cs="Arial"/>
          <w:lang w:val="de-DE" w:eastAsia="fr-BE"/>
        </w:rPr>
        <w:t xml:space="preserve"> </w:t>
      </w:r>
      <w:r w:rsidR="00C34565">
        <w:rPr>
          <w:rFonts w:ascii="Arial" w:eastAsia="Arial" w:hAnsi="Arial" w:cs="Arial"/>
          <w:lang w:val="de-DE" w:eastAsia="fr-BE"/>
        </w:rPr>
        <w:t xml:space="preserve">Vorgang </w:t>
      </w:r>
      <w:r w:rsidRPr="006D748C">
        <w:rPr>
          <w:rFonts w:ascii="Arial" w:eastAsia="Arial" w:hAnsi="Arial" w:cs="Arial"/>
          <w:lang w:val="de-DE" w:eastAsia="fr-BE"/>
        </w:rPr>
        <w:t>mit einer anderen Maßeinheit oder durch Anwendung einer Formel zu wiederholen. Schließlich ist es notwendig, den anderen Schülern</w:t>
      </w:r>
      <w:r w:rsidR="00C34565">
        <w:rPr>
          <w:rFonts w:ascii="Arial" w:eastAsia="Arial" w:hAnsi="Arial" w:cs="Arial"/>
          <w:lang w:val="de-DE" w:eastAsia="fr-BE"/>
        </w:rPr>
        <w:t xml:space="preserve"> und Schülerinnen</w:t>
      </w:r>
      <w:r w:rsidRPr="006D748C">
        <w:rPr>
          <w:rFonts w:ascii="Arial" w:eastAsia="Arial" w:hAnsi="Arial" w:cs="Arial"/>
          <w:lang w:val="de-DE" w:eastAsia="fr-BE"/>
        </w:rPr>
        <w:t xml:space="preserve"> das verwendete Messverfahren und die Antwort in der richtigen Einheit angemessen und präzise mitzuteilen.</w:t>
      </w:r>
    </w:p>
    <w:p w14:paraId="293CD8B4" w14:textId="77777777" w:rsidR="00AB68CC" w:rsidRPr="006D748C" w:rsidRDefault="00AB68CC" w:rsidP="009C7761">
      <w:pPr>
        <w:spacing w:before="100" w:beforeAutospacing="1" w:after="100" w:afterAutospacing="1" w:line="240" w:lineRule="auto"/>
        <w:contextualSpacing/>
        <w:jc w:val="both"/>
        <w:rPr>
          <w:rFonts w:ascii="Arial" w:eastAsia="Arial" w:hAnsi="Arial" w:cs="Arial"/>
          <w:lang w:val="de-DE" w:eastAsia="fr-BE"/>
        </w:rPr>
      </w:pPr>
    </w:p>
    <w:p w14:paraId="6356667C" w14:textId="4A59237B" w:rsidR="005B6A5A" w:rsidRPr="006D748C" w:rsidRDefault="002E4400" w:rsidP="009C7761">
      <w:pPr>
        <w:pStyle w:val="Heading2"/>
        <w:spacing w:before="100" w:beforeAutospacing="1" w:after="100" w:afterAutospacing="1"/>
        <w:ind w:left="0"/>
        <w:contextualSpacing/>
        <w:rPr>
          <w:lang w:val="de-DE"/>
        </w:rPr>
      </w:pPr>
      <w:bookmarkStart w:id="14" w:name="_Toc93941956"/>
      <w:r w:rsidRPr="006D748C">
        <w:rPr>
          <w:lang w:val="de-DE"/>
        </w:rPr>
        <w:t>2.3.5</w:t>
      </w:r>
      <w:r w:rsidR="001357EF" w:rsidRPr="006D748C">
        <w:rPr>
          <w:lang w:val="de-DE"/>
        </w:rPr>
        <w:t xml:space="preserve">. </w:t>
      </w:r>
      <w:r w:rsidR="00636C03" w:rsidRPr="006D748C">
        <w:rPr>
          <w:lang w:val="de-DE"/>
        </w:rPr>
        <w:t>Form und Raum</w:t>
      </w:r>
      <w:bookmarkEnd w:id="14"/>
      <w:r w:rsidR="00636C03" w:rsidRPr="006D748C">
        <w:rPr>
          <w:lang w:val="de-DE"/>
        </w:rPr>
        <w:t xml:space="preserve"> </w:t>
      </w:r>
    </w:p>
    <w:p w14:paraId="04A696BD" w14:textId="1B888E8F" w:rsidR="005B6A5A" w:rsidRPr="006D748C"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 xml:space="preserve">Dieses Kapitel umfasst die verschiedenen Wahrnehmungsfähigkeiten, die für das Lösen mathematischer Aufgaben wichtig sind. Die visuelle Wahrnehmung ist die Grundlage für mathematisches Denken und Handeln. Sie führt zur räumlichen Orientierung, die es Kindern ermöglicht, Lagebeziehungen, Formen und Körper, </w:t>
      </w:r>
      <w:r w:rsidR="00BF0B0C">
        <w:rPr>
          <w:rFonts w:ascii="Arial" w:eastAsia="Arial" w:hAnsi="Arial" w:cs="Arial"/>
          <w:lang w:val="de-DE" w:eastAsia="fr-BE"/>
        </w:rPr>
        <w:t>Linien</w:t>
      </w:r>
      <w:r w:rsidR="00C34565">
        <w:rPr>
          <w:rFonts w:ascii="Arial" w:eastAsia="Arial" w:hAnsi="Arial" w:cs="Arial"/>
          <w:lang w:val="de-DE" w:eastAsia="fr-BE"/>
        </w:rPr>
        <w:t xml:space="preserve"> </w:t>
      </w:r>
      <w:r w:rsidRPr="006D748C">
        <w:rPr>
          <w:rFonts w:ascii="Arial" w:eastAsia="Arial" w:hAnsi="Arial" w:cs="Arial"/>
          <w:lang w:val="de-DE" w:eastAsia="fr-BE"/>
        </w:rPr>
        <w:t xml:space="preserve">und Winkel, Muster und </w:t>
      </w:r>
      <w:r w:rsidR="00762957">
        <w:rPr>
          <w:rFonts w:ascii="Arial" w:eastAsia="Arial" w:hAnsi="Arial" w:cs="Arial"/>
          <w:lang w:val="de-DE" w:eastAsia="fr-BE"/>
        </w:rPr>
        <w:t>Mosaike (</w:t>
      </w:r>
      <w:r w:rsidRPr="006D748C">
        <w:rPr>
          <w:rFonts w:ascii="Arial" w:eastAsia="Arial" w:hAnsi="Arial" w:cs="Arial"/>
          <w:lang w:val="de-DE" w:eastAsia="fr-BE"/>
        </w:rPr>
        <w:t>M</w:t>
      </w:r>
      <w:r w:rsidR="002C5915">
        <w:rPr>
          <w:rFonts w:ascii="Arial" w:eastAsia="Arial" w:hAnsi="Arial" w:cs="Arial"/>
          <w:lang w:val="de-DE" w:eastAsia="fr-BE"/>
        </w:rPr>
        <w:t>usterfolgen</w:t>
      </w:r>
      <w:r w:rsidR="00762957">
        <w:rPr>
          <w:rFonts w:ascii="Arial" w:eastAsia="Arial" w:hAnsi="Arial" w:cs="Arial"/>
          <w:lang w:val="de-DE" w:eastAsia="fr-BE"/>
        </w:rPr>
        <w:t>)</w:t>
      </w:r>
      <w:r w:rsidR="002C5915">
        <w:rPr>
          <w:rFonts w:ascii="Arial" w:eastAsia="Arial" w:hAnsi="Arial" w:cs="Arial"/>
          <w:lang w:val="de-DE" w:eastAsia="fr-BE"/>
        </w:rPr>
        <w:t xml:space="preserve"> </w:t>
      </w:r>
      <w:r w:rsidRPr="006D748C">
        <w:rPr>
          <w:rFonts w:ascii="Arial" w:eastAsia="Arial" w:hAnsi="Arial" w:cs="Arial"/>
          <w:lang w:val="de-DE" w:eastAsia="fr-BE"/>
        </w:rPr>
        <w:t>sowie Symmetrie zu erfassen.</w:t>
      </w:r>
    </w:p>
    <w:p w14:paraId="05F19586" w14:textId="079E387A"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lastRenderedPageBreak/>
        <w:t xml:space="preserve">Form und Raum sind ein interessanter Bereich der Mathematik, den es zu erforschen gilt, weil die </w:t>
      </w:r>
      <w:r w:rsidR="00C34565">
        <w:rPr>
          <w:rFonts w:ascii="Arial" w:eastAsia="Arial" w:hAnsi="Arial" w:cs="Arial"/>
          <w:lang w:val="de-DE" w:eastAsia="fr-BE"/>
        </w:rPr>
        <w:t>Aufgaben</w:t>
      </w:r>
      <w:r w:rsidRPr="006D748C">
        <w:rPr>
          <w:rFonts w:ascii="Arial" w:eastAsia="Arial" w:hAnsi="Arial" w:cs="Arial"/>
          <w:lang w:val="de-DE" w:eastAsia="fr-BE"/>
        </w:rPr>
        <w:t xml:space="preserve">, die sich ergeben können, oft zum logischen Denken anregen, ohne dass dies durch die mangelnde Beherrschung von Zahlen, Operationen und Maßeinheiten behindert wird. Das </w:t>
      </w:r>
      <w:r w:rsidR="00B4018E">
        <w:rPr>
          <w:rFonts w:ascii="Arial" w:eastAsia="Arial" w:hAnsi="Arial" w:cs="Arial"/>
          <w:lang w:val="de-DE" w:eastAsia="fr-BE"/>
        </w:rPr>
        <w:t>Erkennen</w:t>
      </w:r>
      <w:r w:rsidRPr="006D748C">
        <w:rPr>
          <w:rFonts w:ascii="Arial" w:eastAsia="Arial" w:hAnsi="Arial" w:cs="Arial"/>
          <w:lang w:val="de-DE" w:eastAsia="fr-BE"/>
        </w:rPr>
        <w:t>, Klassifizieren, Nachzeichnen, Reproduzieren, Umwandeln von Formen oder das Erkennen bemerkenswerter Eigenschaften motivieren den Denkprozess de</w:t>
      </w:r>
      <w:r w:rsidR="007B3ABF">
        <w:rPr>
          <w:rFonts w:ascii="Arial" w:eastAsia="Arial" w:hAnsi="Arial" w:cs="Arial"/>
          <w:lang w:val="de-DE" w:eastAsia="fr-BE"/>
        </w:rPr>
        <w:t>r</w:t>
      </w:r>
      <w:r w:rsidRPr="006D748C">
        <w:rPr>
          <w:rFonts w:ascii="Arial" w:eastAsia="Arial" w:hAnsi="Arial" w:cs="Arial"/>
          <w:lang w:val="de-DE" w:eastAsia="fr-BE"/>
        </w:rPr>
        <w:t xml:space="preserve"> Schüler</w:t>
      </w:r>
      <w:r w:rsidR="007B3ABF">
        <w:rPr>
          <w:rFonts w:ascii="Arial" w:eastAsia="Arial" w:hAnsi="Arial" w:cs="Arial"/>
          <w:lang w:val="de-DE" w:eastAsia="fr-BE"/>
        </w:rPr>
        <w:t>/innen</w:t>
      </w:r>
      <w:r w:rsidRPr="006D748C">
        <w:rPr>
          <w:rFonts w:ascii="Arial" w:eastAsia="Arial" w:hAnsi="Arial" w:cs="Arial"/>
          <w:lang w:val="de-DE" w:eastAsia="fr-BE"/>
        </w:rPr>
        <w:t xml:space="preserve">. Sie müssen die Merkmale der beobachteten Formen bestimmen: Vieleck oder nicht, regelmäßig oder nicht, Anzahl der Seiten, </w:t>
      </w:r>
      <w:r w:rsidR="007B3ABF">
        <w:rPr>
          <w:rFonts w:ascii="Arial" w:eastAsia="Arial" w:hAnsi="Arial" w:cs="Arial"/>
          <w:lang w:val="de-DE" w:eastAsia="fr-BE"/>
        </w:rPr>
        <w:t xml:space="preserve">gleichlange </w:t>
      </w:r>
      <w:r w:rsidRPr="006D748C">
        <w:rPr>
          <w:rFonts w:ascii="Arial" w:eastAsia="Arial" w:hAnsi="Arial" w:cs="Arial"/>
          <w:lang w:val="de-DE" w:eastAsia="fr-BE"/>
        </w:rPr>
        <w:t xml:space="preserve">Seiten, parallele oder </w:t>
      </w:r>
      <w:r w:rsidR="00F977EE">
        <w:rPr>
          <w:rFonts w:ascii="Arial" w:eastAsia="Arial" w:hAnsi="Arial" w:cs="Arial"/>
          <w:lang w:val="de-DE" w:eastAsia="fr-BE"/>
        </w:rPr>
        <w:t xml:space="preserve">aufeinander </w:t>
      </w:r>
      <w:r w:rsidRPr="006D748C">
        <w:rPr>
          <w:rFonts w:ascii="Arial" w:eastAsia="Arial" w:hAnsi="Arial" w:cs="Arial"/>
          <w:lang w:val="de-DE" w:eastAsia="fr-BE"/>
        </w:rPr>
        <w:t>senkrecht</w:t>
      </w:r>
      <w:r w:rsidR="00F977EE">
        <w:rPr>
          <w:rFonts w:ascii="Arial" w:eastAsia="Arial" w:hAnsi="Arial" w:cs="Arial"/>
          <w:lang w:val="de-DE" w:eastAsia="fr-BE"/>
        </w:rPr>
        <w:t xml:space="preserve"> stehende</w:t>
      </w:r>
      <w:r w:rsidRPr="006D748C">
        <w:rPr>
          <w:rFonts w:ascii="Arial" w:eastAsia="Arial" w:hAnsi="Arial" w:cs="Arial"/>
          <w:lang w:val="de-DE" w:eastAsia="fr-BE"/>
        </w:rPr>
        <w:t xml:space="preserve"> Seiten, Grund</w:t>
      </w:r>
      <w:r w:rsidR="007B3ABF">
        <w:rPr>
          <w:rFonts w:ascii="Arial" w:eastAsia="Arial" w:hAnsi="Arial" w:cs="Arial"/>
          <w:lang w:val="de-DE" w:eastAsia="fr-BE"/>
        </w:rPr>
        <w:t>linie</w:t>
      </w:r>
      <w:r w:rsidRPr="006D748C">
        <w:rPr>
          <w:rFonts w:ascii="Arial" w:eastAsia="Arial" w:hAnsi="Arial" w:cs="Arial"/>
          <w:lang w:val="de-DE" w:eastAsia="fr-BE"/>
        </w:rPr>
        <w:t xml:space="preserve"> und Höhe, Winkel, Symmetrieachsen.</w:t>
      </w:r>
    </w:p>
    <w:p w14:paraId="5BE964CE" w14:textId="77777777" w:rsidR="00A74564" w:rsidRPr="006D748C" w:rsidRDefault="00A74564" w:rsidP="009C7761">
      <w:pPr>
        <w:spacing w:before="100" w:beforeAutospacing="1" w:after="100" w:afterAutospacing="1" w:line="240" w:lineRule="auto"/>
        <w:contextualSpacing/>
        <w:jc w:val="both"/>
        <w:rPr>
          <w:rFonts w:ascii="Arial" w:eastAsia="Arial" w:hAnsi="Arial" w:cs="Arial"/>
          <w:lang w:val="de-DE" w:eastAsia="fr-BE"/>
        </w:rPr>
      </w:pPr>
    </w:p>
    <w:p w14:paraId="566A849D" w14:textId="77777777" w:rsidR="00AB68CC"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 xml:space="preserve">Sie sollten in der Lage sein, ihre Beobachtungen oder Konstruktionen zu überprüfen, indem sie sie mit einer ähnlichen Figur in Verbindung bringen oder Messinstrumente verwenden. Schließlich geht es darum, </w:t>
      </w:r>
      <w:r w:rsidR="007B3ABF">
        <w:rPr>
          <w:rFonts w:ascii="Arial" w:eastAsia="Arial" w:hAnsi="Arial" w:cs="Arial"/>
          <w:lang w:val="de-DE" w:eastAsia="fr-BE"/>
        </w:rPr>
        <w:t>die eigenen</w:t>
      </w:r>
      <w:r w:rsidRPr="006D748C">
        <w:rPr>
          <w:rFonts w:ascii="Arial" w:eastAsia="Arial" w:hAnsi="Arial" w:cs="Arial"/>
          <w:lang w:val="de-DE" w:eastAsia="fr-BE"/>
        </w:rPr>
        <w:t xml:space="preserve"> Ergebnisse und Ansätze unter Verwendung des mathematischen Vokabulars zu kommunizieren.</w:t>
      </w:r>
      <w:r w:rsidR="00127AD0" w:rsidRPr="006D748C">
        <w:rPr>
          <w:rFonts w:ascii="Arial" w:eastAsia="Arial" w:hAnsi="Arial" w:cs="Arial"/>
          <w:lang w:val="de-DE" w:eastAsia="fr-BE"/>
        </w:rPr>
        <w:t xml:space="preserve">      </w:t>
      </w:r>
    </w:p>
    <w:p w14:paraId="2001E663" w14:textId="1E524D41" w:rsidR="005B6A5A" w:rsidRPr="006D748C" w:rsidRDefault="00127AD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 xml:space="preserve">                       </w:t>
      </w:r>
    </w:p>
    <w:p w14:paraId="03F019FE" w14:textId="4BF07C28" w:rsidR="005B6A5A" w:rsidRPr="006D748C" w:rsidRDefault="002E4400" w:rsidP="009C7761">
      <w:pPr>
        <w:pStyle w:val="Heading2"/>
        <w:spacing w:before="100" w:beforeAutospacing="1" w:after="100" w:afterAutospacing="1"/>
        <w:ind w:left="0"/>
        <w:contextualSpacing/>
        <w:rPr>
          <w:lang w:val="de-DE"/>
        </w:rPr>
      </w:pPr>
      <w:bookmarkStart w:id="15" w:name="_Toc93941957"/>
      <w:r w:rsidRPr="006D748C">
        <w:rPr>
          <w:lang w:val="de-DE"/>
        </w:rPr>
        <w:t>2.3.6</w:t>
      </w:r>
      <w:r w:rsidR="001357EF" w:rsidRPr="006D748C">
        <w:rPr>
          <w:lang w:val="de-DE"/>
        </w:rPr>
        <w:t xml:space="preserve">. </w:t>
      </w:r>
      <w:r w:rsidR="007B3ABF">
        <w:rPr>
          <w:lang w:val="de-DE"/>
        </w:rPr>
        <w:t xml:space="preserve">Umgang mit </w:t>
      </w:r>
      <w:r w:rsidR="00636C03" w:rsidRPr="006D748C">
        <w:rPr>
          <w:lang w:val="de-DE"/>
        </w:rPr>
        <w:t>Daten</w:t>
      </w:r>
      <w:bookmarkEnd w:id="15"/>
      <w:r w:rsidR="00636C03" w:rsidRPr="006D748C">
        <w:rPr>
          <w:lang w:val="de-DE"/>
        </w:rPr>
        <w:t xml:space="preserve"> </w:t>
      </w:r>
    </w:p>
    <w:p w14:paraId="2D21D754" w14:textId="4112D127" w:rsidR="005B6A5A" w:rsidRDefault="00636C03" w:rsidP="009C7761">
      <w:pPr>
        <w:spacing w:before="100" w:beforeAutospacing="1" w:after="100" w:afterAutospacing="1" w:line="240" w:lineRule="auto"/>
        <w:contextualSpacing/>
        <w:jc w:val="both"/>
        <w:textAlignment w:val="baseline"/>
        <w:rPr>
          <w:rFonts w:ascii="Arial" w:eastAsia="Arial" w:hAnsi="Arial" w:cs="Arial"/>
          <w:lang w:val="de-DE"/>
        </w:rPr>
      </w:pPr>
      <w:r w:rsidRPr="006D748C">
        <w:rPr>
          <w:rFonts w:ascii="Arial" w:eastAsia="Arial" w:hAnsi="Arial" w:cs="Arial"/>
          <w:lang w:val="de-DE"/>
        </w:rPr>
        <w:t xml:space="preserve">Der </w:t>
      </w:r>
      <w:hyperlink r:id="rId14">
        <w:r w:rsidRPr="006D748C">
          <w:rPr>
            <w:rFonts w:ascii="Arial" w:eastAsia="Arial" w:hAnsi="Arial" w:cs="Arial"/>
            <w:lang w:val="de-DE"/>
          </w:rPr>
          <w:t xml:space="preserve">Umgang mit Daten </w:t>
        </w:r>
      </w:hyperlink>
      <w:r w:rsidR="00DB77A9" w:rsidRPr="006D748C">
        <w:rPr>
          <w:rFonts w:ascii="Arial" w:eastAsia="Arial" w:hAnsi="Arial" w:cs="Arial"/>
          <w:lang w:val="de-DE"/>
        </w:rPr>
        <w:t xml:space="preserve">ist eine Einführung in die </w:t>
      </w:r>
      <w:r w:rsidRPr="006D748C">
        <w:rPr>
          <w:rFonts w:ascii="Arial" w:eastAsia="Arial" w:hAnsi="Arial" w:cs="Arial"/>
          <w:lang w:val="de-DE"/>
        </w:rPr>
        <w:t>Grundschulstatistik. Dieses Kapitel befasst sich also mit einem wesentlichen und recht häufigen Teil des praktischen Lebens. In der Tat werden wir in verschiedenen Zusammenhängen häufig mit Daten konfrontiert, die wir analysieren, bewerten und interpretieren müssen.</w:t>
      </w:r>
    </w:p>
    <w:p w14:paraId="09EE94D2" w14:textId="77777777" w:rsidR="00A74564" w:rsidRPr="006D748C" w:rsidRDefault="00A74564" w:rsidP="009C7761">
      <w:pPr>
        <w:spacing w:before="100" w:beforeAutospacing="1" w:after="100" w:afterAutospacing="1" w:line="240" w:lineRule="auto"/>
        <w:contextualSpacing/>
        <w:jc w:val="both"/>
        <w:textAlignment w:val="baseline"/>
        <w:rPr>
          <w:rFonts w:ascii="Arial" w:eastAsia="Arial" w:hAnsi="Arial" w:cs="Arial"/>
          <w:lang w:val="de-DE"/>
        </w:rPr>
      </w:pPr>
    </w:p>
    <w:p w14:paraId="064E71E2" w14:textId="7B1F8B18" w:rsidR="005B6A5A" w:rsidRDefault="002E4400" w:rsidP="009C7761">
      <w:pPr>
        <w:spacing w:before="100" w:beforeAutospacing="1" w:after="100" w:afterAutospacing="1" w:line="240" w:lineRule="auto"/>
        <w:contextualSpacing/>
        <w:jc w:val="both"/>
        <w:textAlignment w:val="baseline"/>
        <w:rPr>
          <w:rFonts w:ascii="Arial" w:eastAsia="Arial" w:hAnsi="Arial" w:cs="Arial"/>
          <w:lang w:val="de-DE"/>
        </w:rPr>
      </w:pPr>
      <w:r w:rsidRPr="006D748C">
        <w:rPr>
          <w:rFonts w:ascii="Arial" w:eastAsia="Arial" w:hAnsi="Arial" w:cs="Arial"/>
          <w:lang w:val="de-DE"/>
        </w:rPr>
        <w:t xml:space="preserve">Die Kinder lernen, wie man Daten in </w:t>
      </w:r>
      <w:hyperlink r:id="rId15">
        <w:r w:rsidRPr="006D748C">
          <w:rPr>
            <w:rFonts w:ascii="Arial" w:eastAsia="Arial" w:hAnsi="Arial" w:cs="Arial"/>
            <w:lang w:val="de-DE"/>
          </w:rPr>
          <w:t>Piktogrammen</w:t>
        </w:r>
      </w:hyperlink>
      <w:r w:rsidRPr="006D748C">
        <w:rPr>
          <w:rFonts w:ascii="Arial" w:eastAsia="Arial" w:hAnsi="Arial" w:cs="Arial"/>
          <w:lang w:val="de-DE"/>
        </w:rPr>
        <w:t xml:space="preserve">, </w:t>
      </w:r>
      <w:hyperlink r:id="rId16">
        <w:r w:rsidRPr="006D748C">
          <w:rPr>
            <w:rFonts w:ascii="Arial" w:eastAsia="Arial" w:hAnsi="Arial" w:cs="Arial"/>
            <w:lang w:val="de-DE"/>
          </w:rPr>
          <w:t>Strichlisten</w:t>
        </w:r>
      </w:hyperlink>
      <w:r w:rsidRPr="006D748C">
        <w:rPr>
          <w:rFonts w:ascii="Arial" w:eastAsia="Arial" w:hAnsi="Arial" w:cs="Arial"/>
          <w:lang w:val="de-DE"/>
        </w:rPr>
        <w:t xml:space="preserve">, </w:t>
      </w:r>
      <w:hyperlink r:id="rId17">
        <w:r w:rsidRPr="006D748C">
          <w:rPr>
            <w:rFonts w:ascii="Arial" w:eastAsia="Arial" w:hAnsi="Arial" w:cs="Arial"/>
            <w:lang w:val="de-DE"/>
          </w:rPr>
          <w:t>Block</w:t>
        </w:r>
        <w:r w:rsidR="00FD5D3E">
          <w:rPr>
            <w:rFonts w:ascii="Arial" w:eastAsia="Arial" w:hAnsi="Arial" w:cs="Arial"/>
            <w:lang w:val="de-DE"/>
          </w:rPr>
          <w:t>- und</w:t>
        </w:r>
      </w:hyperlink>
      <w:r w:rsidRPr="006D748C">
        <w:rPr>
          <w:rFonts w:ascii="Arial" w:eastAsia="Arial" w:hAnsi="Arial" w:cs="Arial"/>
          <w:lang w:val="de-DE"/>
        </w:rPr>
        <w:t xml:space="preserve"> </w:t>
      </w:r>
      <w:hyperlink r:id="rId18">
        <w:r w:rsidRPr="006D748C">
          <w:rPr>
            <w:rFonts w:ascii="Arial" w:eastAsia="Arial" w:hAnsi="Arial" w:cs="Arial"/>
            <w:lang w:val="de-DE"/>
          </w:rPr>
          <w:t>Balkendiagrammen</w:t>
        </w:r>
      </w:hyperlink>
      <w:r w:rsidRPr="006D748C">
        <w:rPr>
          <w:rFonts w:ascii="Arial" w:eastAsia="Arial" w:hAnsi="Arial" w:cs="Arial"/>
          <w:lang w:val="de-DE"/>
        </w:rPr>
        <w:t xml:space="preserve">, Venn- und </w:t>
      </w:r>
      <w:r w:rsidR="00FD5D3E">
        <w:rPr>
          <w:rFonts w:ascii="Arial" w:eastAsia="Arial" w:hAnsi="Arial" w:cs="Arial"/>
          <w:lang w:val="de-DE"/>
        </w:rPr>
        <w:t>Karnaugh</w:t>
      </w:r>
      <w:r w:rsidRPr="006D748C">
        <w:rPr>
          <w:rFonts w:ascii="Arial" w:eastAsia="Arial" w:hAnsi="Arial" w:cs="Arial"/>
          <w:lang w:val="de-DE"/>
        </w:rPr>
        <w:t xml:space="preserve">-Diagrammen, </w:t>
      </w:r>
      <w:hyperlink r:id="rId19">
        <w:r w:rsidRPr="006D748C">
          <w:rPr>
            <w:rFonts w:ascii="Arial" w:eastAsia="Arial" w:hAnsi="Arial" w:cs="Arial"/>
            <w:lang w:val="de-DE"/>
          </w:rPr>
          <w:t xml:space="preserve">Liniendiagrammen </w:t>
        </w:r>
      </w:hyperlink>
      <w:r w:rsidRPr="006D748C">
        <w:rPr>
          <w:rFonts w:ascii="Arial" w:eastAsia="Arial" w:hAnsi="Arial" w:cs="Arial"/>
          <w:lang w:val="de-DE"/>
        </w:rPr>
        <w:t xml:space="preserve">und </w:t>
      </w:r>
      <w:hyperlink r:id="rId20">
        <w:r w:rsidR="00E75CD5">
          <w:rPr>
            <w:rFonts w:ascii="Arial" w:eastAsia="Arial" w:hAnsi="Arial" w:cs="Arial"/>
            <w:lang w:val="de-DE"/>
          </w:rPr>
          <w:t>Torte</w:t>
        </w:r>
        <w:r w:rsidRPr="006D748C">
          <w:rPr>
            <w:rFonts w:ascii="Arial" w:eastAsia="Arial" w:hAnsi="Arial" w:cs="Arial"/>
            <w:lang w:val="de-DE"/>
          </w:rPr>
          <w:t xml:space="preserve">ndiagrammen </w:t>
        </w:r>
      </w:hyperlink>
      <w:r w:rsidRPr="006D748C">
        <w:rPr>
          <w:rFonts w:ascii="Arial" w:eastAsia="Arial" w:hAnsi="Arial" w:cs="Arial"/>
          <w:lang w:val="de-DE"/>
        </w:rPr>
        <w:t>sammelt, ordnet, darstellt, interpretiert und diskutiert.</w:t>
      </w:r>
    </w:p>
    <w:p w14:paraId="04281B72" w14:textId="77777777" w:rsidR="00A74564" w:rsidRPr="006D748C" w:rsidRDefault="00A74564" w:rsidP="009C7761">
      <w:pPr>
        <w:spacing w:before="100" w:beforeAutospacing="1" w:after="100" w:afterAutospacing="1" w:line="240" w:lineRule="auto"/>
        <w:contextualSpacing/>
        <w:jc w:val="both"/>
        <w:textAlignment w:val="baseline"/>
        <w:rPr>
          <w:rFonts w:ascii="Arial" w:eastAsia="Arial" w:hAnsi="Arial" w:cs="Arial"/>
          <w:lang w:val="de-DE"/>
        </w:rPr>
      </w:pPr>
    </w:p>
    <w:p w14:paraId="0A739FB4" w14:textId="3411111B" w:rsidR="005B6A5A" w:rsidRDefault="002E4400" w:rsidP="009C7761">
      <w:pPr>
        <w:spacing w:before="100" w:beforeAutospacing="1" w:after="100" w:afterAutospacing="1" w:line="240" w:lineRule="auto"/>
        <w:contextualSpacing/>
        <w:jc w:val="both"/>
        <w:rPr>
          <w:rFonts w:ascii="Arial" w:eastAsia="Arial" w:hAnsi="Arial" w:cs="Arial"/>
          <w:lang w:val="de-DE"/>
        </w:rPr>
      </w:pPr>
      <w:r w:rsidRPr="006D748C">
        <w:rPr>
          <w:rFonts w:ascii="Arial" w:eastAsia="Arial" w:hAnsi="Arial" w:cs="Arial"/>
          <w:lang w:val="de-DE"/>
        </w:rPr>
        <w:t xml:space="preserve">Ein wichtiges Ziel dieses </w:t>
      </w:r>
      <w:r w:rsidR="007B3ABF">
        <w:rPr>
          <w:rFonts w:ascii="Arial" w:eastAsia="Arial" w:hAnsi="Arial" w:cs="Arial"/>
          <w:lang w:val="de-DE"/>
        </w:rPr>
        <w:t xml:space="preserve">Teilbereichs </w:t>
      </w:r>
      <w:r w:rsidRPr="006D748C">
        <w:rPr>
          <w:rFonts w:ascii="Arial" w:eastAsia="Arial" w:hAnsi="Arial" w:cs="Arial"/>
          <w:lang w:val="de-DE"/>
        </w:rPr>
        <w:t xml:space="preserve">ist es, die Fähigkeit zu entwickeln, nach </w:t>
      </w:r>
      <w:r w:rsidR="007B3ABF">
        <w:rPr>
          <w:rFonts w:ascii="Arial" w:eastAsia="Arial" w:hAnsi="Arial" w:cs="Arial"/>
          <w:lang w:val="de-DE"/>
        </w:rPr>
        <w:t xml:space="preserve">Regelmäßigkeiten </w:t>
      </w:r>
      <w:r w:rsidR="00704397">
        <w:rPr>
          <w:rFonts w:ascii="Arial" w:eastAsia="Arial" w:hAnsi="Arial" w:cs="Arial"/>
          <w:lang w:val="de-DE"/>
        </w:rPr>
        <w:t>(</w:t>
      </w:r>
      <w:r w:rsidRPr="006D748C">
        <w:rPr>
          <w:rFonts w:ascii="Arial" w:eastAsia="Arial" w:hAnsi="Arial" w:cs="Arial"/>
          <w:lang w:val="de-DE"/>
        </w:rPr>
        <w:t>Mustern</w:t>
      </w:r>
      <w:r w:rsidR="00704397">
        <w:rPr>
          <w:rFonts w:ascii="Arial" w:eastAsia="Arial" w:hAnsi="Arial" w:cs="Arial"/>
          <w:lang w:val="de-DE"/>
        </w:rPr>
        <w:t>)</w:t>
      </w:r>
      <w:r w:rsidRPr="006D748C">
        <w:rPr>
          <w:rFonts w:ascii="Arial" w:eastAsia="Arial" w:hAnsi="Arial" w:cs="Arial"/>
          <w:lang w:val="de-DE"/>
        </w:rPr>
        <w:t xml:space="preserve"> und Allgemeinheiten zu suchen oder einfache Vorhersagen zu treffen. </w:t>
      </w:r>
    </w:p>
    <w:p w14:paraId="0DC9FBF3" w14:textId="77777777" w:rsidR="00A74564" w:rsidRPr="006D748C" w:rsidRDefault="00A74564" w:rsidP="009C7761">
      <w:pPr>
        <w:spacing w:before="100" w:beforeAutospacing="1" w:after="100" w:afterAutospacing="1" w:line="240" w:lineRule="auto"/>
        <w:contextualSpacing/>
        <w:jc w:val="both"/>
        <w:rPr>
          <w:rFonts w:ascii="Arial" w:eastAsia="Arial" w:hAnsi="Arial" w:cs="Arial"/>
          <w:lang w:val="de-DE"/>
        </w:rPr>
      </w:pPr>
    </w:p>
    <w:p w14:paraId="77708569" w14:textId="3FBE8FDC" w:rsidR="00A74564" w:rsidRDefault="002E4400" w:rsidP="009C7761">
      <w:pPr>
        <w:spacing w:before="100" w:beforeAutospacing="1" w:after="100" w:afterAutospacing="1" w:line="240" w:lineRule="auto"/>
        <w:contextualSpacing/>
        <w:jc w:val="both"/>
        <w:rPr>
          <w:rFonts w:ascii="Arial" w:eastAsia="Arial" w:hAnsi="Arial" w:cs="Arial"/>
          <w:b/>
          <w:bCs/>
          <w:color w:val="FFFFFF" w:themeColor="background1"/>
          <w:lang w:val="de-DE" w:eastAsia="fr-FR"/>
        </w:rPr>
      </w:pPr>
      <w:r w:rsidRPr="006D748C">
        <w:rPr>
          <w:rFonts w:ascii="Arial" w:eastAsia="Arial" w:hAnsi="Arial" w:cs="Arial"/>
          <w:lang w:val="de-DE"/>
        </w:rPr>
        <w:t>Außerdem bietet das Kapitel eine ideale Gelegenheit, das kritische Denken zu üben. Am Ende der Grundschulzeit sollten die Kinder in der Lage sein, die Richtigkeit von Informationen zu überprüfen</w:t>
      </w:r>
      <w:r w:rsidRPr="006D748C">
        <w:rPr>
          <w:rFonts w:ascii="Arial" w:eastAsia="Arial" w:hAnsi="Arial" w:cs="Arial"/>
          <w:lang w:val="de-DE" w:eastAsia="fr-FR"/>
        </w:rPr>
        <w:t xml:space="preserve">. Außerdem sollten die ersten Begriffe der Wahrscheinlichkeitsrechnung, insbesondere das </w:t>
      </w:r>
      <w:r w:rsidRPr="006D748C">
        <w:rPr>
          <w:rFonts w:ascii="Arial" w:eastAsia="Arial" w:hAnsi="Arial" w:cs="Arial"/>
          <w:color w:val="000000" w:themeColor="text1"/>
          <w:lang w:val="de-DE"/>
        </w:rPr>
        <w:t xml:space="preserve">Vokabular der Wahrscheinlichkeit und des Zufalls sowie das Konzept des </w:t>
      </w:r>
      <w:r w:rsidRPr="006D748C">
        <w:rPr>
          <w:rFonts w:ascii="Arial" w:eastAsia="Arial" w:hAnsi="Arial" w:cs="Arial"/>
          <w:lang w:val="de-DE" w:eastAsia="fr-FR"/>
        </w:rPr>
        <w:t xml:space="preserve">Mittelwerts (Durchschnitt), verstanden werden. Das Kapitel bietet auch gute Möglichkeiten, mit Online-Daten und einfach zu benutzender Software zu arbeiten. </w:t>
      </w:r>
      <w:r w:rsidR="00A74564" w:rsidRPr="006D748C">
        <w:rPr>
          <w:rFonts w:ascii="Arial" w:eastAsia="Arial" w:hAnsi="Arial" w:cs="Arial"/>
          <w:b/>
          <w:bCs/>
          <w:color w:val="FFFFFF" w:themeColor="background1"/>
          <w:lang w:val="de-DE" w:eastAsia="fr-FR"/>
        </w:rPr>
        <w:t>O</w:t>
      </w:r>
    </w:p>
    <w:p w14:paraId="10C28380" w14:textId="7E0DEE01" w:rsidR="005B6A5A" w:rsidRPr="006D748C" w:rsidRDefault="002E4400" w:rsidP="009C7761">
      <w:pPr>
        <w:spacing w:before="100" w:beforeAutospacing="1" w:after="100" w:afterAutospacing="1" w:line="240" w:lineRule="auto"/>
        <w:contextualSpacing/>
        <w:jc w:val="both"/>
        <w:rPr>
          <w:rFonts w:ascii="Arial" w:eastAsia="Arial" w:hAnsi="Arial" w:cs="Arial"/>
          <w:lang w:val="de-DE" w:eastAsia="fr-FR"/>
        </w:rPr>
      </w:pPr>
      <w:r w:rsidRPr="006D748C">
        <w:rPr>
          <w:rFonts w:ascii="Arial" w:eastAsia="Arial" w:hAnsi="Arial" w:cs="Arial"/>
          <w:b/>
          <w:bCs/>
          <w:color w:val="FFFFFF" w:themeColor="background1"/>
          <w:lang w:val="de-DE" w:eastAsia="fr-FR"/>
        </w:rPr>
        <w:t>n)1.3</w:t>
      </w:r>
    </w:p>
    <w:p w14:paraId="113B8771" w14:textId="4C809903" w:rsidR="005B6A5A" w:rsidRDefault="002E4400" w:rsidP="009C7761">
      <w:pPr>
        <w:spacing w:before="100" w:beforeAutospacing="1" w:after="100" w:afterAutospacing="1" w:line="240" w:lineRule="auto"/>
        <w:contextualSpacing/>
        <w:jc w:val="both"/>
        <w:rPr>
          <w:rFonts w:ascii="Arial" w:eastAsia="Arial" w:hAnsi="Arial" w:cs="Arial"/>
          <w:lang w:val="de-DE" w:eastAsia="fr-BE"/>
        </w:rPr>
      </w:pPr>
      <w:r w:rsidRPr="006D748C">
        <w:rPr>
          <w:rFonts w:ascii="Arial" w:eastAsia="Arial" w:hAnsi="Arial" w:cs="Arial"/>
          <w:lang w:val="de-DE" w:eastAsia="fr-BE"/>
        </w:rPr>
        <w:t>D</w:t>
      </w:r>
      <w:r w:rsidR="00704397">
        <w:rPr>
          <w:rFonts w:ascii="Arial" w:eastAsia="Arial" w:hAnsi="Arial" w:cs="Arial"/>
          <w:lang w:val="de-DE" w:eastAsia="fr-BE"/>
        </w:rPr>
        <w:t>er</w:t>
      </w:r>
      <w:r w:rsidRPr="006D748C">
        <w:rPr>
          <w:rFonts w:ascii="Arial" w:eastAsia="Arial" w:hAnsi="Arial" w:cs="Arial"/>
          <w:lang w:val="de-DE" w:eastAsia="fr-BE"/>
        </w:rPr>
        <w:t xml:space="preserve"> </w:t>
      </w:r>
      <w:r w:rsidR="00704397">
        <w:rPr>
          <w:rFonts w:ascii="Arial" w:eastAsia="Arial" w:hAnsi="Arial" w:cs="Arial"/>
          <w:lang w:val="de-DE" w:eastAsia="fr-BE"/>
        </w:rPr>
        <w:t xml:space="preserve">Umgang mit </w:t>
      </w:r>
      <w:r w:rsidRPr="006D748C">
        <w:rPr>
          <w:rFonts w:ascii="Arial" w:eastAsia="Arial" w:hAnsi="Arial" w:cs="Arial"/>
          <w:lang w:val="de-DE" w:eastAsia="fr-BE"/>
        </w:rPr>
        <w:t>Daten</w:t>
      </w:r>
      <w:r w:rsidR="00704397">
        <w:rPr>
          <w:rFonts w:ascii="Arial" w:eastAsia="Arial" w:hAnsi="Arial" w:cs="Arial"/>
          <w:lang w:val="de-DE" w:eastAsia="fr-BE"/>
        </w:rPr>
        <w:t xml:space="preserve"> </w:t>
      </w:r>
      <w:r w:rsidRPr="006D748C">
        <w:rPr>
          <w:rFonts w:ascii="Arial" w:eastAsia="Arial" w:hAnsi="Arial" w:cs="Arial"/>
          <w:lang w:val="de-DE" w:eastAsia="fr-BE"/>
        </w:rPr>
        <w:t>ist das bevorzugte Kapitel, um das logische Denken und die Strukturierung von konkreten oder abstrakten Objekten zu üben. Dies ist der Bereich, in dem die kommunikative Dimension bei</w:t>
      </w:r>
      <w:r w:rsidR="00704397">
        <w:rPr>
          <w:rFonts w:ascii="Arial" w:eastAsia="Arial" w:hAnsi="Arial" w:cs="Arial"/>
          <w:lang w:val="de-DE" w:eastAsia="fr-BE"/>
        </w:rPr>
        <w:t>m</w:t>
      </w:r>
      <w:r w:rsidRPr="006D748C">
        <w:rPr>
          <w:rFonts w:ascii="Arial" w:eastAsia="Arial" w:hAnsi="Arial" w:cs="Arial"/>
          <w:lang w:val="de-DE" w:eastAsia="fr-BE"/>
        </w:rPr>
        <w:t xml:space="preserve"> Problemlös</w:t>
      </w:r>
      <w:r w:rsidR="00704397">
        <w:rPr>
          <w:rFonts w:ascii="Arial" w:eastAsia="Arial" w:hAnsi="Arial" w:cs="Arial"/>
          <w:lang w:val="de-DE" w:eastAsia="fr-BE"/>
        </w:rPr>
        <w:t xml:space="preserve">en </w:t>
      </w:r>
      <w:r w:rsidRPr="006D748C">
        <w:rPr>
          <w:rFonts w:ascii="Arial" w:eastAsia="Arial" w:hAnsi="Arial" w:cs="Arial"/>
          <w:lang w:val="de-DE" w:eastAsia="fr-BE"/>
        </w:rPr>
        <w:t xml:space="preserve">am häufigsten vorkommt, weil sie es ermöglicht, die Art und Weise zu verstehen, wie man die Elemente eines Datensatzes in einer </w:t>
      </w:r>
      <w:r w:rsidR="00DB77A9" w:rsidRPr="006D748C">
        <w:rPr>
          <w:rFonts w:ascii="Arial" w:eastAsia="Arial" w:hAnsi="Arial" w:cs="Arial"/>
          <w:lang w:val="de-DE" w:eastAsia="fr-BE"/>
        </w:rPr>
        <w:t xml:space="preserve">kohärenten </w:t>
      </w:r>
      <w:r w:rsidRPr="006D748C">
        <w:rPr>
          <w:rFonts w:ascii="Arial" w:eastAsia="Arial" w:hAnsi="Arial" w:cs="Arial"/>
          <w:lang w:val="de-DE" w:eastAsia="fr-BE"/>
        </w:rPr>
        <w:t>und vorzeigbaren Weise ordnet, sortiert und organisiert. Die Schüler</w:t>
      </w:r>
      <w:r w:rsidR="00704397">
        <w:rPr>
          <w:rFonts w:ascii="Arial" w:eastAsia="Arial" w:hAnsi="Arial" w:cs="Arial"/>
          <w:lang w:val="de-DE" w:eastAsia="fr-BE"/>
        </w:rPr>
        <w:t>/innen</w:t>
      </w:r>
      <w:r w:rsidRPr="006D748C">
        <w:rPr>
          <w:rFonts w:ascii="Arial" w:eastAsia="Arial" w:hAnsi="Arial" w:cs="Arial"/>
          <w:lang w:val="de-DE" w:eastAsia="fr-BE"/>
        </w:rPr>
        <w:t xml:space="preserve"> müssen verstehen, dass die Situation Kriterien erfordert, um die Rohdaten zu gruppieren und zu ordnen. Sobald das Kriterium entsprechend der Besonderheit der Objektmenge definiert ist, ordnen die Schüler</w:t>
      </w:r>
      <w:r w:rsidR="00D631A4">
        <w:rPr>
          <w:rFonts w:ascii="Arial" w:eastAsia="Arial" w:hAnsi="Arial" w:cs="Arial"/>
          <w:lang w:val="de-DE" w:eastAsia="fr-BE"/>
        </w:rPr>
        <w:t>/innen</w:t>
      </w:r>
      <w:r w:rsidRPr="006D748C">
        <w:rPr>
          <w:rFonts w:ascii="Arial" w:eastAsia="Arial" w:hAnsi="Arial" w:cs="Arial"/>
          <w:lang w:val="de-DE" w:eastAsia="fr-BE"/>
        </w:rPr>
        <w:t xml:space="preserve"> diese Menge neu, um Verwirrung, Widersprüche und Mehrdeutigkeit zu vermeiden. Sie achten insbesondere darauf, dass sie keine überflüssigen Daten zurückhalten. Sie überprüfen die Kohärenz ihres Ansatzes, indem sie die Qualität oder Quantität ihrer Daten überprüfen. Schließlich stellen sie ihre Ansätze in Form eines Diagramms oder einer Tabelle dar, die von anderen gelesen und bewertet werden können.</w:t>
      </w:r>
    </w:p>
    <w:p w14:paraId="33C7A789" w14:textId="79E0591C" w:rsidR="005B6A5A" w:rsidRPr="006D748C" w:rsidRDefault="002E4400" w:rsidP="009C7761">
      <w:pPr>
        <w:pStyle w:val="Heading1"/>
        <w:spacing w:before="100" w:beforeAutospacing="1" w:after="100" w:afterAutospacing="1"/>
        <w:ind w:left="0" w:firstLine="0"/>
        <w:contextualSpacing/>
        <w:jc w:val="both"/>
        <w:rPr>
          <w:rFonts w:cs="Arial"/>
          <w:sz w:val="22"/>
          <w:szCs w:val="22"/>
          <w:lang w:val="de-DE"/>
        </w:rPr>
      </w:pPr>
      <w:bookmarkStart w:id="16" w:name="_Toc93941958"/>
      <w:bookmarkStart w:id="17" w:name="_Toc61033309"/>
      <w:r w:rsidRPr="006D748C">
        <w:rPr>
          <w:rFonts w:cs="Arial"/>
          <w:sz w:val="22"/>
          <w:szCs w:val="22"/>
          <w:lang w:val="de-DE"/>
        </w:rPr>
        <w:t xml:space="preserve">3. </w:t>
      </w:r>
      <w:r w:rsidR="00927627" w:rsidRPr="006D748C">
        <w:rPr>
          <w:rFonts w:cs="Arial"/>
          <w:sz w:val="22"/>
          <w:szCs w:val="22"/>
          <w:lang w:val="de-DE"/>
        </w:rPr>
        <w:t>Lernziele</w:t>
      </w:r>
      <w:bookmarkEnd w:id="16"/>
      <w:r w:rsidR="00927627" w:rsidRPr="006D748C">
        <w:rPr>
          <w:rFonts w:cs="Arial"/>
          <w:sz w:val="22"/>
          <w:szCs w:val="22"/>
          <w:lang w:val="de-DE"/>
        </w:rPr>
        <w:t xml:space="preserve"> </w:t>
      </w:r>
      <w:bookmarkEnd w:id="17"/>
    </w:p>
    <w:p w14:paraId="0D72F010" w14:textId="1F91FAFE" w:rsidR="005B6A5A" w:rsidRPr="006D748C" w:rsidRDefault="002E4400" w:rsidP="009C7761">
      <w:pPr>
        <w:pStyle w:val="Heading2"/>
        <w:spacing w:before="100" w:beforeAutospacing="1" w:after="100" w:afterAutospacing="1"/>
        <w:ind w:left="0"/>
        <w:contextualSpacing/>
        <w:rPr>
          <w:lang w:val="de-DE"/>
        </w:rPr>
      </w:pPr>
      <w:bookmarkStart w:id="18" w:name="_Toc93941959"/>
      <w:bookmarkStart w:id="19" w:name="_Toc61033310"/>
      <w:r w:rsidRPr="006D748C">
        <w:rPr>
          <w:lang w:val="de-DE"/>
        </w:rPr>
        <w:t xml:space="preserve">3.1 </w:t>
      </w:r>
      <w:r w:rsidR="00786750">
        <w:rPr>
          <w:lang w:val="de-DE"/>
        </w:rPr>
        <w:t>Kompetenzen</w:t>
      </w:r>
      <w:bookmarkEnd w:id="18"/>
      <w:r w:rsidR="00927627" w:rsidRPr="006D748C">
        <w:rPr>
          <w:lang w:val="de-DE"/>
        </w:rPr>
        <w:t xml:space="preserve"> </w:t>
      </w:r>
      <w:bookmarkEnd w:id="19"/>
    </w:p>
    <w:p w14:paraId="3289D3BD" w14:textId="479DD2D2" w:rsidR="005E779A" w:rsidRPr="001E673B" w:rsidRDefault="005E779A" w:rsidP="009C7761">
      <w:pPr>
        <w:pStyle w:val="ListParagraph"/>
        <w:widowControl/>
        <w:spacing w:before="100" w:beforeAutospacing="1" w:after="100" w:afterAutospacing="1"/>
        <w:contextualSpacing/>
        <w:jc w:val="both"/>
        <w:rPr>
          <w:rFonts w:ascii="Arial" w:eastAsia="Times New Roman" w:hAnsi="Arial" w:cs="Arial"/>
          <w:color w:val="000000" w:themeColor="text1"/>
          <w:lang w:val="de-DE" w:eastAsia="nl-NL"/>
        </w:rPr>
      </w:pPr>
      <w:r w:rsidRPr="001E673B">
        <w:rPr>
          <w:rFonts w:ascii="Arial" w:eastAsia="Times New Roman" w:hAnsi="Arial" w:cs="Arial"/>
          <w:color w:val="000000" w:themeColor="text1"/>
          <w:lang w:val="de-DE" w:eastAsia="nl-NL"/>
        </w:rPr>
        <w:t xml:space="preserve">Die folgende Tabelle erläutert die fachspezifischen Kompetenzen für </w:t>
      </w:r>
      <w:r>
        <w:rPr>
          <w:rFonts w:ascii="Arial" w:eastAsia="Times New Roman" w:hAnsi="Arial" w:cs="Arial"/>
          <w:color w:val="000000" w:themeColor="text1"/>
          <w:lang w:val="de-DE" w:eastAsia="nl-NL"/>
        </w:rPr>
        <w:t xml:space="preserve">das Fach </w:t>
      </w:r>
      <w:r w:rsidRPr="001E673B">
        <w:rPr>
          <w:rFonts w:ascii="Arial" w:eastAsia="Times New Roman" w:hAnsi="Arial" w:cs="Arial"/>
          <w:color w:val="000000" w:themeColor="text1"/>
          <w:lang w:val="de-DE" w:eastAsia="nl-NL"/>
        </w:rPr>
        <w:t>Mathematik. Hier wird das Schlüsselvokabular aufgelistet, damit beim Lesen der Tabellen in Abschnitt 4.2. die be</w:t>
      </w:r>
      <w:r>
        <w:rPr>
          <w:rFonts w:ascii="Arial" w:eastAsia="Times New Roman" w:hAnsi="Arial" w:cs="Arial"/>
          <w:color w:val="000000" w:themeColor="text1"/>
          <w:lang w:val="de-DE" w:eastAsia="nl-NL"/>
        </w:rPr>
        <w:t>we</w:t>
      </w:r>
      <w:r w:rsidRPr="001E673B">
        <w:rPr>
          <w:rFonts w:ascii="Arial" w:eastAsia="Times New Roman" w:hAnsi="Arial" w:cs="Arial"/>
          <w:color w:val="000000" w:themeColor="text1"/>
          <w:lang w:val="de-DE" w:eastAsia="nl-NL"/>
        </w:rPr>
        <w:t>rte</w:t>
      </w:r>
      <w:r>
        <w:rPr>
          <w:rFonts w:ascii="Arial" w:eastAsia="Times New Roman" w:hAnsi="Arial" w:cs="Arial"/>
          <w:color w:val="000000" w:themeColor="text1"/>
          <w:lang w:val="de-DE" w:eastAsia="nl-NL"/>
        </w:rPr>
        <w:t xml:space="preserve">te </w:t>
      </w:r>
      <w:r w:rsidRPr="001E673B">
        <w:rPr>
          <w:rFonts w:ascii="Arial" w:eastAsia="Times New Roman" w:hAnsi="Arial" w:cs="Arial"/>
          <w:color w:val="000000" w:themeColor="text1"/>
          <w:lang w:val="de-DE" w:eastAsia="nl-NL"/>
        </w:rPr>
        <w:t>Kompetenz schnell zu erkennen ist. Es ist zu beachten, dass die Liste der wichtigsten Vokabeln nicht vollständig ist und dass dasselbe Wort je nach Kontext für mehr als eine Kompetenz gelten kann.</w:t>
      </w:r>
    </w:p>
    <w:p w14:paraId="2B110704" w14:textId="2E1A9A67" w:rsidR="005B6A5A" w:rsidRDefault="005E779A" w:rsidP="009C7761">
      <w:pPr>
        <w:spacing w:before="100" w:beforeAutospacing="1" w:after="100" w:afterAutospacing="1" w:line="240" w:lineRule="auto"/>
        <w:contextualSpacing/>
        <w:jc w:val="both"/>
        <w:rPr>
          <w:rFonts w:ascii="Arial" w:hAnsi="Arial" w:cs="Arial"/>
          <w:color w:val="000000" w:themeColor="text1"/>
          <w:lang w:val="de-DE"/>
        </w:rPr>
      </w:pPr>
      <w:r w:rsidRPr="001E673B">
        <w:rPr>
          <w:rFonts w:ascii="Arial" w:hAnsi="Arial" w:cs="Arial"/>
          <w:color w:val="000000" w:themeColor="text1"/>
          <w:lang w:val="de-DE"/>
        </w:rPr>
        <w:lastRenderedPageBreak/>
        <w:t>Weitere Informationen zur Beurteilung des Kompetenzniveaus findet man in Abschnitt 5.1. Leistungs</w:t>
      </w:r>
      <w:r>
        <w:rPr>
          <w:rFonts w:ascii="Arial" w:hAnsi="Arial" w:cs="Arial"/>
          <w:color w:val="000000" w:themeColor="text1"/>
          <w:lang w:val="de-DE"/>
        </w:rPr>
        <w:t>deskriptoren</w:t>
      </w:r>
      <w:r w:rsidRPr="001E673B">
        <w:rPr>
          <w:rFonts w:ascii="Arial" w:hAnsi="Arial" w:cs="Arial"/>
          <w:color w:val="000000" w:themeColor="text1"/>
          <w:lang w:val="de-DE"/>
        </w:rPr>
        <w:t xml:space="preserve">. Die Schlüsselbegriffe in dieser Tabelle sind diejenigen, die </w:t>
      </w:r>
      <w:r w:rsidR="00E75CD5">
        <w:rPr>
          <w:rFonts w:ascii="Arial" w:hAnsi="Arial" w:cs="Arial"/>
          <w:color w:val="000000" w:themeColor="text1"/>
          <w:lang w:val="de-DE"/>
        </w:rPr>
        <w:t>von Schülern/Schülerinnen erwartet werden</w:t>
      </w:r>
      <w:r w:rsidRPr="001E673B">
        <w:rPr>
          <w:rFonts w:ascii="Arial" w:hAnsi="Arial" w:cs="Arial"/>
          <w:color w:val="000000" w:themeColor="text1"/>
          <w:lang w:val="de-DE"/>
        </w:rPr>
        <w:t>.</w:t>
      </w:r>
    </w:p>
    <w:p w14:paraId="4DA2345D" w14:textId="77777777" w:rsidR="00A74564" w:rsidRDefault="00A74564" w:rsidP="009C7761">
      <w:pPr>
        <w:spacing w:before="100" w:beforeAutospacing="1" w:after="100" w:afterAutospacing="1" w:line="240" w:lineRule="auto"/>
        <w:contextualSpacing/>
        <w:jc w:val="both"/>
        <w:rPr>
          <w:rFonts w:ascii="Arial" w:hAnsi="Arial" w:cs="Arial"/>
          <w:color w:val="000000" w:themeColor="text1"/>
          <w:lang w:val="de-DE"/>
        </w:rPr>
      </w:pPr>
    </w:p>
    <w:p w14:paraId="7E746C62" w14:textId="77777777" w:rsidR="00A74564" w:rsidRPr="005E779A" w:rsidRDefault="00A74564" w:rsidP="009C7761">
      <w:pPr>
        <w:spacing w:before="100" w:beforeAutospacing="1" w:after="100" w:afterAutospacing="1" w:line="240" w:lineRule="auto"/>
        <w:contextualSpacing/>
        <w:jc w:val="both"/>
        <w:rPr>
          <w:rFonts w:ascii="Arial" w:eastAsia="Times New Roman" w:hAnsi="Arial" w:cs="Arial"/>
          <w:color w:val="000000" w:themeColor="text1"/>
          <w:lang w:val="de-DE"/>
        </w:rPr>
      </w:pPr>
    </w:p>
    <w:tbl>
      <w:tblPr>
        <w:tblStyle w:val="TableGrid"/>
        <w:tblW w:w="9384" w:type="dxa"/>
        <w:tblInd w:w="279" w:type="dxa"/>
        <w:tblLook w:val="04A0" w:firstRow="1" w:lastRow="0" w:firstColumn="1" w:lastColumn="0" w:noHBand="0" w:noVBand="1"/>
      </w:tblPr>
      <w:tblGrid>
        <w:gridCol w:w="709"/>
        <w:gridCol w:w="2126"/>
        <w:gridCol w:w="3260"/>
        <w:gridCol w:w="3289"/>
      </w:tblGrid>
      <w:tr w:rsidR="00927627" w:rsidRPr="00335C8B" w14:paraId="08EFFE81"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6FD65" w14:textId="77777777" w:rsidR="00927627" w:rsidRPr="006D748C" w:rsidRDefault="00927627" w:rsidP="009C7761">
            <w:pPr>
              <w:spacing w:before="100" w:beforeAutospacing="1" w:after="100" w:afterAutospacing="1"/>
              <w:contextualSpacing/>
              <w:rPr>
                <w:rFonts w:ascii="Arial" w:hAnsi="Arial" w:cs="Arial"/>
                <w:b/>
                <w:lang w:val="de-DE"/>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3D679" w14:textId="29362B60" w:rsidR="005B6A5A" w:rsidRPr="005E779A" w:rsidRDefault="005E779A" w:rsidP="009C7761">
            <w:pPr>
              <w:spacing w:before="100" w:beforeAutospacing="1" w:after="100" w:afterAutospacing="1"/>
              <w:contextualSpacing/>
              <w:rPr>
                <w:rFonts w:ascii="Arial" w:hAnsi="Arial" w:cs="Arial"/>
                <w:b/>
                <w:lang w:val="de-DE"/>
              </w:rPr>
            </w:pPr>
            <w:r w:rsidRPr="005E779A">
              <w:rPr>
                <w:rFonts w:ascii="Arial" w:hAnsi="Arial" w:cs="Arial"/>
                <w:b/>
                <w:lang w:val="de-DE"/>
              </w:rPr>
              <w:t>Kompetenz</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79E13" w14:textId="0B1D7273" w:rsidR="005B6A5A" w:rsidRPr="005E779A" w:rsidRDefault="005E779A" w:rsidP="009C7761">
            <w:pPr>
              <w:spacing w:before="100" w:beforeAutospacing="1" w:after="100" w:afterAutospacing="1"/>
              <w:contextualSpacing/>
              <w:rPr>
                <w:rFonts w:ascii="Arial" w:hAnsi="Arial" w:cs="Arial"/>
                <w:b/>
                <w:lang w:val="de-DE"/>
              </w:rPr>
            </w:pPr>
            <w:r w:rsidRPr="005E779A">
              <w:rPr>
                <w:rFonts w:ascii="Arial" w:hAnsi="Arial" w:cs="Arial"/>
                <w:b/>
                <w:lang w:val="de-DE"/>
              </w:rPr>
              <w:t>Schlüssel</w:t>
            </w:r>
            <w:r w:rsidR="007E2D34">
              <w:rPr>
                <w:rFonts w:ascii="Arial" w:hAnsi="Arial" w:cs="Arial"/>
                <w:b/>
                <w:lang w:val="de-DE"/>
              </w:rPr>
              <w:t>begriffe</w:t>
            </w:r>
          </w:p>
        </w:tc>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808A2" w14:textId="293D99F1" w:rsidR="005B6A5A" w:rsidRPr="005E779A" w:rsidRDefault="002E4400" w:rsidP="009C7761">
            <w:pPr>
              <w:spacing w:before="100" w:beforeAutospacing="1" w:after="100" w:afterAutospacing="1"/>
              <w:contextualSpacing/>
              <w:rPr>
                <w:rFonts w:ascii="Arial" w:hAnsi="Arial" w:cs="Arial"/>
                <w:b/>
                <w:lang w:val="de-DE"/>
              </w:rPr>
            </w:pPr>
            <w:r w:rsidRPr="005E779A">
              <w:rPr>
                <w:rFonts w:ascii="Arial" w:hAnsi="Arial" w:cs="Arial"/>
                <w:b/>
                <w:lang w:val="de-DE"/>
              </w:rPr>
              <w:t>Schlüssel</w:t>
            </w:r>
            <w:r w:rsidR="005E779A" w:rsidRPr="005E779A">
              <w:rPr>
                <w:rFonts w:ascii="Arial" w:hAnsi="Arial" w:cs="Arial"/>
                <w:b/>
                <w:lang w:val="de-DE"/>
              </w:rPr>
              <w:t>vokabular</w:t>
            </w:r>
          </w:p>
        </w:tc>
      </w:tr>
      <w:tr w:rsidR="00927627" w:rsidRPr="00762957" w14:paraId="3B39BB5B"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7A03518F"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1.</w:t>
            </w:r>
          </w:p>
        </w:tc>
        <w:tc>
          <w:tcPr>
            <w:tcW w:w="2126" w:type="dxa"/>
            <w:tcBorders>
              <w:top w:val="single" w:sz="4" w:space="0" w:color="auto"/>
              <w:left w:val="single" w:sz="4" w:space="0" w:color="auto"/>
              <w:bottom w:val="single" w:sz="4" w:space="0" w:color="auto"/>
              <w:right w:val="single" w:sz="4" w:space="0" w:color="auto"/>
            </w:tcBorders>
            <w:hideMark/>
          </w:tcPr>
          <w:p w14:paraId="6C5CCBB7" w14:textId="684353FC" w:rsidR="005B6A5A" w:rsidRPr="00937DCE" w:rsidRDefault="00937DCE" w:rsidP="009C7761">
            <w:pPr>
              <w:spacing w:before="100" w:beforeAutospacing="1" w:after="100" w:afterAutospacing="1"/>
              <w:contextualSpacing/>
              <w:rPr>
                <w:rFonts w:ascii="Arial" w:hAnsi="Arial" w:cs="Arial"/>
                <w:b/>
                <w:lang w:val="de-DE"/>
              </w:rPr>
            </w:pPr>
            <w:r w:rsidRPr="00937DCE">
              <w:rPr>
                <w:rFonts w:ascii="Arial" w:hAnsi="Arial" w:cs="Arial"/>
                <w:b/>
                <w:lang w:val="de-DE"/>
              </w:rPr>
              <w:t>Kenntnisse und Verständnis</w:t>
            </w:r>
          </w:p>
        </w:tc>
        <w:tc>
          <w:tcPr>
            <w:tcW w:w="3260" w:type="dxa"/>
            <w:tcBorders>
              <w:top w:val="single" w:sz="4" w:space="0" w:color="auto"/>
              <w:left w:val="single" w:sz="4" w:space="0" w:color="auto"/>
              <w:bottom w:val="single" w:sz="4" w:space="0" w:color="auto"/>
              <w:right w:val="single" w:sz="4" w:space="0" w:color="auto"/>
            </w:tcBorders>
            <w:hideMark/>
          </w:tcPr>
          <w:p w14:paraId="3F00138E" w14:textId="77777777"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Zeigt zufriedenstellende Kenntnisse und Verständnis einfacher mathematischer Begriffe, Symbole und Prinzipien</w:t>
            </w:r>
          </w:p>
        </w:tc>
        <w:tc>
          <w:tcPr>
            <w:tcW w:w="3289" w:type="dxa"/>
            <w:tcBorders>
              <w:top w:val="single" w:sz="4" w:space="0" w:color="auto"/>
              <w:left w:val="single" w:sz="4" w:space="0" w:color="auto"/>
              <w:right w:val="single" w:sz="4" w:space="0" w:color="auto"/>
            </w:tcBorders>
            <w:hideMark/>
          </w:tcPr>
          <w:p w14:paraId="00FB13F8" w14:textId="560B2FE1" w:rsidR="005B6A5A" w:rsidRPr="006D748C" w:rsidRDefault="00B451DC" w:rsidP="009C7761">
            <w:pPr>
              <w:spacing w:before="100" w:beforeAutospacing="1" w:after="100" w:afterAutospacing="1"/>
              <w:contextualSpacing/>
              <w:rPr>
                <w:rFonts w:ascii="Arial" w:hAnsi="Arial" w:cs="Arial"/>
                <w:lang w:val="de-DE"/>
              </w:rPr>
            </w:pPr>
            <w:r w:rsidRPr="006D748C">
              <w:rPr>
                <w:rFonts w:ascii="Arial" w:hAnsi="Arial" w:cs="Arial"/>
                <w:lang w:val="de-DE"/>
              </w:rPr>
              <w:t>Abrufen</w:t>
            </w:r>
            <w:r>
              <w:rPr>
                <w:rFonts w:ascii="Arial" w:hAnsi="Arial" w:cs="Arial"/>
                <w:lang w:val="de-DE"/>
              </w:rPr>
              <w:t>, auf</w:t>
            </w:r>
            <w:r w:rsidRPr="006D748C">
              <w:rPr>
                <w:rFonts w:ascii="Arial" w:hAnsi="Arial" w:cs="Arial"/>
                <w:lang w:val="de-DE"/>
              </w:rPr>
              <w:t>schreiben</w:t>
            </w:r>
            <w:r>
              <w:rPr>
                <w:rFonts w:ascii="Arial" w:hAnsi="Arial" w:cs="Arial"/>
                <w:lang w:val="de-DE"/>
              </w:rPr>
              <w:t xml:space="preserve">, </w:t>
            </w:r>
            <w:r w:rsidRPr="006D748C">
              <w:rPr>
                <w:rFonts w:ascii="Arial" w:hAnsi="Arial" w:cs="Arial"/>
                <w:lang w:val="de-DE"/>
              </w:rPr>
              <w:t>benennen</w:t>
            </w:r>
            <w:r>
              <w:rPr>
                <w:rFonts w:ascii="Arial" w:hAnsi="Arial" w:cs="Arial"/>
                <w:lang w:val="de-DE"/>
              </w:rPr>
              <w:t>,</w:t>
            </w:r>
            <w:r w:rsidRPr="006D748C">
              <w:rPr>
                <w:rFonts w:ascii="Arial" w:hAnsi="Arial" w:cs="Arial"/>
                <w:lang w:val="de-DE"/>
              </w:rPr>
              <w:t xml:space="preserve"> erkennen, </w:t>
            </w:r>
            <w:r>
              <w:rPr>
                <w:rFonts w:ascii="Arial" w:hAnsi="Arial" w:cs="Arial"/>
                <w:lang w:val="de-DE"/>
              </w:rPr>
              <w:t>identifizieren,</w:t>
            </w:r>
            <w:r w:rsidR="002E4400" w:rsidRPr="006D748C">
              <w:rPr>
                <w:rFonts w:ascii="Arial" w:hAnsi="Arial" w:cs="Arial"/>
                <w:lang w:val="de-DE"/>
              </w:rPr>
              <w:t xml:space="preserve"> </w:t>
            </w:r>
            <w:r w:rsidR="0012374C">
              <w:rPr>
                <w:rFonts w:ascii="Arial" w:hAnsi="Arial" w:cs="Arial"/>
                <w:lang w:val="de-DE"/>
              </w:rPr>
              <w:t>kennen lernen</w:t>
            </w:r>
            <w:r w:rsidR="002E4400" w:rsidRPr="006D748C">
              <w:rPr>
                <w:rFonts w:ascii="Arial" w:hAnsi="Arial" w:cs="Arial"/>
                <w:lang w:val="de-DE"/>
              </w:rPr>
              <w:t xml:space="preserve">, </w:t>
            </w:r>
            <w:r w:rsidRPr="006D748C">
              <w:rPr>
                <w:rFonts w:ascii="Arial" w:hAnsi="Arial" w:cs="Arial"/>
                <w:lang w:val="de-DE"/>
              </w:rPr>
              <w:t>lesen,</w:t>
            </w:r>
            <w:r>
              <w:rPr>
                <w:rFonts w:ascii="Arial" w:hAnsi="Arial" w:cs="Arial"/>
                <w:lang w:val="de-DE"/>
              </w:rPr>
              <w:t xml:space="preserve"> </w:t>
            </w:r>
            <w:r w:rsidR="002E4400" w:rsidRPr="006D748C">
              <w:rPr>
                <w:rFonts w:ascii="Arial" w:hAnsi="Arial" w:cs="Arial"/>
                <w:lang w:val="de-DE"/>
              </w:rPr>
              <w:t xml:space="preserve">ordnen, runden, </w:t>
            </w:r>
            <w:r w:rsidR="003758BF">
              <w:rPr>
                <w:rFonts w:ascii="Arial" w:hAnsi="Arial" w:cs="Arial"/>
                <w:lang w:val="de-DE"/>
              </w:rPr>
              <w:t xml:space="preserve">sichern, </w:t>
            </w:r>
            <w:r w:rsidRPr="006D748C">
              <w:rPr>
                <w:rFonts w:ascii="Arial" w:hAnsi="Arial" w:cs="Arial"/>
                <w:lang w:val="de-DE"/>
              </w:rPr>
              <w:t xml:space="preserve">überprüfen, vereinfachen, </w:t>
            </w:r>
            <w:r>
              <w:rPr>
                <w:rFonts w:ascii="Arial" w:hAnsi="Arial" w:cs="Arial"/>
                <w:lang w:val="de-DE"/>
              </w:rPr>
              <w:t>v</w:t>
            </w:r>
            <w:r w:rsidRPr="006D748C">
              <w:rPr>
                <w:rFonts w:ascii="Arial" w:hAnsi="Arial" w:cs="Arial"/>
                <w:lang w:val="de-DE"/>
              </w:rPr>
              <w:t>ergleichen, verstehen</w:t>
            </w:r>
          </w:p>
        </w:tc>
      </w:tr>
      <w:tr w:rsidR="00927627" w:rsidRPr="00762957" w14:paraId="7AE7F1B2"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30D5569F"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2.</w:t>
            </w:r>
          </w:p>
        </w:tc>
        <w:tc>
          <w:tcPr>
            <w:tcW w:w="2126" w:type="dxa"/>
            <w:tcBorders>
              <w:top w:val="single" w:sz="4" w:space="0" w:color="auto"/>
              <w:left w:val="single" w:sz="4" w:space="0" w:color="auto"/>
              <w:bottom w:val="single" w:sz="4" w:space="0" w:color="auto"/>
              <w:right w:val="single" w:sz="4" w:space="0" w:color="auto"/>
            </w:tcBorders>
            <w:hideMark/>
          </w:tcPr>
          <w:p w14:paraId="0368D86C"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Methoden</w:t>
            </w:r>
          </w:p>
        </w:tc>
        <w:tc>
          <w:tcPr>
            <w:tcW w:w="3260" w:type="dxa"/>
            <w:tcBorders>
              <w:top w:val="single" w:sz="4" w:space="0" w:color="auto"/>
              <w:left w:val="single" w:sz="4" w:space="0" w:color="auto"/>
              <w:bottom w:val="single" w:sz="4" w:space="0" w:color="auto"/>
              <w:right w:val="single" w:sz="4" w:space="0" w:color="auto"/>
            </w:tcBorders>
            <w:hideMark/>
          </w:tcPr>
          <w:p w14:paraId="684365B9" w14:textId="77777777"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Führt mathematische Prozesse in einfachen Zusammenhängen aus, aber mit einigen Fehlern</w:t>
            </w:r>
          </w:p>
        </w:tc>
        <w:tc>
          <w:tcPr>
            <w:tcW w:w="3289" w:type="dxa"/>
            <w:tcBorders>
              <w:top w:val="single" w:sz="4" w:space="0" w:color="auto"/>
              <w:left w:val="single" w:sz="4" w:space="0" w:color="auto"/>
              <w:bottom w:val="single" w:sz="4" w:space="0" w:color="auto"/>
              <w:right w:val="single" w:sz="4" w:space="0" w:color="auto"/>
            </w:tcBorders>
            <w:hideMark/>
          </w:tcPr>
          <w:p w14:paraId="7CA256C6" w14:textId="548BC5D9" w:rsidR="005B6A5A" w:rsidRPr="006D748C" w:rsidRDefault="00C44CD4" w:rsidP="009C7761">
            <w:pPr>
              <w:spacing w:before="100" w:beforeAutospacing="1" w:after="100" w:afterAutospacing="1"/>
              <w:contextualSpacing/>
              <w:rPr>
                <w:rFonts w:ascii="Arial" w:hAnsi="Arial" w:cs="Arial"/>
                <w:lang w:val="de-DE"/>
              </w:rPr>
            </w:pPr>
            <w:r>
              <w:rPr>
                <w:rFonts w:ascii="Arial" w:hAnsi="Arial" w:cs="Arial"/>
                <w:lang w:val="de-DE"/>
              </w:rPr>
              <w:t>A</w:t>
            </w:r>
            <w:r w:rsidRPr="006D748C">
              <w:rPr>
                <w:rFonts w:ascii="Arial" w:hAnsi="Arial" w:cs="Arial"/>
                <w:lang w:val="de-DE"/>
              </w:rPr>
              <w:t>npassen,</w:t>
            </w:r>
            <w:r>
              <w:rPr>
                <w:rFonts w:ascii="Arial" w:hAnsi="Arial" w:cs="Arial"/>
                <w:lang w:val="de-DE"/>
              </w:rPr>
              <w:t xml:space="preserve"> a</w:t>
            </w:r>
            <w:r w:rsidR="002E4400" w:rsidRPr="006D748C">
              <w:rPr>
                <w:rFonts w:ascii="Arial" w:hAnsi="Arial" w:cs="Arial"/>
                <w:lang w:val="de-DE"/>
              </w:rPr>
              <w:t xml:space="preserve">nwenden, </w:t>
            </w:r>
            <w:r>
              <w:rPr>
                <w:rFonts w:ascii="Arial" w:hAnsi="Arial" w:cs="Arial"/>
                <w:lang w:val="de-DE"/>
              </w:rPr>
              <w:t>a</w:t>
            </w:r>
            <w:r w:rsidRPr="006D748C">
              <w:rPr>
                <w:rFonts w:ascii="Arial" w:hAnsi="Arial" w:cs="Arial"/>
                <w:lang w:val="de-DE"/>
              </w:rPr>
              <w:t>ufzeichnen,</w:t>
            </w:r>
            <w:r>
              <w:rPr>
                <w:rFonts w:ascii="Arial" w:hAnsi="Arial" w:cs="Arial"/>
                <w:lang w:val="de-DE"/>
              </w:rPr>
              <w:t xml:space="preserve"> </w:t>
            </w:r>
            <w:r w:rsidR="005E779A">
              <w:rPr>
                <w:rFonts w:ascii="Arial" w:hAnsi="Arial" w:cs="Arial"/>
                <w:lang w:val="de-DE"/>
              </w:rPr>
              <w:t>b</w:t>
            </w:r>
            <w:r w:rsidR="002E4400" w:rsidRPr="006D748C">
              <w:rPr>
                <w:rFonts w:ascii="Arial" w:hAnsi="Arial" w:cs="Arial"/>
                <w:lang w:val="de-DE"/>
              </w:rPr>
              <w:t xml:space="preserve">erechnen, </w:t>
            </w:r>
            <w:r>
              <w:rPr>
                <w:rFonts w:ascii="Arial" w:hAnsi="Arial" w:cs="Arial"/>
                <w:lang w:val="de-DE"/>
              </w:rPr>
              <w:t>d</w:t>
            </w:r>
            <w:r w:rsidRPr="006D748C">
              <w:rPr>
                <w:rFonts w:ascii="Arial" w:hAnsi="Arial" w:cs="Arial"/>
                <w:lang w:val="de-DE"/>
              </w:rPr>
              <w:t>arstellen,</w:t>
            </w:r>
            <w:r>
              <w:rPr>
                <w:rFonts w:ascii="Arial" w:hAnsi="Arial" w:cs="Arial"/>
                <w:lang w:val="de-DE"/>
              </w:rPr>
              <w:t xml:space="preserve"> drehen</w:t>
            </w:r>
            <w:r w:rsidRPr="006D748C">
              <w:rPr>
                <w:rFonts w:ascii="Arial" w:hAnsi="Arial" w:cs="Arial"/>
                <w:lang w:val="de-DE"/>
              </w:rPr>
              <w:t xml:space="preserve">, </w:t>
            </w:r>
            <w:r>
              <w:rPr>
                <w:rFonts w:ascii="Arial" w:hAnsi="Arial" w:cs="Arial"/>
                <w:lang w:val="de-DE"/>
              </w:rPr>
              <w:t xml:space="preserve">eintragen, </w:t>
            </w:r>
            <w:r w:rsidR="005E779A">
              <w:rPr>
                <w:rFonts w:ascii="Arial" w:hAnsi="Arial" w:cs="Arial"/>
                <w:lang w:val="de-DE"/>
              </w:rPr>
              <w:t>erstellen</w:t>
            </w:r>
            <w:r w:rsidR="002E4400" w:rsidRPr="006D748C">
              <w:rPr>
                <w:rFonts w:ascii="Arial" w:hAnsi="Arial" w:cs="Arial"/>
                <w:lang w:val="de-DE"/>
              </w:rPr>
              <w:t xml:space="preserve">, </w:t>
            </w:r>
            <w:r>
              <w:rPr>
                <w:rFonts w:ascii="Arial" w:hAnsi="Arial" w:cs="Arial"/>
                <w:lang w:val="de-DE"/>
              </w:rPr>
              <w:t xml:space="preserve">finden, </w:t>
            </w:r>
            <w:r w:rsidR="00B451DC">
              <w:rPr>
                <w:rFonts w:ascii="Arial" w:hAnsi="Arial" w:cs="Arial"/>
                <w:lang w:val="de-DE"/>
              </w:rPr>
              <w:t xml:space="preserve">herstellen, </w:t>
            </w:r>
            <w:r>
              <w:rPr>
                <w:rFonts w:ascii="Arial" w:hAnsi="Arial" w:cs="Arial"/>
                <w:lang w:val="de-DE"/>
              </w:rPr>
              <w:t>l</w:t>
            </w:r>
            <w:r w:rsidRPr="006D748C">
              <w:rPr>
                <w:rFonts w:ascii="Arial" w:hAnsi="Arial" w:cs="Arial"/>
                <w:lang w:val="de-DE"/>
              </w:rPr>
              <w:t>okalisieren,</w:t>
            </w:r>
            <w:r>
              <w:rPr>
                <w:rFonts w:ascii="Arial" w:hAnsi="Arial" w:cs="Arial"/>
                <w:lang w:val="de-DE"/>
              </w:rPr>
              <w:t xml:space="preserve"> m</w:t>
            </w:r>
            <w:r w:rsidRPr="006D748C">
              <w:rPr>
                <w:rFonts w:ascii="Arial" w:hAnsi="Arial" w:cs="Arial"/>
                <w:lang w:val="de-DE"/>
              </w:rPr>
              <w:t xml:space="preserve">essen, </w:t>
            </w:r>
            <w:r>
              <w:rPr>
                <w:rFonts w:ascii="Arial" w:hAnsi="Arial" w:cs="Arial"/>
                <w:lang w:val="de-DE"/>
              </w:rPr>
              <w:t>r</w:t>
            </w:r>
            <w:r w:rsidRPr="006D748C">
              <w:rPr>
                <w:rFonts w:ascii="Arial" w:hAnsi="Arial" w:cs="Arial"/>
                <w:lang w:val="de-DE"/>
              </w:rPr>
              <w:t xml:space="preserve">unden, </w:t>
            </w:r>
            <w:r>
              <w:rPr>
                <w:rFonts w:ascii="Arial" w:hAnsi="Arial" w:cs="Arial"/>
                <w:lang w:val="de-DE"/>
              </w:rPr>
              <w:t>ü</w:t>
            </w:r>
            <w:r w:rsidRPr="006D748C">
              <w:rPr>
                <w:rFonts w:ascii="Arial" w:hAnsi="Arial" w:cs="Arial"/>
                <w:lang w:val="de-DE"/>
              </w:rPr>
              <w:t xml:space="preserve">ben, </w:t>
            </w:r>
            <w:r w:rsidR="005E779A">
              <w:rPr>
                <w:rFonts w:ascii="Arial" w:hAnsi="Arial" w:cs="Arial"/>
                <w:lang w:val="de-DE"/>
              </w:rPr>
              <w:t>u</w:t>
            </w:r>
            <w:r w:rsidR="002E4400" w:rsidRPr="006D748C">
              <w:rPr>
                <w:rFonts w:ascii="Arial" w:hAnsi="Arial" w:cs="Arial"/>
                <w:lang w:val="de-DE"/>
              </w:rPr>
              <w:t xml:space="preserve">mrechnen, </w:t>
            </w:r>
            <w:r w:rsidR="005E779A">
              <w:rPr>
                <w:rFonts w:ascii="Arial" w:hAnsi="Arial" w:cs="Arial"/>
                <w:lang w:val="de-DE"/>
              </w:rPr>
              <w:t>z</w:t>
            </w:r>
            <w:r w:rsidR="002E4400" w:rsidRPr="006D748C">
              <w:rPr>
                <w:rFonts w:ascii="Arial" w:hAnsi="Arial" w:cs="Arial"/>
                <w:lang w:val="de-DE"/>
              </w:rPr>
              <w:t xml:space="preserve">eichnen, </w:t>
            </w:r>
            <w:r w:rsidR="00360836">
              <w:rPr>
                <w:rFonts w:ascii="Arial" w:hAnsi="Arial" w:cs="Arial"/>
                <w:lang w:val="de-DE"/>
              </w:rPr>
              <w:t>v</w:t>
            </w:r>
            <w:r w:rsidR="002E4400" w:rsidRPr="006D748C">
              <w:rPr>
                <w:rFonts w:ascii="Arial" w:hAnsi="Arial" w:cs="Arial"/>
                <w:lang w:val="de-DE"/>
              </w:rPr>
              <w:t xml:space="preserve">ereinfachen, </w:t>
            </w:r>
            <w:r w:rsidR="00360836">
              <w:rPr>
                <w:rFonts w:ascii="Arial" w:hAnsi="Arial" w:cs="Arial"/>
                <w:lang w:val="de-DE"/>
              </w:rPr>
              <w:t>v</w:t>
            </w:r>
            <w:r w:rsidR="002E4400" w:rsidRPr="006D748C">
              <w:rPr>
                <w:rFonts w:ascii="Arial" w:hAnsi="Arial" w:cs="Arial"/>
                <w:lang w:val="de-DE"/>
              </w:rPr>
              <w:t>erwenden</w:t>
            </w:r>
          </w:p>
        </w:tc>
      </w:tr>
      <w:tr w:rsidR="00927627" w:rsidRPr="00762957" w14:paraId="4EC1643C"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2F303EF6"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3.</w:t>
            </w:r>
          </w:p>
        </w:tc>
        <w:tc>
          <w:tcPr>
            <w:tcW w:w="2126" w:type="dxa"/>
            <w:tcBorders>
              <w:top w:val="single" w:sz="4" w:space="0" w:color="auto"/>
              <w:left w:val="single" w:sz="4" w:space="0" w:color="auto"/>
              <w:bottom w:val="single" w:sz="4" w:space="0" w:color="auto"/>
              <w:right w:val="single" w:sz="4" w:space="0" w:color="auto"/>
            </w:tcBorders>
            <w:hideMark/>
          </w:tcPr>
          <w:p w14:paraId="68EC4299" w14:textId="30EF9E51" w:rsidR="005B6A5A" w:rsidRPr="00937DCE" w:rsidRDefault="002E4400" w:rsidP="009C7761">
            <w:pPr>
              <w:spacing w:before="100" w:beforeAutospacing="1" w:after="100" w:afterAutospacing="1"/>
              <w:contextualSpacing/>
              <w:rPr>
                <w:rFonts w:ascii="Arial" w:hAnsi="Arial" w:cs="Arial"/>
                <w:b/>
                <w:lang w:val="de-DE"/>
              </w:rPr>
            </w:pPr>
            <w:r w:rsidRPr="00937DCE">
              <w:rPr>
                <w:rFonts w:ascii="Arial" w:hAnsi="Arial" w:cs="Arial"/>
                <w:b/>
                <w:lang w:val="de-DE"/>
              </w:rPr>
              <w:t>Problem</w:t>
            </w:r>
            <w:r w:rsidR="00937DCE" w:rsidRPr="00937DCE">
              <w:rPr>
                <w:rFonts w:ascii="Arial" w:hAnsi="Arial" w:cs="Arial"/>
                <w:b/>
                <w:lang w:val="de-DE"/>
              </w:rPr>
              <w:t>lösen</w:t>
            </w:r>
          </w:p>
        </w:tc>
        <w:tc>
          <w:tcPr>
            <w:tcW w:w="3260" w:type="dxa"/>
            <w:tcBorders>
              <w:top w:val="single" w:sz="4" w:space="0" w:color="auto"/>
              <w:left w:val="single" w:sz="4" w:space="0" w:color="auto"/>
              <w:bottom w:val="single" w:sz="4" w:space="0" w:color="auto"/>
              <w:right w:val="single" w:sz="4" w:space="0" w:color="auto"/>
            </w:tcBorders>
            <w:hideMark/>
          </w:tcPr>
          <w:p w14:paraId="4AC3E29D" w14:textId="77777777"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Übersetzt Routineprobleme in mathematische Symbole und versucht, zu einem Ergebnis zu kommen</w:t>
            </w:r>
          </w:p>
        </w:tc>
        <w:tc>
          <w:tcPr>
            <w:tcW w:w="3289" w:type="dxa"/>
            <w:tcBorders>
              <w:top w:val="single" w:sz="4" w:space="0" w:color="auto"/>
              <w:left w:val="single" w:sz="4" w:space="0" w:color="auto"/>
              <w:bottom w:val="single" w:sz="4" w:space="0" w:color="auto"/>
              <w:right w:val="single" w:sz="4" w:space="0" w:color="auto"/>
            </w:tcBorders>
            <w:hideMark/>
          </w:tcPr>
          <w:p w14:paraId="57D9849D" w14:textId="5EF2143A" w:rsidR="005B6A5A" w:rsidRPr="006D748C" w:rsidRDefault="00C44CD4" w:rsidP="009C7761">
            <w:pPr>
              <w:spacing w:before="100" w:beforeAutospacing="1" w:after="100" w:afterAutospacing="1"/>
              <w:contextualSpacing/>
              <w:rPr>
                <w:rFonts w:ascii="Arial" w:hAnsi="Arial" w:cs="Arial"/>
                <w:lang w:val="de-DE"/>
              </w:rPr>
            </w:pPr>
            <w:r>
              <w:rPr>
                <w:rFonts w:ascii="Arial" w:hAnsi="Arial" w:cs="Arial"/>
                <w:lang w:val="de-DE"/>
              </w:rPr>
              <w:t>E</w:t>
            </w:r>
            <w:r w:rsidR="002E4400" w:rsidRPr="006D748C">
              <w:rPr>
                <w:rFonts w:ascii="Arial" w:hAnsi="Arial" w:cs="Arial"/>
                <w:lang w:val="de-DE"/>
              </w:rPr>
              <w:t xml:space="preserve">ntwickeln, erforschen, </w:t>
            </w:r>
            <w:r w:rsidR="00B451DC">
              <w:rPr>
                <w:rFonts w:ascii="Arial" w:hAnsi="Arial" w:cs="Arial"/>
                <w:lang w:val="de-DE"/>
              </w:rPr>
              <w:t xml:space="preserve">erkunden, </w:t>
            </w:r>
            <w:r w:rsidR="002E4400" w:rsidRPr="006D748C">
              <w:rPr>
                <w:rFonts w:ascii="Arial" w:hAnsi="Arial" w:cs="Arial"/>
                <w:lang w:val="de-DE"/>
              </w:rPr>
              <w:t>finden</w:t>
            </w:r>
            <w:r>
              <w:rPr>
                <w:rFonts w:ascii="Arial" w:hAnsi="Arial" w:cs="Arial"/>
                <w:lang w:val="de-DE"/>
              </w:rPr>
              <w:t>,</w:t>
            </w:r>
            <w:r w:rsidRPr="006D748C">
              <w:rPr>
                <w:rFonts w:ascii="Arial" w:hAnsi="Arial" w:cs="Arial"/>
                <w:lang w:val="de-DE"/>
              </w:rPr>
              <w:t xml:space="preserve"> </w:t>
            </w:r>
            <w:r>
              <w:rPr>
                <w:rFonts w:ascii="Arial" w:hAnsi="Arial" w:cs="Arial"/>
                <w:lang w:val="de-DE"/>
              </w:rPr>
              <w:t>k</w:t>
            </w:r>
            <w:r w:rsidRPr="006D748C">
              <w:rPr>
                <w:rFonts w:ascii="Arial" w:hAnsi="Arial" w:cs="Arial"/>
                <w:lang w:val="de-DE"/>
              </w:rPr>
              <w:t>ombinieren</w:t>
            </w:r>
            <w:r w:rsidR="002E4400" w:rsidRPr="006D748C">
              <w:rPr>
                <w:rFonts w:ascii="Arial" w:hAnsi="Arial" w:cs="Arial"/>
                <w:lang w:val="de-DE"/>
              </w:rPr>
              <w:t xml:space="preserve">, </w:t>
            </w:r>
            <w:r w:rsidRPr="006D748C">
              <w:rPr>
                <w:rFonts w:ascii="Arial" w:hAnsi="Arial" w:cs="Arial"/>
                <w:lang w:val="de-DE"/>
              </w:rPr>
              <w:t xml:space="preserve">lösen, studieren </w:t>
            </w:r>
            <w:r w:rsidR="002E4400" w:rsidRPr="006D748C">
              <w:rPr>
                <w:rFonts w:ascii="Arial" w:hAnsi="Arial" w:cs="Arial"/>
                <w:lang w:val="de-DE"/>
              </w:rPr>
              <w:t xml:space="preserve">untersuchen, </w:t>
            </w:r>
            <w:r>
              <w:rPr>
                <w:rFonts w:ascii="Arial" w:hAnsi="Arial" w:cs="Arial"/>
                <w:lang w:val="de-DE"/>
              </w:rPr>
              <w:t>zerlegen</w:t>
            </w:r>
          </w:p>
        </w:tc>
      </w:tr>
      <w:tr w:rsidR="00927627" w:rsidRPr="00762957" w14:paraId="275C6FFC"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6C2F2C88"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4.</w:t>
            </w:r>
          </w:p>
        </w:tc>
        <w:tc>
          <w:tcPr>
            <w:tcW w:w="2126" w:type="dxa"/>
            <w:tcBorders>
              <w:top w:val="single" w:sz="4" w:space="0" w:color="auto"/>
              <w:left w:val="single" w:sz="4" w:space="0" w:color="auto"/>
              <w:bottom w:val="single" w:sz="4" w:space="0" w:color="auto"/>
              <w:right w:val="single" w:sz="4" w:space="0" w:color="auto"/>
            </w:tcBorders>
            <w:hideMark/>
          </w:tcPr>
          <w:p w14:paraId="68CC5C55" w14:textId="24926312" w:rsidR="005B6A5A" w:rsidRPr="007026F9" w:rsidRDefault="00937DCE" w:rsidP="009C7761">
            <w:pPr>
              <w:spacing w:before="100" w:beforeAutospacing="1" w:after="100" w:afterAutospacing="1"/>
              <w:contextualSpacing/>
              <w:rPr>
                <w:rFonts w:ascii="Arial" w:hAnsi="Arial" w:cs="Arial"/>
                <w:b/>
                <w:lang w:val="de-DE"/>
              </w:rPr>
            </w:pPr>
            <w:r w:rsidRPr="007026F9">
              <w:rPr>
                <w:rFonts w:ascii="Arial" w:hAnsi="Arial" w:cs="Arial"/>
                <w:b/>
                <w:lang w:val="de-DE"/>
              </w:rPr>
              <w:t>Interpretation</w:t>
            </w:r>
            <w:r w:rsidR="00443228" w:rsidRPr="007026F9">
              <w:rPr>
                <w:rFonts w:ascii="Arial" w:hAnsi="Arial" w:cs="Arial"/>
                <w:b/>
                <w:lang w:val="de-DE"/>
              </w:rPr>
              <w:t xml:space="preserve"> und Bewertung</w:t>
            </w:r>
          </w:p>
        </w:tc>
        <w:tc>
          <w:tcPr>
            <w:tcW w:w="3260" w:type="dxa"/>
            <w:tcBorders>
              <w:top w:val="single" w:sz="4" w:space="0" w:color="auto"/>
              <w:left w:val="single" w:sz="4" w:space="0" w:color="auto"/>
              <w:bottom w:val="single" w:sz="4" w:space="0" w:color="auto"/>
              <w:right w:val="single" w:sz="4" w:space="0" w:color="auto"/>
            </w:tcBorders>
            <w:hideMark/>
          </w:tcPr>
          <w:p w14:paraId="02FF1DB2" w14:textId="77777777"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Versucht, Schlussfolgerungen aus Informationen zu ziehen und zeigt ein begrenztes Verständnis für die Angemessenheit der Ergebnisse</w:t>
            </w:r>
          </w:p>
        </w:tc>
        <w:tc>
          <w:tcPr>
            <w:tcW w:w="3289" w:type="dxa"/>
            <w:tcBorders>
              <w:top w:val="single" w:sz="4" w:space="0" w:color="auto"/>
              <w:left w:val="single" w:sz="4" w:space="0" w:color="auto"/>
              <w:bottom w:val="single" w:sz="4" w:space="0" w:color="auto"/>
              <w:right w:val="single" w:sz="4" w:space="0" w:color="auto"/>
            </w:tcBorders>
            <w:hideMark/>
          </w:tcPr>
          <w:p w14:paraId="1022EFF6" w14:textId="5B6B7010"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 xml:space="preserve">Berechnen, </w:t>
            </w:r>
            <w:r w:rsidR="0053193E" w:rsidRPr="006D748C">
              <w:rPr>
                <w:rFonts w:ascii="Arial" w:hAnsi="Arial" w:cs="Arial"/>
                <w:lang w:val="de-DE"/>
              </w:rPr>
              <w:t>begründen</w:t>
            </w:r>
            <w:r w:rsidR="0053193E">
              <w:rPr>
                <w:rFonts w:ascii="Arial" w:hAnsi="Arial" w:cs="Arial"/>
                <w:lang w:val="de-DE"/>
              </w:rPr>
              <w:t>,</w:t>
            </w:r>
            <w:r w:rsidR="0053193E" w:rsidRPr="006D748C">
              <w:rPr>
                <w:rFonts w:ascii="Arial" w:hAnsi="Arial" w:cs="Arial"/>
                <w:lang w:val="de-DE"/>
              </w:rPr>
              <w:t xml:space="preserve"> </w:t>
            </w:r>
            <w:r w:rsidR="00C44CD4" w:rsidRPr="006D748C">
              <w:rPr>
                <w:rFonts w:ascii="Arial" w:hAnsi="Arial" w:cs="Arial"/>
                <w:lang w:val="de-DE"/>
              </w:rPr>
              <w:t>bewerten,</w:t>
            </w:r>
            <w:r w:rsidR="00C44CD4">
              <w:rPr>
                <w:rFonts w:ascii="Arial" w:hAnsi="Arial" w:cs="Arial"/>
                <w:lang w:val="de-DE"/>
              </w:rPr>
              <w:t xml:space="preserve"> </w:t>
            </w:r>
            <w:r w:rsidR="00C44CD4" w:rsidRPr="006D748C">
              <w:rPr>
                <w:rFonts w:ascii="Arial" w:hAnsi="Arial" w:cs="Arial"/>
                <w:lang w:val="de-DE"/>
              </w:rPr>
              <w:t xml:space="preserve">darstellen, </w:t>
            </w:r>
            <w:r w:rsidRPr="006D748C">
              <w:rPr>
                <w:rFonts w:ascii="Arial" w:hAnsi="Arial" w:cs="Arial"/>
                <w:lang w:val="de-DE"/>
              </w:rPr>
              <w:t xml:space="preserve">durchführen, </w:t>
            </w:r>
            <w:r w:rsidR="00C44CD4" w:rsidRPr="006D748C">
              <w:rPr>
                <w:rFonts w:ascii="Arial" w:hAnsi="Arial" w:cs="Arial"/>
                <w:lang w:val="de-DE"/>
              </w:rPr>
              <w:t xml:space="preserve">entwickeln, </w:t>
            </w:r>
            <w:r w:rsidRPr="006D748C">
              <w:rPr>
                <w:rFonts w:ascii="Arial" w:hAnsi="Arial" w:cs="Arial"/>
                <w:lang w:val="de-DE"/>
              </w:rPr>
              <w:t xml:space="preserve">erstellen, </w:t>
            </w:r>
            <w:r w:rsidR="00C44CD4" w:rsidRPr="006D748C">
              <w:rPr>
                <w:rFonts w:ascii="Arial" w:hAnsi="Arial" w:cs="Arial"/>
                <w:lang w:val="de-DE"/>
              </w:rPr>
              <w:t>interpretieren,</w:t>
            </w:r>
            <w:r w:rsidR="0053193E">
              <w:rPr>
                <w:rFonts w:ascii="Arial" w:hAnsi="Arial" w:cs="Arial"/>
                <w:lang w:val="de-DE"/>
              </w:rPr>
              <w:t xml:space="preserve"> </w:t>
            </w:r>
            <w:r w:rsidRPr="006D748C">
              <w:rPr>
                <w:rFonts w:ascii="Arial" w:hAnsi="Arial" w:cs="Arial"/>
                <w:lang w:val="de-DE"/>
              </w:rPr>
              <w:t>schätzen, untersuchen</w:t>
            </w:r>
          </w:p>
        </w:tc>
      </w:tr>
      <w:tr w:rsidR="00927627" w:rsidRPr="00762957" w14:paraId="1FA280F9"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2040E932"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5.</w:t>
            </w:r>
          </w:p>
        </w:tc>
        <w:tc>
          <w:tcPr>
            <w:tcW w:w="2126" w:type="dxa"/>
            <w:tcBorders>
              <w:top w:val="single" w:sz="4" w:space="0" w:color="auto"/>
              <w:left w:val="single" w:sz="4" w:space="0" w:color="auto"/>
              <w:bottom w:val="single" w:sz="4" w:space="0" w:color="auto"/>
              <w:right w:val="single" w:sz="4" w:space="0" w:color="auto"/>
            </w:tcBorders>
            <w:hideMark/>
          </w:tcPr>
          <w:p w14:paraId="753EE40D" w14:textId="77777777" w:rsidR="005B6A5A" w:rsidRPr="00937DCE" w:rsidRDefault="002E4400" w:rsidP="009C7761">
            <w:pPr>
              <w:spacing w:before="100" w:beforeAutospacing="1" w:after="100" w:afterAutospacing="1"/>
              <w:contextualSpacing/>
              <w:rPr>
                <w:rFonts w:ascii="Arial" w:hAnsi="Arial" w:cs="Arial"/>
                <w:b/>
                <w:lang w:val="de-DE"/>
              </w:rPr>
            </w:pPr>
            <w:r w:rsidRPr="00937DCE">
              <w:rPr>
                <w:rFonts w:ascii="Arial" w:hAnsi="Arial" w:cs="Arial"/>
                <w:b/>
                <w:lang w:val="de-DE"/>
              </w:rPr>
              <w:t>Kommunikation</w:t>
            </w:r>
          </w:p>
        </w:tc>
        <w:tc>
          <w:tcPr>
            <w:tcW w:w="3260" w:type="dxa"/>
            <w:tcBorders>
              <w:top w:val="single" w:sz="4" w:space="0" w:color="auto"/>
              <w:left w:val="single" w:sz="4" w:space="0" w:color="auto"/>
              <w:bottom w:val="single" w:sz="4" w:space="0" w:color="auto"/>
              <w:right w:val="single" w:sz="4" w:space="0" w:color="auto"/>
            </w:tcBorders>
            <w:hideMark/>
          </w:tcPr>
          <w:p w14:paraId="08BFAC1B" w14:textId="73995AF2"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Im Allgemeinen werden Überlegungen und Ergebnisse unter Verwendung einiger mathematischer Begriffe und Notationen angemessen dargestellt</w:t>
            </w:r>
          </w:p>
        </w:tc>
        <w:tc>
          <w:tcPr>
            <w:tcW w:w="3289" w:type="dxa"/>
            <w:tcBorders>
              <w:top w:val="single" w:sz="4" w:space="0" w:color="auto"/>
              <w:left w:val="single" w:sz="4" w:space="0" w:color="auto"/>
              <w:bottom w:val="single" w:sz="4" w:space="0" w:color="auto"/>
              <w:right w:val="single" w:sz="4" w:space="0" w:color="auto"/>
            </w:tcBorders>
            <w:hideMark/>
          </w:tcPr>
          <w:p w14:paraId="3C3A3225" w14:textId="450E124B" w:rsidR="005B6A5A" w:rsidRPr="006D748C" w:rsidRDefault="0053193E" w:rsidP="009C7761">
            <w:pPr>
              <w:spacing w:before="100" w:beforeAutospacing="1" w:after="100" w:afterAutospacing="1"/>
              <w:contextualSpacing/>
              <w:rPr>
                <w:rFonts w:ascii="Arial" w:hAnsi="Arial" w:cs="Arial"/>
                <w:lang w:val="de-DE"/>
              </w:rPr>
            </w:pPr>
            <w:r>
              <w:rPr>
                <w:rFonts w:ascii="Arial" w:hAnsi="Arial" w:cs="Arial"/>
                <w:lang w:val="de-DE"/>
              </w:rPr>
              <w:t>B</w:t>
            </w:r>
            <w:r w:rsidRPr="006D748C">
              <w:rPr>
                <w:rFonts w:ascii="Arial" w:hAnsi="Arial" w:cs="Arial"/>
                <w:lang w:val="de-DE"/>
              </w:rPr>
              <w:t>eschreiben,</w:t>
            </w:r>
            <w:r>
              <w:rPr>
                <w:rFonts w:ascii="Arial" w:hAnsi="Arial" w:cs="Arial"/>
                <w:lang w:val="de-DE"/>
              </w:rPr>
              <w:t xml:space="preserve"> darstellen, d</w:t>
            </w:r>
            <w:r w:rsidR="00360836">
              <w:rPr>
                <w:rFonts w:ascii="Arial" w:hAnsi="Arial" w:cs="Arial"/>
                <w:lang w:val="de-DE"/>
              </w:rPr>
              <w:t>urchf</w:t>
            </w:r>
            <w:r w:rsidR="002E4400" w:rsidRPr="006D748C">
              <w:rPr>
                <w:rFonts w:ascii="Arial" w:hAnsi="Arial" w:cs="Arial"/>
                <w:lang w:val="de-DE"/>
              </w:rPr>
              <w:t xml:space="preserve">ühren, </w:t>
            </w:r>
            <w:r w:rsidRPr="006D748C">
              <w:rPr>
                <w:rFonts w:ascii="Arial" w:hAnsi="Arial" w:cs="Arial"/>
                <w:lang w:val="de-DE"/>
              </w:rPr>
              <w:t xml:space="preserve">diskutieren, </w:t>
            </w:r>
            <w:r w:rsidR="002E4400" w:rsidRPr="006D748C">
              <w:rPr>
                <w:rFonts w:ascii="Arial" w:hAnsi="Arial" w:cs="Arial"/>
                <w:lang w:val="de-DE"/>
              </w:rPr>
              <w:t>entdecken</w:t>
            </w:r>
            <w:r>
              <w:rPr>
                <w:rFonts w:ascii="Arial" w:hAnsi="Arial" w:cs="Arial"/>
                <w:lang w:val="de-DE"/>
              </w:rPr>
              <w:t>,</w:t>
            </w:r>
            <w:r w:rsidRPr="006D748C">
              <w:rPr>
                <w:rFonts w:ascii="Arial" w:hAnsi="Arial" w:cs="Arial"/>
                <w:lang w:val="de-DE"/>
              </w:rPr>
              <w:t xml:space="preserve"> erforschen</w:t>
            </w:r>
            <w:r w:rsidR="002E4400" w:rsidRPr="006D748C">
              <w:rPr>
                <w:rFonts w:ascii="Arial" w:hAnsi="Arial" w:cs="Arial"/>
                <w:lang w:val="de-DE"/>
              </w:rPr>
              <w:t xml:space="preserve">, </w:t>
            </w:r>
            <w:r w:rsidRPr="006D748C">
              <w:rPr>
                <w:rFonts w:ascii="Arial" w:hAnsi="Arial" w:cs="Arial"/>
                <w:lang w:val="de-DE"/>
              </w:rPr>
              <w:t xml:space="preserve">interpretieren, präsentieren untersuchen, </w:t>
            </w:r>
            <w:r w:rsidR="002E4400" w:rsidRPr="006D748C">
              <w:rPr>
                <w:rFonts w:ascii="Arial" w:hAnsi="Arial" w:cs="Arial"/>
                <w:lang w:val="de-DE"/>
              </w:rPr>
              <w:t>zeigen</w:t>
            </w:r>
          </w:p>
        </w:tc>
      </w:tr>
      <w:tr w:rsidR="00927627" w:rsidRPr="00762957" w14:paraId="2EB78F88" w14:textId="77777777" w:rsidTr="00893936">
        <w:trPr>
          <w:trHeight w:val="397"/>
        </w:trPr>
        <w:tc>
          <w:tcPr>
            <w:tcW w:w="709" w:type="dxa"/>
            <w:tcBorders>
              <w:top w:val="single" w:sz="4" w:space="0" w:color="auto"/>
              <w:left w:val="single" w:sz="4" w:space="0" w:color="auto"/>
              <w:bottom w:val="single" w:sz="4" w:space="0" w:color="auto"/>
              <w:right w:val="single" w:sz="4" w:space="0" w:color="auto"/>
            </w:tcBorders>
            <w:hideMark/>
          </w:tcPr>
          <w:p w14:paraId="383A8788" w14:textId="77777777" w:rsidR="005B6A5A" w:rsidRDefault="002E4400" w:rsidP="009C7761">
            <w:pPr>
              <w:spacing w:before="100" w:beforeAutospacing="1" w:after="100" w:afterAutospacing="1"/>
              <w:contextualSpacing/>
              <w:rPr>
                <w:rFonts w:ascii="Arial" w:hAnsi="Arial" w:cs="Arial"/>
                <w:b/>
                <w:lang w:val="en-GB"/>
              </w:rPr>
            </w:pPr>
            <w:r w:rsidRPr="00335C8B">
              <w:rPr>
                <w:rFonts w:ascii="Arial" w:hAnsi="Arial" w:cs="Arial"/>
                <w:b/>
                <w:lang w:val="en-GB"/>
              </w:rPr>
              <w:t>6.</w:t>
            </w:r>
          </w:p>
        </w:tc>
        <w:tc>
          <w:tcPr>
            <w:tcW w:w="2126" w:type="dxa"/>
            <w:tcBorders>
              <w:top w:val="single" w:sz="4" w:space="0" w:color="auto"/>
              <w:left w:val="single" w:sz="4" w:space="0" w:color="auto"/>
              <w:bottom w:val="single" w:sz="4" w:space="0" w:color="auto"/>
              <w:right w:val="single" w:sz="4" w:space="0" w:color="auto"/>
            </w:tcBorders>
            <w:hideMark/>
          </w:tcPr>
          <w:p w14:paraId="386E334A" w14:textId="77777777" w:rsidR="005B6A5A" w:rsidRPr="00937DCE" w:rsidRDefault="002E4400" w:rsidP="009C7761">
            <w:pPr>
              <w:spacing w:before="100" w:beforeAutospacing="1" w:after="100" w:afterAutospacing="1"/>
              <w:contextualSpacing/>
              <w:rPr>
                <w:rFonts w:ascii="Arial" w:hAnsi="Arial" w:cs="Arial"/>
                <w:b/>
                <w:lang w:val="de-DE"/>
              </w:rPr>
            </w:pPr>
            <w:r w:rsidRPr="00937DCE">
              <w:rPr>
                <w:rFonts w:ascii="Arial" w:hAnsi="Arial" w:cs="Arial"/>
                <w:b/>
                <w:lang w:val="de-DE"/>
              </w:rPr>
              <w:t>Digitale Kompetenz</w:t>
            </w:r>
          </w:p>
        </w:tc>
        <w:tc>
          <w:tcPr>
            <w:tcW w:w="3260" w:type="dxa"/>
            <w:tcBorders>
              <w:top w:val="single" w:sz="4" w:space="0" w:color="auto"/>
              <w:left w:val="single" w:sz="4" w:space="0" w:color="auto"/>
              <w:bottom w:val="single" w:sz="4" w:space="0" w:color="auto"/>
              <w:right w:val="single" w:sz="4" w:space="0" w:color="auto"/>
            </w:tcBorders>
            <w:hideMark/>
          </w:tcPr>
          <w:p w14:paraId="76B27146" w14:textId="77777777" w:rsidR="005B6A5A" w:rsidRPr="006D748C" w:rsidRDefault="002E4400" w:rsidP="009C7761">
            <w:pPr>
              <w:spacing w:before="100" w:beforeAutospacing="1" w:after="100" w:afterAutospacing="1"/>
              <w:contextualSpacing/>
              <w:rPr>
                <w:rFonts w:ascii="Arial" w:hAnsi="Arial" w:cs="Arial"/>
                <w:lang w:val="de-DE"/>
              </w:rPr>
            </w:pPr>
            <w:r w:rsidRPr="006D748C">
              <w:rPr>
                <w:rFonts w:ascii="Arial" w:hAnsi="Arial" w:cs="Arial"/>
                <w:lang w:val="de-DE"/>
              </w:rPr>
              <w:t>Nutzt die Technologie in einfachen Situationen zufriedenstellend</w:t>
            </w:r>
          </w:p>
        </w:tc>
        <w:tc>
          <w:tcPr>
            <w:tcW w:w="3289" w:type="dxa"/>
            <w:tcBorders>
              <w:top w:val="single" w:sz="4" w:space="0" w:color="auto"/>
              <w:left w:val="single" w:sz="4" w:space="0" w:color="auto"/>
              <w:bottom w:val="single" w:sz="4" w:space="0" w:color="auto"/>
              <w:right w:val="single" w:sz="4" w:space="0" w:color="auto"/>
            </w:tcBorders>
            <w:hideMark/>
          </w:tcPr>
          <w:p w14:paraId="36B09100" w14:textId="4DC332A5" w:rsidR="005B6A5A" w:rsidRPr="006D748C" w:rsidRDefault="0053193E" w:rsidP="009C7761">
            <w:pPr>
              <w:spacing w:before="100" w:beforeAutospacing="1" w:after="100" w:afterAutospacing="1"/>
              <w:contextualSpacing/>
              <w:rPr>
                <w:rFonts w:ascii="Arial" w:hAnsi="Arial" w:cs="Arial"/>
                <w:lang w:val="de-DE"/>
              </w:rPr>
            </w:pPr>
            <w:r>
              <w:rPr>
                <w:rFonts w:ascii="Arial" w:hAnsi="Arial" w:cs="Arial"/>
                <w:lang w:val="de-DE"/>
              </w:rPr>
              <w:t>A</w:t>
            </w:r>
            <w:r w:rsidRPr="006D748C">
              <w:rPr>
                <w:rFonts w:ascii="Arial" w:hAnsi="Arial" w:cs="Arial"/>
                <w:lang w:val="de-DE"/>
              </w:rPr>
              <w:t xml:space="preserve">usführen, </w:t>
            </w:r>
            <w:r>
              <w:rPr>
                <w:rFonts w:ascii="Arial" w:hAnsi="Arial" w:cs="Arial"/>
                <w:lang w:val="de-DE"/>
              </w:rPr>
              <w:t>b</w:t>
            </w:r>
            <w:r w:rsidR="002E4400" w:rsidRPr="006D748C">
              <w:rPr>
                <w:rFonts w:ascii="Arial" w:hAnsi="Arial" w:cs="Arial"/>
                <w:lang w:val="de-DE"/>
              </w:rPr>
              <w:t xml:space="preserve">erechnen, </w:t>
            </w:r>
            <w:r w:rsidR="00F43388">
              <w:rPr>
                <w:rFonts w:ascii="Arial" w:hAnsi="Arial" w:cs="Arial"/>
                <w:lang w:val="de-DE"/>
              </w:rPr>
              <w:t>darstellen, durchführen, erkennen, erklären, erstellen, identifizieren</w:t>
            </w:r>
            <w:r w:rsidR="00F43388" w:rsidRPr="006D748C">
              <w:rPr>
                <w:rFonts w:ascii="Arial" w:hAnsi="Arial" w:cs="Arial"/>
                <w:lang w:val="de-DE"/>
              </w:rPr>
              <w:t xml:space="preserve">, </w:t>
            </w:r>
            <w:r w:rsidR="00937DCE">
              <w:rPr>
                <w:rFonts w:ascii="Arial" w:hAnsi="Arial" w:cs="Arial"/>
                <w:lang w:val="de-DE"/>
              </w:rPr>
              <w:t>k</w:t>
            </w:r>
            <w:r w:rsidR="002E4400" w:rsidRPr="006D748C">
              <w:rPr>
                <w:rFonts w:ascii="Arial" w:hAnsi="Arial" w:cs="Arial"/>
                <w:lang w:val="de-DE"/>
              </w:rPr>
              <w:t xml:space="preserve">orrigieren, </w:t>
            </w:r>
            <w:r w:rsidR="00AC455A">
              <w:rPr>
                <w:rFonts w:ascii="Arial" w:hAnsi="Arial" w:cs="Arial"/>
                <w:lang w:val="de-DE"/>
              </w:rPr>
              <w:t xml:space="preserve">lernen, </w:t>
            </w:r>
            <w:r>
              <w:rPr>
                <w:rFonts w:ascii="Arial" w:hAnsi="Arial" w:cs="Arial"/>
                <w:lang w:val="de-DE"/>
              </w:rPr>
              <w:t>l</w:t>
            </w:r>
            <w:r w:rsidRPr="006D748C">
              <w:rPr>
                <w:rFonts w:ascii="Arial" w:hAnsi="Arial" w:cs="Arial"/>
                <w:lang w:val="de-DE"/>
              </w:rPr>
              <w:t>ösen</w:t>
            </w:r>
            <w:r w:rsidR="00F43388">
              <w:rPr>
                <w:rFonts w:ascii="Arial" w:hAnsi="Arial" w:cs="Arial"/>
                <w:lang w:val="de-DE"/>
              </w:rPr>
              <w:t>,</w:t>
            </w:r>
            <w:r w:rsidRPr="006D748C">
              <w:rPr>
                <w:rFonts w:ascii="Arial" w:hAnsi="Arial" w:cs="Arial"/>
                <w:lang w:val="de-DE"/>
              </w:rPr>
              <w:t xml:space="preserve"> </w:t>
            </w:r>
            <w:r>
              <w:rPr>
                <w:rFonts w:ascii="Arial" w:hAnsi="Arial" w:cs="Arial"/>
                <w:lang w:val="de-DE"/>
              </w:rPr>
              <w:t>ü</w:t>
            </w:r>
            <w:r w:rsidRPr="006D748C">
              <w:rPr>
                <w:rFonts w:ascii="Arial" w:hAnsi="Arial" w:cs="Arial"/>
                <w:lang w:val="de-DE"/>
              </w:rPr>
              <w:t xml:space="preserve">berprüfen, </w:t>
            </w:r>
            <w:r w:rsidR="00937DCE">
              <w:rPr>
                <w:rFonts w:ascii="Arial" w:hAnsi="Arial" w:cs="Arial"/>
                <w:lang w:val="de-DE"/>
              </w:rPr>
              <w:t>v</w:t>
            </w:r>
            <w:r w:rsidR="002E4400" w:rsidRPr="006D748C">
              <w:rPr>
                <w:rFonts w:ascii="Arial" w:hAnsi="Arial" w:cs="Arial"/>
                <w:lang w:val="de-DE"/>
              </w:rPr>
              <w:t xml:space="preserve">erwenden, </w:t>
            </w:r>
            <w:r w:rsidRPr="006D748C">
              <w:rPr>
                <w:rFonts w:ascii="Arial" w:hAnsi="Arial" w:cs="Arial"/>
                <w:lang w:val="de-DE"/>
              </w:rPr>
              <w:t>zeichnen,</w:t>
            </w:r>
          </w:p>
        </w:tc>
      </w:tr>
    </w:tbl>
    <w:p w14:paraId="530A28C6" w14:textId="13D3952E" w:rsidR="00927627" w:rsidRPr="006D748C" w:rsidRDefault="00927627" w:rsidP="009C7761">
      <w:pPr>
        <w:spacing w:before="100" w:beforeAutospacing="1" w:after="100" w:afterAutospacing="1" w:line="240" w:lineRule="auto"/>
        <w:contextualSpacing/>
        <w:rPr>
          <w:rFonts w:ascii="Arial" w:eastAsia="Arial" w:hAnsi="Arial" w:cs="Arial"/>
          <w:b/>
          <w:bCs/>
          <w:lang w:val="de-DE"/>
        </w:rPr>
      </w:pPr>
    </w:p>
    <w:p w14:paraId="47CB2200" w14:textId="75581BF0" w:rsidR="005B6A5A" w:rsidRPr="006D748C" w:rsidRDefault="002E4400" w:rsidP="009C7761">
      <w:pPr>
        <w:pStyle w:val="Heading2"/>
        <w:spacing w:before="100" w:beforeAutospacing="1" w:after="100" w:afterAutospacing="1"/>
        <w:ind w:left="0"/>
        <w:contextualSpacing/>
        <w:rPr>
          <w:lang w:val="de-DE"/>
        </w:rPr>
      </w:pPr>
      <w:bookmarkStart w:id="20" w:name="_Toc93941960"/>
      <w:bookmarkStart w:id="21" w:name="_Toc61033311"/>
      <w:r w:rsidRPr="006D748C">
        <w:rPr>
          <w:lang w:val="de-DE"/>
        </w:rPr>
        <w:t xml:space="preserve">3.2 </w:t>
      </w:r>
      <w:r w:rsidR="00937DCE">
        <w:rPr>
          <w:lang w:val="de-DE"/>
        </w:rPr>
        <w:t>Querschnittsk</w:t>
      </w:r>
      <w:r w:rsidR="00927627" w:rsidRPr="006D748C">
        <w:rPr>
          <w:lang w:val="de-DE"/>
        </w:rPr>
        <w:t>onzepte</w:t>
      </w:r>
      <w:bookmarkEnd w:id="20"/>
      <w:r w:rsidR="00927627" w:rsidRPr="006D748C">
        <w:rPr>
          <w:lang w:val="de-DE"/>
        </w:rPr>
        <w:t xml:space="preserve"> </w:t>
      </w:r>
      <w:bookmarkEnd w:id="21"/>
    </w:p>
    <w:p w14:paraId="56E42D52" w14:textId="1085D473" w:rsidR="005B6A5A" w:rsidRDefault="00937DCE" w:rsidP="009C7761">
      <w:pPr>
        <w:spacing w:before="100" w:beforeAutospacing="1" w:after="100" w:afterAutospacing="1" w:line="240" w:lineRule="auto"/>
        <w:contextualSpacing/>
        <w:jc w:val="both"/>
        <w:rPr>
          <w:rFonts w:ascii="Arial" w:hAnsi="Arial" w:cs="Arial"/>
          <w:iCs/>
          <w:lang w:val="de-DE"/>
        </w:rPr>
      </w:pPr>
      <w:r>
        <w:rPr>
          <w:rFonts w:ascii="Arial" w:hAnsi="Arial" w:cs="Arial"/>
          <w:lang w:val="de-DE"/>
        </w:rPr>
        <w:t>Querschnittsk</w:t>
      </w:r>
      <w:r w:rsidR="002E4400" w:rsidRPr="006D748C">
        <w:rPr>
          <w:rFonts w:ascii="Arial" w:hAnsi="Arial" w:cs="Arial"/>
          <w:lang w:val="de-DE"/>
        </w:rPr>
        <w:t>onzepte regen die Schüler</w:t>
      </w:r>
      <w:r w:rsidR="00D631A4">
        <w:rPr>
          <w:rFonts w:ascii="Arial" w:hAnsi="Arial" w:cs="Arial"/>
          <w:lang w:val="de-DE"/>
        </w:rPr>
        <w:t>/innen</w:t>
      </w:r>
      <w:r w:rsidR="002E4400" w:rsidRPr="006D748C">
        <w:rPr>
          <w:rFonts w:ascii="Arial" w:hAnsi="Arial" w:cs="Arial"/>
          <w:lang w:val="de-DE"/>
        </w:rPr>
        <w:t xml:space="preserve"> dazu an, die Verbindungen zwischen verschiedenen Fächern </w:t>
      </w:r>
      <w:r w:rsidR="00D631A4">
        <w:rPr>
          <w:rFonts w:ascii="Arial" w:hAnsi="Arial" w:cs="Arial"/>
          <w:lang w:val="de-DE"/>
        </w:rPr>
        <w:t xml:space="preserve">oder Themen </w:t>
      </w:r>
      <w:r w:rsidR="002E4400" w:rsidRPr="006D748C">
        <w:rPr>
          <w:rFonts w:ascii="Arial" w:hAnsi="Arial" w:cs="Arial"/>
          <w:lang w:val="de-DE"/>
        </w:rPr>
        <w:t>zu erkunden. Durch ihre Einführung wird ein tieferes Verständnis entwickelt und das Wissen der Schüler</w:t>
      </w:r>
      <w:r w:rsidR="00D631A4">
        <w:rPr>
          <w:rFonts w:ascii="Arial" w:hAnsi="Arial" w:cs="Arial"/>
          <w:lang w:val="de-DE"/>
        </w:rPr>
        <w:t>/innen</w:t>
      </w:r>
      <w:r w:rsidR="002E4400" w:rsidRPr="006D748C">
        <w:rPr>
          <w:rFonts w:ascii="Arial" w:hAnsi="Arial" w:cs="Arial"/>
          <w:lang w:val="de-DE"/>
        </w:rPr>
        <w:t xml:space="preserve"> über Fachgrenzen hinweg auf die reale Welt übertragen. Wo immer möglich, sollte Mathematik in einem relevanten, realistischen Kontext unterrichtet werden. Es sollten ausdrücklich Verbindungen zu den fächerübergreifenden Themen hergestellt werden und die Entwicklung eines Verständnisses für diese Verbindungen trägt dazu bei, dass sich die Schüler</w:t>
      </w:r>
      <w:r w:rsidR="00D631A4">
        <w:rPr>
          <w:rFonts w:ascii="Arial" w:hAnsi="Arial" w:cs="Arial"/>
          <w:lang w:val="de-DE"/>
        </w:rPr>
        <w:t>/innen</w:t>
      </w:r>
      <w:r w:rsidR="002E4400" w:rsidRPr="006D748C">
        <w:rPr>
          <w:rFonts w:ascii="Arial" w:hAnsi="Arial" w:cs="Arial"/>
          <w:lang w:val="de-DE"/>
        </w:rPr>
        <w:t xml:space="preserve"> der Mathematik i</w:t>
      </w:r>
      <w:r>
        <w:rPr>
          <w:rFonts w:ascii="Arial" w:hAnsi="Arial" w:cs="Arial"/>
          <w:lang w:val="de-DE"/>
        </w:rPr>
        <w:t>m Alltag</w:t>
      </w:r>
      <w:r w:rsidR="002E4400" w:rsidRPr="006D748C">
        <w:rPr>
          <w:rFonts w:ascii="Arial" w:hAnsi="Arial" w:cs="Arial"/>
          <w:lang w:val="de-DE"/>
        </w:rPr>
        <w:t xml:space="preserve"> und der Beziehung zu anderen Fächern bewusst werden. Diese Themen können den Lehrplan bereichern, ohne ihn durch die Einführung zusätzlicher Unterrichtsfächer zu über</w:t>
      </w:r>
      <w:r w:rsidR="00A774F6">
        <w:rPr>
          <w:rFonts w:ascii="Arial" w:hAnsi="Arial" w:cs="Arial"/>
          <w:lang w:val="de-DE"/>
        </w:rPr>
        <w:t xml:space="preserve">laden </w:t>
      </w:r>
      <w:r w:rsidR="002E4400" w:rsidRPr="006D748C">
        <w:rPr>
          <w:rFonts w:ascii="Arial" w:hAnsi="Arial" w:cs="Arial"/>
          <w:lang w:val="de-DE"/>
        </w:rPr>
        <w:t xml:space="preserve">und sie erleichtern interdisziplinäres Denken und kooperatives Lernen, z. B. im Rahmen </w:t>
      </w:r>
      <w:r w:rsidR="002E4400" w:rsidRPr="00A4147B">
        <w:rPr>
          <w:rFonts w:ascii="Arial" w:hAnsi="Arial" w:cs="Arial"/>
          <w:lang w:val="de-DE"/>
        </w:rPr>
        <w:t xml:space="preserve">von </w:t>
      </w:r>
      <w:r w:rsidR="002E4400" w:rsidRPr="00A4147B">
        <w:rPr>
          <w:rFonts w:ascii="Arial" w:hAnsi="Arial" w:cs="Arial"/>
          <w:iCs/>
          <w:lang w:val="de-DE"/>
        </w:rPr>
        <w:t>"</w:t>
      </w:r>
      <w:r w:rsidR="00A774F6" w:rsidRPr="00A4147B">
        <w:rPr>
          <w:rFonts w:ascii="Arial" w:hAnsi="Arial" w:cs="Arial"/>
          <w:iCs/>
          <w:lang w:val="de-DE"/>
        </w:rPr>
        <w:t xml:space="preserve"> Entdeckung der Welt</w:t>
      </w:r>
      <w:r w:rsidR="00A4147B" w:rsidRPr="00A4147B">
        <w:rPr>
          <w:rFonts w:ascii="Arial" w:hAnsi="Arial" w:cs="Arial"/>
          <w:iCs/>
          <w:lang w:val="de-DE"/>
        </w:rPr>
        <w:t>“</w:t>
      </w:r>
      <w:r w:rsidR="00A774F6" w:rsidRPr="00A4147B">
        <w:rPr>
          <w:rFonts w:ascii="Arial" w:hAnsi="Arial" w:cs="Arial"/>
          <w:iCs/>
          <w:lang w:val="de-DE"/>
        </w:rPr>
        <w:t>.</w:t>
      </w:r>
    </w:p>
    <w:p w14:paraId="6FC2672D" w14:textId="6727569B" w:rsidR="00A4147B" w:rsidRDefault="00A4147B" w:rsidP="009C7761">
      <w:pPr>
        <w:spacing w:before="100" w:beforeAutospacing="1" w:after="100" w:afterAutospacing="1" w:line="240" w:lineRule="auto"/>
        <w:contextualSpacing/>
        <w:jc w:val="both"/>
        <w:rPr>
          <w:rFonts w:ascii="Arial" w:hAnsi="Arial" w:cs="Arial"/>
          <w:lang w:val="de-DE"/>
        </w:rPr>
      </w:pPr>
    </w:p>
    <w:p w14:paraId="6B32603B" w14:textId="77777777" w:rsidR="00A74564" w:rsidRPr="006D748C" w:rsidRDefault="00A74564" w:rsidP="009C7761">
      <w:pPr>
        <w:spacing w:before="100" w:beforeAutospacing="1" w:after="100" w:afterAutospacing="1" w:line="240" w:lineRule="auto"/>
        <w:contextualSpacing/>
        <w:jc w:val="both"/>
        <w:rPr>
          <w:rFonts w:ascii="Arial" w:hAnsi="Arial" w:cs="Arial"/>
          <w:lang w:val="de-DE"/>
        </w:rPr>
      </w:pPr>
    </w:p>
    <w:p w14:paraId="0AAB7C08" w14:textId="1AC3B233" w:rsidR="005B6A5A" w:rsidRDefault="002E4400" w:rsidP="009C7761">
      <w:pPr>
        <w:pStyle w:val="Heading1"/>
        <w:spacing w:before="100" w:beforeAutospacing="1" w:after="100" w:afterAutospacing="1"/>
        <w:ind w:left="0" w:firstLine="0"/>
        <w:contextualSpacing/>
        <w:jc w:val="both"/>
        <w:rPr>
          <w:rFonts w:cs="Arial"/>
          <w:sz w:val="22"/>
          <w:szCs w:val="22"/>
          <w:lang w:val="de-DE"/>
        </w:rPr>
      </w:pPr>
      <w:bookmarkStart w:id="22" w:name="_Toc93941961"/>
      <w:bookmarkStart w:id="23" w:name="_Toc61033312"/>
      <w:r w:rsidRPr="006D748C">
        <w:rPr>
          <w:rFonts w:cs="Arial"/>
          <w:sz w:val="22"/>
          <w:szCs w:val="22"/>
          <w:lang w:val="de-DE"/>
        </w:rPr>
        <w:lastRenderedPageBreak/>
        <w:t xml:space="preserve">4. </w:t>
      </w:r>
      <w:r w:rsidR="00927627" w:rsidRPr="006D748C">
        <w:rPr>
          <w:rFonts w:cs="Arial"/>
          <w:sz w:val="22"/>
          <w:szCs w:val="22"/>
          <w:lang w:val="de-DE"/>
        </w:rPr>
        <w:t>Inhalt</w:t>
      </w:r>
      <w:bookmarkEnd w:id="22"/>
      <w:r w:rsidR="00927627" w:rsidRPr="006D748C">
        <w:rPr>
          <w:rFonts w:cs="Arial"/>
          <w:sz w:val="22"/>
          <w:szCs w:val="22"/>
          <w:lang w:val="de-DE"/>
        </w:rPr>
        <w:t xml:space="preserve"> </w:t>
      </w:r>
      <w:bookmarkEnd w:id="23"/>
    </w:p>
    <w:p w14:paraId="7F15CD9F" w14:textId="77777777" w:rsidR="00A4147B" w:rsidRPr="006D748C" w:rsidRDefault="00A4147B" w:rsidP="009C7761">
      <w:pPr>
        <w:pStyle w:val="Heading1"/>
        <w:spacing w:before="100" w:beforeAutospacing="1" w:after="100" w:afterAutospacing="1"/>
        <w:ind w:left="0" w:firstLine="0"/>
        <w:contextualSpacing/>
        <w:jc w:val="both"/>
        <w:rPr>
          <w:rFonts w:cs="Arial"/>
          <w:sz w:val="22"/>
          <w:szCs w:val="22"/>
          <w:lang w:val="de-DE"/>
        </w:rPr>
      </w:pPr>
    </w:p>
    <w:p w14:paraId="6FC1FF31" w14:textId="5089C012" w:rsidR="005B6A5A" w:rsidRPr="006D748C" w:rsidRDefault="002E4400" w:rsidP="009C7761">
      <w:pPr>
        <w:pStyle w:val="Heading2"/>
        <w:numPr>
          <w:ilvl w:val="1"/>
          <w:numId w:val="0"/>
        </w:numPr>
        <w:spacing w:before="100" w:beforeAutospacing="1" w:after="100" w:afterAutospacing="1"/>
        <w:contextualSpacing/>
        <w:jc w:val="both"/>
        <w:rPr>
          <w:rFonts w:cs="Arial"/>
          <w:lang w:val="de-DE"/>
        </w:rPr>
      </w:pPr>
      <w:bookmarkStart w:id="24" w:name="_Toc93941962"/>
      <w:bookmarkStart w:id="25" w:name="_Toc61033313"/>
      <w:r w:rsidRPr="006D748C">
        <w:rPr>
          <w:rFonts w:cs="Arial"/>
          <w:lang w:val="de-DE"/>
        </w:rPr>
        <w:t xml:space="preserve">4.1 </w:t>
      </w:r>
      <w:r w:rsidR="00927627" w:rsidRPr="006D748C">
        <w:rPr>
          <w:rFonts w:cs="Arial"/>
          <w:lang w:val="de-DE"/>
        </w:rPr>
        <w:t>Themen</w:t>
      </w:r>
      <w:bookmarkEnd w:id="24"/>
      <w:r w:rsidR="00927627" w:rsidRPr="006D748C">
        <w:rPr>
          <w:rFonts w:cs="Arial"/>
          <w:lang w:val="de-DE"/>
        </w:rPr>
        <w:t xml:space="preserve"> </w:t>
      </w:r>
      <w:bookmarkEnd w:id="25"/>
    </w:p>
    <w:p w14:paraId="0067F52A" w14:textId="4F705347" w:rsidR="005B6A5A" w:rsidRDefault="002E4400" w:rsidP="009C7761">
      <w:pPr>
        <w:spacing w:before="100" w:beforeAutospacing="1" w:after="100" w:afterAutospacing="1" w:line="240" w:lineRule="auto"/>
        <w:contextualSpacing/>
        <w:jc w:val="both"/>
        <w:rPr>
          <w:rFonts w:ascii="Arial" w:hAnsi="Arial" w:cs="Arial"/>
          <w:lang w:val="de-DE"/>
        </w:rPr>
      </w:pPr>
      <w:r w:rsidRPr="006D748C">
        <w:rPr>
          <w:rFonts w:ascii="Arial" w:hAnsi="Arial" w:cs="Arial"/>
          <w:lang w:val="de-DE"/>
        </w:rPr>
        <w:t xml:space="preserve">Dieser Abschnitt enthält die Tabellen mit den Lernzielen und den obligatorischen </w:t>
      </w:r>
      <w:r w:rsidR="00446E18" w:rsidRPr="006D748C">
        <w:rPr>
          <w:rFonts w:ascii="Arial" w:hAnsi="Arial" w:cs="Arial"/>
          <w:lang w:val="de-DE"/>
        </w:rPr>
        <w:t xml:space="preserve">Inhalten </w:t>
      </w:r>
      <w:r w:rsidRPr="006D748C">
        <w:rPr>
          <w:rFonts w:ascii="Arial" w:hAnsi="Arial" w:cs="Arial"/>
          <w:lang w:val="de-DE"/>
        </w:rPr>
        <w:t>für P1 bis P5 i</w:t>
      </w:r>
      <w:r w:rsidR="00A774F6">
        <w:rPr>
          <w:rFonts w:ascii="Arial" w:hAnsi="Arial" w:cs="Arial"/>
          <w:lang w:val="de-DE"/>
        </w:rPr>
        <w:t>m Fach</w:t>
      </w:r>
      <w:r w:rsidRPr="006D748C">
        <w:rPr>
          <w:rFonts w:ascii="Arial" w:hAnsi="Arial" w:cs="Arial"/>
          <w:lang w:val="de-DE"/>
        </w:rPr>
        <w:t xml:space="preserve"> Mathematik.</w:t>
      </w:r>
    </w:p>
    <w:p w14:paraId="2337A336" w14:textId="77777777" w:rsidR="00A4147B" w:rsidRPr="006D748C" w:rsidRDefault="00A4147B" w:rsidP="009C7761">
      <w:pPr>
        <w:spacing w:before="100" w:beforeAutospacing="1" w:after="100" w:afterAutospacing="1" w:line="240" w:lineRule="auto"/>
        <w:contextualSpacing/>
        <w:jc w:val="both"/>
        <w:rPr>
          <w:rFonts w:ascii="Arial" w:hAnsi="Arial" w:cs="Arial"/>
          <w:lang w:val="de-DE"/>
        </w:rPr>
      </w:pPr>
    </w:p>
    <w:p w14:paraId="2F34F133" w14:textId="6ABFFC87" w:rsidR="005B6A5A" w:rsidRPr="006D748C" w:rsidRDefault="002E4400" w:rsidP="009C7761">
      <w:pPr>
        <w:pStyle w:val="Heading2"/>
        <w:numPr>
          <w:ilvl w:val="1"/>
          <w:numId w:val="0"/>
        </w:numPr>
        <w:spacing w:before="100" w:beforeAutospacing="1" w:after="100" w:afterAutospacing="1"/>
        <w:contextualSpacing/>
        <w:jc w:val="both"/>
        <w:rPr>
          <w:rFonts w:cs="Arial"/>
          <w:lang w:val="de-DE"/>
        </w:rPr>
      </w:pPr>
      <w:bookmarkStart w:id="26" w:name="_Toc93941963"/>
      <w:bookmarkStart w:id="27" w:name="_Toc61033314"/>
      <w:r w:rsidRPr="006D748C">
        <w:rPr>
          <w:rFonts w:cs="Arial"/>
          <w:lang w:val="de-DE"/>
        </w:rPr>
        <w:t xml:space="preserve">4.2 </w:t>
      </w:r>
      <w:r w:rsidR="00927627" w:rsidRPr="006D748C">
        <w:rPr>
          <w:rFonts w:cs="Arial"/>
          <w:lang w:val="de-DE"/>
        </w:rPr>
        <w:t>Tabellen</w:t>
      </w:r>
      <w:bookmarkEnd w:id="26"/>
      <w:r w:rsidR="00927627" w:rsidRPr="006D748C">
        <w:rPr>
          <w:rFonts w:cs="Arial"/>
          <w:lang w:val="de-DE"/>
        </w:rPr>
        <w:t xml:space="preserve"> </w:t>
      </w:r>
      <w:bookmarkEnd w:id="27"/>
    </w:p>
    <w:p w14:paraId="4BB49C92" w14:textId="77777777" w:rsidR="00241264" w:rsidRDefault="002E4400" w:rsidP="009C7761">
      <w:pPr>
        <w:spacing w:before="100" w:beforeAutospacing="1" w:after="100" w:afterAutospacing="1" w:line="240" w:lineRule="auto"/>
        <w:contextualSpacing/>
        <w:jc w:val="both"/>
        <w:rPr>
          <w:rFonts w:ascii="Arial" w:hAnsi="Arial" w:cs="Arial"/>
          <w:lang w:val="de-DE"/>
        </w:rPr>
      </w:pPr>
      <w:bookmarkStart w:id="28" w:name="_Hlk533857667"/>
      <w:r w:rsidRPr="006D748C">
        <w:rPr>
          <w:rFonts w:ascii="Arial" w:hAnsi="Arial" w:cs="Arial"/>
          <w:lang w:val="de-DE"/>
        </w:rPr>
        <w:t>Wie sind die Tabellen auf den folgenden Seiten zu lesen</w:t>
      </w:r>
      <w:r w:rsidR="00127AD0" w:rsidRPr="006D748C">
        <w:rPr>
          <w:rFonts w:ascii="Arial" w:hAnsi="Arial" w:cs="Arial"/>
          <w:lang w:val="de-DE"/>
        </w:rPr>
        <w:t xml:space="preserve">? </w:t>
      </w:r>
    </w:p>
    <w:p w14:paraId="2B3CDC46" w14:textId="77777777" w:rsidR="002A3D9D" w:rsidRDefault="00127AD0" w:rsidP="009C7761">
      <w:pPr>
        <w:spacing w:before="100" w:beforeAutospacing="1" w:after="100" w:afterAutospacing="1" w:line="240" w:lineRule="auto"/>
        <w:contextualSpacing/>
        <w:jc w:val="both"/>
        <w:rPr>
          <w:rFonts w:ascii="Arial" w:hAnsi="Arial" w:cs="Arial"/>
          <w:lang w:val="de-DE"/>
        </w:rPr>
      </w:pPr>
      <w:r w:rsidRPr="006D748C">
        <w:rPr>
          <w:rFonts w:ascii="Arial" w:hAnsi="Arial" w:cs="Arial"/>
          <w:lang w:val="de-DE"/>
        </w:rPr>
        <w:t xml:space="preserve">Die </w:t>
      </w:r>
      <w:r w:rsidR="00446E18" w:rsidRPr="006D748C">
        <w:rPr>
          <w:rFonts w:ascii="Arial" w:hAnsi="Arial" w:cs="Arial"/>
          <w:lang w:val="de-DE"/>
        </w:rPr>
        <w:t xml:space="preserve">obligatorischen Inhalte werden in der zweiten Spalte beschrieben. </w:t>
      </w:r>
    </w:p>
    <w:p w14:paraId="2AD9CF78" w14:textId="58DB35A1" w:rsidR="00241264" w:rsidRDefault="00446E18" w:rsidP="009C7761">
      <w:pPr>
        <w:spacing w:before="100" w:beforeAutospacing="1" w:after="100" w:afterAutospacing="1" w:line="240" w:lineRule="auto"/>
        <w:contextualSpacing/>
        <w:jc w:val="both"/>
        <w:rPr>
          <w:rFonts w:ascii="Arial" w:hAnsi="Arial" w:cs="Arial"/>
          <w:lang w:val="de-DE"/>
        </w:rPr>
      </w:pPr>
      <w:r w:rsidRPr="006D748C">
        <w:rPr>
          <w:rFonts w:ascii="Arial" w:hAnsi="Arial" w:cs="Arial"/>
          <w:lang w:val="de-DE"/>
        </w:rPr>
        <w:t xml:space="preserve">In der dritten Spalte werden </w:t>
      </w:r>
      <w:r w:rsidR="002E4400" w:rsidRPr="006D748C">
        <w:rPr>
          <w:rFonts w:ascii="Arial" w:hAnsi="Arial" w:cs="Arial"/>
          <w:lang w:val="de-DE"/>
        </w:rPr>
        <w:t>die Lernziele beschrieben</w:t>
      </w:r>
      <w:r w:rsidRPr="006D748C">
        <w:rPr>
          <w:rFonts w:ascii="Arial" w:hAnsi="Arial" w:cs="Arial"/>
          <w:lang w:val="de-DE"/>
        </w:rPr>
        <w:t xml:space="preserve">, die </w:t>
      </w:r>
      <w:r w:rsidR="002E4400" w:rsidRPr="006D748C">
        <w:rPr>
          <w:rFonts w:ascii="Arial" w:hAnsi="Arial" w:cs="Arial"/>
          <w:lang w:val="de-DE"/>
        </w:rPr>
        <w:t xml:space="preserve">die Lehrplanziele darstellen. </w:t>
      </w:r>
    </w:p>
    <w:p w14:paraId="1D15FA10" w14:textId="708B4B6F" w:rsidR="005B6A5A" w:rsidRPr="006D748C" w:rsidRDefault="002E4400" w:rsidP="009C7761">
      <w:pPr>
        <w:spacing w:before="100" w:beforeAutospacing="1" w:after="100" w:afterAutospacing="1" w:line="240" w:lineRule="auto"/>
        <w:contextualSpacing/>
        <w:jc w:val="both"/>
        <w:rPr>
          <w:rFonts w:ascii="Arial" w:hAnsi="Arial" w:cs="Arial"/>
          <w:lang w:val="de-DE"/>
        </w:rPr>
      </w:pPr>
      <w:r w:rsidRPr="006D748C">
        <w:rPr>
          <w:rFonts w:ascii="Arial" w:hAnsi="Arial" w:cs="Arial"/>
          <w:lang w:val="de-DE"/>
        </w:rPr>
        <w:t>Dazu gehören die fett hervorgehobenen Schlüsselbegriffe, die mit den spezifischen mathematischen Kompetenzen in Abschnitt 3.1. dieses Lehrplans verknüpft sind.</w:t>
      </w:r>
    </w:p>
    <w:bookmarkEnd w:id="28"/>
    <w:p w14:paraId="6F26F314" w14:textId="77777777" w:rsidR="00AE2491" w:rsidRPr="006D748C" w:rsidRDefault="00AE2491" w:rsidP="009C7761">
      <w:pPr>
        <w:spacing w:before="100" w:beforeAutospacing="1" w:after="100" w:afterAutospacing="1" w:line="240" w:lineRule="auto"/>
        <w:contextualSpacing/>
        <w:rPr>
          <w:rFonts w:ascii="Arial" w:eastAsia="Arial" w:hAnsi="Arial" w:cs="Arial"/>
          <w:b/>
          <w:bCs/>
          <w:lang w:val="de-DE"/>
        </w:rPr>
      </w:pPr>
    </w:p>
    <w:p w14:paraId="44483A1B" w14:textId="77777777" w:rsidR="006118F7" w:rsidRPr="006D748C" w:rsidRDefault="006118F7" w:rsidP="009C7761">
      <w:pPr>
        <w:spacing w:before="100" w:beforeAutospacing="1" w:after="100" w:afterAutospacing="1" w:line="240" w:lineRule="auto"/>
        <w:contextualSpacing/>
        <w:rPr>
          <w:rFonts w:ascii="Arial" w:eastAsia="Arial" w:hAnsi="Arial" w:cs="Arial"/>
          <w:b/>
          <w:bCs/>
          <w:lang w:val="de-DE"/>
        </w:rPr>
        <w:sectPr w:rsidR="006118F7" w:rsidRPr="006D748C" w:rsidSect="009572A2">
          <w:pgSz w:w="11906" w:h="16838"/>
          <w:pgMar w:top="851" w:right="1134" w:bottom="567" w:left="1134" w:header="709" w:footer="709" w:gutter="0"/>
          <w:cols w:space="708"/>
          <w:docGrid w:linePitch="360"/>
        </w:sectPr>
      </w:pPr>
    </w:p>
    <w:p w14:paraId="21E9F0C2" w14:textId="18CCAD3F" w:rsidR="005B6A5A" w:rsidRDefault="00DF5FB9">
      <w:pPr>
        <w:jc w:val="center"/>
      </w:pPr>
      <w:bookmarkStart w:id="29" w:name="_Hlk90561328"/>
      <w:r>
        <w:rPr>
          <w:rFonts w:ascii="Arial" w:hAnsi="Arial" w:cs="Arial"/>
          <w:b/>
          <w:sz w:val="24"/>
          <w:szCs w:val="24"/>
        </w:rPr>
        <w:lastRenderedPageBreak/>
        <w:t>JAHRGANGSSTUFE</w:t>
      </w:r>
      <w:r w:rsidR="002E4400" w:rsidRPr="00893936">
        <w:rPr>
          <w:rFonts w:ascii="Arial" w:hAnsi="Arial" w:cs="Arial"/>
          <w:b/>
          <w:sz w:val="24"/>
          <w:szCs w:val="24"/>
        </w:rPr>
        <w:t xml:space="preserve"> P1</w:t>
      </w: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707"/>
        <w:gridCol w:w="35"/>
        <w:gridCol w:w="11638"/>
      </w:tblGrid>
      <w:tr w:rsidR="00AE2491" w:rsidRPr="00361EA0" w14:paraId="7F9DEF2F" w14:textId="77777777" w:rsidTr="00A74564">
        <w:trPr>
          <w:trHeight w:val="20"/>
          <w:jc w:val="center"/>
        </w:trPr>
        <w:tc>
          <w:tcPr>
            <w:tcW w:w="2058" w:type="dxa"/>
            <w:tcBorders>
              <w:top w:val="single" w:sz="4" w:space="0" w:color="auto"/>
            </w:tcBorders>
            <w:shd w:val="clear" w:color="auto" w:fill="D9D9D9" w:themeFill="background1" w:themeFillShade="D9"/>
          </w:tcPr>
          <w:p w14:paraId="26C5F8E0" w14:textId="329BA52A" w:rsidR="005B6A5A" w:rsidRPr="00992FC7" w:rsidRDefault="00992FC7">
            <w:pPr>
              <w:pStyle w:val="paragraph"/>
              <w:spacing w:line="259" w:lineRule="auto"/>
              <w:rPr>
                <w:rFonts w:ascii="Arial" w:hAnsi="Arial" w:cs="Arial"/>
                <w:b/>
                <w:color w:val="000000" w:themeColor="text1"/>
                <w:sz w:val="22"/>
                <w:szCs w:val="22"/>
                <w:lang w:val="de-DE"/>
              </w:rPr>
            </w:pPr>
            <w:r w:rsidRPr="00992FC7">
              <w:rPr>
                <w:rFonts w:ascii="Arial" w:hAnsi="Arial" w:cs="Arial"/>
                <w:b/>
                <w:color w:val="000000" w:themeColor="text1"/>
                <w:sz w:val="22"/>
                <w:szCs w:val="22"/>
                <w:lang w:val="de-DE"/>
              </w:rPr>
              <w:t>JAHR</w:t>
            </w:r>
            <w:r w:rsidR="002E4400" w:rsidRPr="00992FC7">
              <w:rPr>
                <w:rFonts w:ascii="Arial" w:hAnsi="Arial" w:cs="Arial"/>
                <w:b/>
                <w:color w:val="000000" w:themeColor="text1"/>
                <w:sz w:val="22"/>
                <w:szCs w:val="22"/>
                <w:lang w:val="de-DE"/>
              </w:rPr>
              <w:t xml:space="preserve"> P1</w:t>
            </w:r>
          </w:p>
        </w:tc>
        <w:tc>
          <w:tcPr>
            <w:tcW w:w="14380" w:type="dxa"/>
            <w:gridSpan w:val="3"/>
            <w:tcBorders>
              <w:top w:val="single" w:sz="4" w:space="0" w:color="auto"/>
            </w:tcBorders>
            <w:shd w:val="clear" w:color="auto" w:fill="D9D9D9" w:themeFill="background1" w:themeFillShade="D9"/>
          </w:tcPr>
          <w:p w14:paraId="13E97E46" w14:textId="57D75C07" w:rsidR="005B6A5A" w:rsidRPr="00992FC7" w:rsidRDefault="002E4400">
            <w:pPr>
              <w:pStyle w:val="paragraph"/>
              <w:spacing w:line="259" w:lineRule="auto"/>
              <w:rPr>
                <w:rFonts w:ascii="Arial" w:hAnsi="Arial" w:cs="Arial"/>
                <w:b/>
                <w:color w:val="000000" w:themeColor="text1"/>
                <w:sz w:val="22"/>
                <w:szCs w:val="22"/>
                <w:lang w:val="de-DE"/>
              </w:rPr>
            </w:pPr>
            <w:r w:rsidRPr="00992FC7">
              <w:rPr>
                <w:rFonts w:ascii="Arial" w:hAnsi="Arial" w:cs="Arial"/>
                <w:b/>
                <w:color w:val="000000" w:themeColor="text1"/>
                <w:sz w:val="22"/>
                <w:szCs w:val="22"/>
                <w:lang w:val="de-DE"/>
              </w:rPr>
              <w:t xml:space="preserve">THEMA: </w:t>
            </w:r>
            <w:r w:rsidR="00987873" w:rsidRPr="00992FC7">
              <w:rPr>
                <w:rFonts w:ascii="Arial" w:hAnsi="Arial" w:cs="Arial"/>
                <w:b/>
                <w:color w:val="000000" w:themeColor="text1"/>
                <w:sz w:val="22"/>
                <w:szCs w:val="22"/>
                <w:lang w:val="de-DE"/>
              </w:rPr>
              <w:t>Z</w:t>
            </w:r>
            <w:r w:rsidR="00DF5FB9" w:rsidRPr="00992FC7">
              <w:rPr>
                <w:rFonts w:ascii="Arial" w:hAnsi="Arial" w:cs="Arial"/>
                <w:b/>
                <w:color w:val="000000" w:themeColor="text1"/>
                <w:sz w:val="22"/>
                <w:szCs w:val="22"/>
                <w:lang w:val="de-DE"/>
              </w:rPr>
              <w:t>AHLEN</w:t>
            </w:r>
          </w:p>
        </w:tc>
      </w:tr>
      <w:tr w:rsidR="00AE2491" w:rsidRPr="00361EA0" w14:paraId="3331FCFD" w14:textId="77777777" w:rsidTr="00A74564">
        <w:trPr>
          <w:trHeight w:val="20"/>
          <w:jc w:val="center"/>
        </w:trPr>
        <w:tc>
          <w:tcPr>
            <w:tcW w:w="2058" w:type="dxa"/>
            <w:tcBorders>
              <w:bottom w:val="single" w:sz="4" w:space="0" w:color="auto"/>
            </w:tcBorders>
            <w:shd w:val="clear" w:color="auto" w:fill="D9D9D9" w:themeFill="background1" w:themeFillShade="D9"/>
          </w:tcPr>
          <w:p w14:paraId="68EDE146" w14:textId="68E5528C" w:rsidR="005B6A5A" w:rsidRPr="00992FC7" w:rsidRDefault="00DF5FB9">
            <w:pPr>
              <w:pStyle w:val="paragraph"/>
              <w:spacing w:line="259" w:lineRule="auto"/>
              <w:jc w:val="center"/>
              <w:rPr>
                <w:rFonts w:ascii="Arial" w:hAnsi="Arial" w:cs="Arial"/>
                <w:b/>
                <w:bCs/>
                <w:color w:val="000000" w:themeColor="text1"/>
                <w:sz w:val="22"/>
                <w:szCs w:val="22"/>
                <w:lang w:val="de-DE"/>
              </w:rPr>
            </w:pPr>
            <w:r w:rsidRPr="00992FC7">
              <w:rPr>
                <w:rFonts w:ascii="Arial" w:hAnsi="Arial" w:cs="Arial"/>
                <w:b/>
                <w:bCs/>
                <w:color w:val="000000" w:themeColor="text1"/>
                <w:sz w:val="22"/>
                <w:szCs w:val="22"/>
                <w:lang w:val="de-DE"/>
              </w:rPr>
              <w:t>Teilbereich</w:t>
            </w:r>
          </w:p>
        </w:tc>
        <w:tc>
          <w:tcPr>
            <w:tcW w:w="2707" w:type="dxa"/>
            <w:tcBorders>
              <w:bottom w:val="single" w:sz="4" w:space="0" w:color="auto"/>
            </w:tcBorders>
            <w:shd w:val="clear" w:color="auto" w:fill="D9D9D9" w:themeFill="background1" w:themeFillShade="D9"/>
          </w:tcPr>
          <w:p w14:paraId="08E8165F" w14:textId="77777777" w:rsidR="005B6A5A" w:rsidRPr="00992FC7" w:rsidRDefault="002E4400">
            <w:pPr>
              <w:pStyle w:val="paragraph"/>
              <w:spacing w:line="259" w:lineRule="auto"/>
              <w:jc w:val="center"/>
              <w:rPr>
                <w:rFonts w:ascii="Arial" w:eastAsiaTheme="minorEastAsia" w:hAnsi="Arial" w:cs="Arial"/>
                <w:b/>
                <w:bCs/>
                <w:color w:val="000000" w:themeColor="text1"/>
                <w:sz w:val="22"/>
                <w:szCs w:val="22"/>
                <w:lang w:val="de-DE"/>
              </w:rPr>
            </w:pPr>
            <w:r w:rsidRPr="00992FC7">
              <w:rPr>
                <w:rFonts w:ascii="Arial" w:hAnsi="Arial" w:cs="Arial"/>
                <w:b/>
                <w:bCs/>
                <w:color w:val="000000" w:themeColor="text1"/>
                <w:sz w:val="22"/>
                <w:szCs w:val="22"/>
                <w:lang w:val="de-DE"/>
              </w:rPr>
              <w:t>Inhalt</w:t>
            </w:r>
          </w:p>
        </w:tc>
        <w:tc>
          <w:tcPr>
            <w:tcW w:w="11673" w:type="dxa"/>
            <w:gridSpan w:val="2"/>
            <w:tcBorders>
              <w:bottom w:val="single" w:sz="4" w:space="0" w:color="auto"/>
            </w:tcBorders>
            <w:shd w:val="clear" w:color="auto" w:fill="D9D9D9" w:themeFill="background1" w:themeFillShade="D9"/>
          </w:tcPr>
          <w:p w14:paraId="4AAEE91E" w14:textId="77777777" w:rsidR="005B6A5A" w:rsidRPr="00992FC7" w:rsidRDefault="002E4400">
            <w:pPr>
              <w:pStyle w:val="paragraph"/>
              <w:spacing w:line="259" w:lineRule="auto"/>
              <w:rPr>
                <w:rFonts w:ascii="Arial" w:hAnsi="Arial" w:cs="Arial"/>
                <w:b/>
                <w:bCs/>
                <w:color w:val="000000" w:themeColor="text1"/>
                <w:sz w:val="22"/>
                <w:szCs w:val="22"/>
                <w:lang w:val="de-DE"/>
              </w:rPr>
            </w:pPr>
            <w:r w:rsidRPr="00992FC7">
              <w:rPr>
                <w:rFonts w:ascii="Arial" w:hAnsi="Arial" w:cs="Arial"/>
                <w:b/>
                <w:bCs/>
                <w:color w:val="000000" w:themeColor="text1"/>
                <w:sz w:val="22"/>
                <w:szCs w:val="22"/>
                <w:lang w:val="de-DE"/>
              </w:rPr>
              <w:t>Lernziele</w:t>
            </w:r>
          </w:p>
        </w:tc>
      </w:tr>
      <w:tr w:rsidR="00AE2491" w:rsidRPr="00762957" w14:paraId="15131750" w14:textId="77777777" w:rsidTr="00A74564">
        <w:trPr>
          <w:trHeight w:val="20"/>
          <w:jc w:val="center"/>
        </w:trPr>
        <w:tc>
          <w:tcPr>
            <w:tcW w:w="2058" w:type="dxa"/>
            <w:vMerge w:val="restart"/>
            <w:vAlign w:val="center"/>
          </w:tcPr>
          <w:p w14:paraId="1FC34EA1"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Ganze Zahlen</w:t>
            </w:r>
          </w:p>
        </w:tc>
        <w:tc>
          <w:tcPr>
            <w:tcW w:w="2707" w:type="dxa"/>
            <w:vMerge w:val="restart"/>
            <w:shd w:val="clear" w:color="auto" w:fill="auto"/>
            <w:vAlign w:val="center"/>
          </w:tcPr>
          <w:p w14:paraId="22AC2C5D"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Zählen</w:t>
            </w:r>
          </w:p>
        </w:tc>
        <w:tc>
          <w:tcPr>
            <w:tcW w:w="11673" w:type="dxa"/>
            <w:gridSpan w:val="2"/>
            <w:tcBorders>
              <w:bottom w:val="single" w:sz="4" w:space="0" w:color="auto"/>
            </w:tcBorders>
            <w:shd w:val="clear" w:color="auto" w:fill="auto"/>
            <w:vAlign w:val="center"/>
          </w:tcPr>
          <w:p w14:paraId="422EB644" w14:textId="749D4D61" w:rsidR="005B6A5A" w:rsidRPr="00992FC7" w:rsidRDefault="00480495">
            <w:pPr>
              <w:spacing w:before="100" w:beforeAutospacing="1" w:after="100" w:afterAutospacing="1"/>
              <w:rPr>
                <w:rFonts w:ascii="Arial" w:hAnsi="Arial" w:cs="Arial"/>
                <w:b/>
                <w:bCs/>
                <w:color w:val="000000" w:themeColor="text1"/>
                <w:lang w:val="de-DE"/>
              </w:rPr>
            </w:pPr>
            <w:r w:rsidRPr="00473C3D">
              <w:rPr>
                <w:rFonts w:ascii="Arial" w:hAnsi="Arial" w:cs="Arial"/>
                <w:color w:val="000000" w:themeColor="text1"/>
                <w:lang w:val="de-DE"/>
              </w:rPr>
              <w:t>B</w:t>
            </w:r>
            <w:r w:rsidR="002E4400" w:rsidRPr="00473C3D">
              <w:rPr>
                <w:rFonts w:ascii="Arial" w:hAnsi="Arial" w:cs="Arial"/>
                <w:color w:val="000000" w:themeColor="text1"/>
                <w:lang w:val="de-DE"/>
              </w:rPr>
              <w:t>i</w:t>
            </w:r>
            <w:r w:rsidR="002E4400" w:rsidRPr="00992FC7">
              <w:rPr>
                <w:rFonts w:ascii="Arial" w:hAnsi="Arial" w:cs="Arial"/>
                <w:color w:val="000000" w:themeColor="text1"/>
                <w:lang w:val="de-DE"/>
              </w:rPr>
              <w:t xml:space="preserve">s 20 </w:t>
            </w:r>
            <w:r w:rsidR="00473C3D" w:rsidRPr="00473C3D">
              <w:rPr>
                <w:rFonts w:ascii="Arial" w:hAnsi="Arial" w:cs="Arial"/>
                <w:b/>
                <w:bCs/>
                <w:color w:val="000000" w:themeColor="text1"/>
                <w:lang w:val="de-DE"/>
              </w:rPr>
              <w:t>zähl</w:t>
            </w:r>
            <w:r w:rsidRPr="00992FC7">
              <w:rPr>
                <w:rFonts w:ascii="Arial" w:hAnsi="Arial" w:cs="Arial"/>
                <w:b/>
                <w:bCs/>
                <w:color w:val="000000" w:themeColor="text1"/>
                <w:lang w:val="de-DE"/>
              </w:rPr>
              <w:t>en</w:t>
            </w:r>
            <w:r w:rsidR="00473C3D" w:rsidRPr="00473C3D">
              <w:rPr>
                <w:rFonts w:ascii="Arial" w:hAnsi="Arial" w:cs="Arial"/>
                <w:color w:val="000000" w:themeColor="text1"/>
                <w:lang w:val="de-DE"/>
              </w:rPr>
              <w:t>,</w:t>
            </w:r>
            <w:r w:rsidRPr="00992FC7">
              <w:rPr>
                <w:rFonts w:ascii="Arial" w:hAnsi="Arial" w:cs="Arial"/>
                <w:b/>
                <w:bCs/>
                <w:color w:val="000000" w:themeColor="text1"/>
                <w:lang w:val="de-DE"/>
              </w:rPr>
              <w:t xml:space="preserve"> </w:t>
            </w:r>
            <w:r w:rsidR="00473C3D" w:rsidRPr="00473C3D">
              <w:rPr>
                <w:rFonts w:ascii="Arial" w:hAnsi="Arial" w:cs="Arial"/>
                <w:color w:val="000000" w:themeColor="text1"/>
                <w:lang w:val="de-DE"/>
              </w:rPr>
              <w:t>v</w:t>
            </w:r>
            <w:r w:rsidR="002E4400" w:rsidRPr="00992FC7">
              <w:rPr>
                <w:rFonts w:ascii="Arial" w:hAnsi="Arial" w:cs="Arial"/>
                <w:color w:val="000000" w:themeColor="text1"/>
                <w:lang w:val="de-DE"/>
              </w:rPr>
              <w:t xml:space="preserve">orwärts und </w:t>
            </w:r>
            <w:r w:rsidR="00E33A53">
              <w:rPr>
                <w:rFonts w:ascii="Arial" w:hAnsi="Arial" w:cs="Arial"/>
                <w:color w:val="000000" w:themeColor="text1"/>
                <w:lang w:val="de-DE"/>
              </w:rPr>
              <w:t>r</w:t>
            </w:r>
            <w:r w:rsidR="002E4400" w:rsidRPr="00992FC7">
              <w:rPr>
                <w:rFonts w:ascii="Arial" w:hAnsi="Arial" w:cs="Arial"/>
                <w:color w:val="000000" w:themeColor="text1"/>
                <w:lang w:val="de-DE"/>
              </w:rPr>
              <w:t xml:space="preserve">ückwärts, </w:t>
            </w:r>
            <w:r w:rsidR="00811C16">
              <w:rPr>
                <w:rFonts w:ascii="Arial" w:hAnsi="Arial" w:cs="Arial"/>
                <w:color w:val="000000" w:themeColor="text1"/>
                <w:lang w:val="de-DE"/>
              </w:rPr>
              <w:t xml:space="preserve">von einer </w:t>
            </w:r>
            <w:r w:rsidR="002E4400" w:rsidRPr="00992FC7">
              <w:rPr>
                <w:rFonts w:ascii="Arial" w:hAnsi="Arial" w:cs="Arial"/>
                <w:color w:val="000000" w:themeColor="text1"/>
                <w:lang w:val="de-DE"/>
              </w:rPr>
              <w:t xml:space="preserve">beliebigen </w:t>
            </w:r>
            <w:r w:rsidR="00811C16">
              <w:rPr>
                <w:rFonts w:ascii="Arial" w:hAnsi="Arial" w:cs="Arial"/>
                <w:color w:val="000000" w:themeColor="text1"/>
                <w:lang w:val="de-DE"/>
              </w:rPr>
              <w:t>Zahl</w:t>
            </w:r>
            <w:r w:rsidR="00E26754">
              <w:rPr>
                <w:rFonts w:ascii="Arial" w:hAnsi="Arial" w:cs="Arial"/>
                <w:color w:val="000000" w:themeColor="text1"/>
                <w:lang w:val="de-DE"/>
              </w:rPr>
              <w:t xml:space="preserve"> aus</w:t>
            </w:r>
          </w:p>
        </w:tc>
      </w:tr>
      <w:tr w:rsidR="00AE2491" w:rsidRPr="00762957" w14:paraId="74A6D64E" w14:textId="77777777" w:rsidTr="00A74564">
        <w:trPr>
          <w:trHeight w:val="20"/>
          <w:jc w:val="center"/>
        </w:trPr>
        <w:tc>
          <w:tcPr>
            <w:tcW w:w="2058" w:type="dxa"/>
            <w:vMerge/>
          </w:tcPr>
          <w:p w14:paraId="18720BEA"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vMerge/>
            <w:vAlign w:val="center"/>
          </w:tcPr>
          <w:p w14:paraId="6A3FDE28"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11673" w:type="dxa"/>
            <w:gridSpan w:val="2"/>
            <w:tcBorders>
              <w:top w:val="single" w:sz="4" w:space="0" w:color="auto"/>
              <w:bottom w:val="single" w:sz="4" w:space="0" w:color="000000" w:themeColor="text1"/>
            </w:tcBorders>
            <w:shd w:val="clear" w:color="auto" w:fill="auto"/>
            <w:vAlign w:val="center"/>
          </w:tcPr>
          <w:p w14:paraId="2F3A8FAE" w14:textId="17799A12" w:rsidR="005B6A5A" w:rsidRPr="00992FC7" w:rsidRDefault="00E33A53">
            <w:pPr>
              <w:spacing w:before="100" w:beforeAutospacing="1" w:after="100" w:afterAutospacing="1"/>
              <w:textAlignment w:val="baseline"/>
              <w:rPr>
                <w:rFonts w:ascii="Arial" w:hAnsi="Arial" w:cs="Arial"/>
                <w:color w:val="000000" w:themeColor="text1"/>
                <w:lang w:val="de-DE" w:eastAsia="en-GB"/>
              </w:rPr>
            </w:pPr>
            <w:r>
              <w:rPr>
                <w:rFonts w:ascii="Arial" w:hAnsi="Arial" w:cs="Arial"/>
                <w:color w:val="000000" w:themeColor="text1"/>
                <w:lang w:val="de-DE" w:eastAsia="en-GB"/>
              </w:rPr>
              <w:t>B</w:t>
            </w:r>
            <w:r w:rsidRPr="00992FC7">
              <w:rPr>
                <w:rFonts w:ascii="Arial" w:hAnsi="Arial" w:cs="Arial"/>
                <w:color w:val="000000" w:themeColor="text1"/>
                <w:lang w:val="de-DE" w:eastAsia="en-GB"/>
              </w:rPr>
              <w:t xml:space="preserve">is 100 </w:t>
            </w:r>
            <w:r w:rsidR="00B01412">
              <w:rPr>
                <w:rFonts w:ascii="Arial" w:hAnsi="Arial" w:cs="Arial"/>
                <w:color w:val="000000" w:themeColor="text1"/>
                <w:lang w:val="de-DE" w:eastAsia="en-GB"/>
              </w:rPr>
              <w:t>i</w:t>
            </w:r>
            <w:r w:rsidR="002464E0" w:rsidRPr="00992FC7">
              <w:rPr>
                <w:rFonts w:ascii="Arial" w:hAnsi="Arial" w:cs="Arial"/>
                <w:color w:val="000000" w:themeColor="text1"/>
                <w:lang w:val="de-DE" w:eastAsia="en-GB"/>
              </w:rPr>
              <w:t xml:space="preserve">n </w:t>
            </w:r>
            <w:r w:rsidR="00EA104E">
              <w:rPr>
                <w:rFonts w:ascii="Arial" w:hAnsi="Arial" w:cs="Arial"/>
                <w:color w:val="000000" w:themeColor="text1"/>
                <w:lang w:val="de-DE" w:eastAsia="en-GB"/>
              </w:rPr>
              <w:t xml:space="preserve">Schritten </w:t>
            </w:r>
            <w:r w:rsidR="00AE2491" w:rsidRPr="00992FC7">
              <w:rPr>
                <w:rFonts w:ascii="Arial" w:hAnsi="Arial" w:cs="Arial"/>
                <w:color w:val="000000" w:themeColor="text1"/>
                <w:lang w:val="de-DE" w:eastAsia="en-GB"/>
              </w:rPr>
              <w:t>von 1, 2, 5</w:t>
            </w:r>
            <w:r w:rsidR="002464E0" w:rsidRPr="00992FC7">
              <w:rPr>
                <w:rFonts w:ascii="Arial" w:hAnsi="Arial" w:cs="Arial"/>
                <w:color w:val="000000" w:themeColor="text1"/>
                <w:lang w:val="de-DE" w:eastAsia="en-GB"/>
              </w:rPr>
              <w:t xml:space="preserve">, 10 und 20 </w:t>
            </w:r>
            <w:r w:rsidR="002E4400" w:rsidRPr="00992FC7">
              <w:rPr>
                <w:rFonts w:ascii="Arial" w:hAnsi="Arial" w:cs="Arial"/>
                <w:b/>
                <w:color w:val="000000" w:themeColor="text1"/>
                <w:lang w:val="de-DE" w:eastAsia="en-GB"/>
              </w:rPr>
              <w:t xml:space="preserve">zählen </w:t>
            </w:r>
          </w:p>
        </w:tc>
      </w:tr>
      <w:tr w:rsidR="00AE2491" w:rsidRPr="00762957" w14:paraId="63291657" w14:textId="77777777" w:rsidTr="00A74564">
        <w:trPr>
          <w:trHeight w:val="20"/>
          <w:jc w:val="center"/>
        </w:trPr>
        <w:tc>
          <w:tcPr>
            <w:tcW w:w="2058" w:type="dxa"/>
            <w:vMerge/>
          </w:tcPr>
          <w:p w14:paraId="3F787535"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vMerge/>
            <w:vAlign w:val="center"/>
          </w:tcPr>
          <w:p w14:paraId="0B354A4C"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1167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670097F" w14:textId="7EADC53B" w:rsidR="005B6A5A" w:rsidRPr="00992FC7" w:rsidRDefault="00EC595D">
            <w:pPr>
              <w:spacing w:before="100" w:beforeAutospacing="1" w:after="100" w:afterAutospacing="1"/>
              <w:textAlignment w:val="baseline"/>
              <w:rPr>
                <w:rFonts w:ascii="Arial" w:hAnsi="Arial" w:cs="Arial"/>
                <w:color w:val="000000" w:themeColor="text1"/>
                <w:lang w:val="de-DE" w:eastAsia="en-GB"/>
              </w:rPr>
            </w:pPr>
            <w:r>
              <w:rPr>
                <w:rFonts w:ascii="Arial" w:hAnsi="Arial" w:cs="Arial"/>
                <w:color w:val="000000" w:themeColor="text1"/>
                <w:lang w:val="de-DE" w:eastAsia="en-GB"/>
              </w:rPr>
              <w:t>E</w:t>
            </w:r>
            <w:r w:rsidR="00AE2491" w:rsidRPr="00992FC7">
              <w:rPr>
                <w:rFonts w:ascii="Arial" w:hAnsi="Arial" w:cs="Arial"/>
                <w:color w:val="000000" w:themeColor="text1"/>
                <w:lang w:val="de-DE" w:eastAsia="en-GB"/>
              </w:rPr>
              <w:t xml:space="preserve">ine bestimmte Anzahl von </w:t>
            </w:r>
            <w:r w:rsidR="00E33A53">
              <w:rPr>
                <w:rFonts w:ascii="Arial" w:hAnsi="Arial" w:cs="Arial"/>
                <w:color w:val="000000" w:themeColor="text1"/>
                <w:lang w:val="de-DE" w:eastAsia="en-GB"/>
              </w:rPr>
              <w:t xml:space="preserve">Gegenständen </w:t>
            </w:r>
            <w:r w:rsidRPr="00EC595D">
              <w:rPr>
                <w:rFonts w:ascii="Arial" w:hAnsi="Arial" w:cs="Arial"/>
                <w:b/>
                <w:bCs/>
                <w:color w:val="000000" w:themeColor="text1"/>
                <w:lang w:val="de-DE" w:eastAsia="en-GB"/>
              </w:rPr>
              <w:t>z</w:t>
            </w:r>
            <w:r w:rsidRPr="00992FC7">
              <w:rPr>
                <w:rFonts w:ascii="Arial" w:hAnsi="Arial" w:cs="Arial"/>
                <w:b/>
                <w:color w:val="000000" w:themeColor="text1"/>
                <w:lang w:val="de-DE" w:eastAsia="en-GB"/>
              </w:rPr>
              <w:t>ählen</w:t>
            </w:r>
          </w:p>
        </w:tc>
      </w:tr>
      <w:tr w:rsidR="00AE2491" w:rsidRPr="00762957" w14:paraId="3060F2E2" w14:textId="77777777" w:rsidTr="00A74564">
        <w:trPr>
          <w:trHeight w:val="20"/>
          <w:jc w:val="center"/>
        </w:trPr>
        <w:tc>
          <w:tcPr>
            <w:tcW w:w="2058" w:type="dxa"/>
            <w:vMerge/>
          </w:tcPr>
          <w:p w14:paraId="3A4AF334"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vMerge/>
            <w:vAlign w:val="center"/>
          </w:tcPr>
          <w:p w14:paraId="6860E56F"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1167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84EC177" w14:textId="2D1360CA" w:rsidR="005B6A5A" w:rsidRPr="00992FC7" w:rsidRDefault="00AE2491">
            <w:pPr>
              <w:spacing w:before="100" w:beforeAutospacing="1" w:after="100" w:afterAutospacing="1"/>
              <w:textAlignment w:val="baseline"/>
              <w:rPr>
                <w:rFonts w:ascii="Arial" w:hAnsi="Arial" w:cs="Arial"/>
                <w:b/>
                <w:bCs/>
                <w:color w:val="000000" w:themeColor="text1"/>
                <w:lang w:val="de-DE" w:eastAsia="en-GB"/>
              </w:rPr>
            </w:pPr>
            <w:r w:rsidRPr="00992FC7">
              <w:rPr>
                <w:rFonts w:ascii="Arial" w:hAnsi="Arial" w:cs="Arial"/>
                <w:color w:val="000000" w:themeColor="text1"/>
                <w:lang w:val="de-DE" w:eastAsia="en-GB"/>
              </w:rPr>
              <w:t>Ganze Zahlen von 0</w:t>
            </w:r>
            <w:r w:rsidR="00EC595D">
              <w:rPr>
                <w:rFonts w:ascii="Arial" w:hAnsi="Arial" w:cs="Arial"/>
                <w:color w:val="000000" w:themeColor="text1"/>
                <w:lang w:val="de-DE" w:eastAsia="en-GB"/>
              </w:rPr>
              <w:t xml:space="preserve"> bis </w:t>
            </w:r>
            <w:r w:rsidRPr="00992FC7">
              <w:rPr>
                <w:rFonts w:ascii="Arial" w:hAnsi="Arial" w:cs="Arial"/>
                <w:color w:val="000000" w:themeColor="text1"/>
                <w:lang w:val="de-DE" w:eastAsia="en-GB"/>
              </w:rPr>
              <w:t xml:space="preserve">20 </w:t>
            </w:r>
            <w:r w:rsidR="007C71A2">
              <w:rPr>
                <w:rFonts w:ascii="Arial" w:hAnsi="Arial" w:cs="Arial"/>
                <w:color w:val="000000" w:themeColor="text1"/>
                <w:lang w:val="de-DE" w:eastAsia="en-GB"/>
              </w:rPr>
              <w:t>sowie</w:t>
            </w:r>
            <w:r w:rsidRPr="00992FC7">
              <w:rPr>
                <w:rFonts w:ascii="Arial" w:hAnsi="Arial" w:cs="Arial"/>
                <w:color w:val="000000" w:themeColor="text1"/>
                <w:lang w:val="de-DE" w:eastAsia="en-GB"/>
              </w:rPr>
              <w:t xml:space="preserve"> bis 100 in </w:t>
            </w:r>
            <w:r w:rsidR="00974F8E">
              <w:rPr>
                <w:rFonts w:ascii="Arial" w:hAnsi="Arial" w:cs="Arial"/>
                <w:color w:val="000000" w:themeColor="text1"/>
                <w:lang w:val="de-DE" w:eastAsia="en-GB"/>
              </w:rPr>
              <w:t xml:space="preserve">Vielfachen von </w:t>
            </w:r>
            <w:r w:rsidR="006432BD">
              <w:rPr>
                <w:rFonts w:ascii="Arial" w:hAnsi="Arial" w:cs="Arial"/>
                <w:color w:val="000000" w:themeColor="text1"/>
                <w:lang w:val="de-DE" w:eastAsia="en-GB"/>
              </w:rPr>
              <w:t>Zehn</w:t>
            </w:r>
            <w:r w:rsidR="00974F8E">
              <w:rPr>
                <w:rFonts w:ascii="Arial" w:hAnsi="Arial" w:cs="Arial"/>
                <w:color w:val="000000" w:themeColor="text1"/>
                <w:lang w:val="de-DE" w:eastAsia="en-GB"/>
              </w:rPr>
              <w:t xml:space="preserve"> und Einheiten</w:t>
            </w:r>
            <w:r w:rsidR="006432BD">
              <w:rPr>
                <w:rFonts w:ascii="Arial" w:hAnsi="Arial" w:cs="Arial"/>
                <w:color w:val="000000" w:themeColor="text1"/>
                <w:lang w:val="de-DE" w:eastAsia="en-GB"/>
              </w:rPr>
              <w:t xml:space="preserve"> </w:t>
            </w:r>
            <w:r w:rsidRPr="00992FC7">
              <w:rPr>
                <w:rFonts w:ascii="Arial" w:hAnsi="Arial" w:cs="Arial"/>
                <w:b/>
                <w:bCs/>
                <w:color w:val="000000" w:themeColor="text1"/>
                <w:lang w:val="de-DE" w:eastAsia="en-GB"/>
              </w:rPr>
              <w:t>schreiben</w:t>
            </w:r>
          </w:p>
        </w:tc>
      </w:tr>
      <w:tr w:rsidR="00AE2491" w:rsidRPr="00762957" w14:paraId="3629F089" w14:textId="77777777" w:rsidTr="00A74564">
        <w:trPr>
          <w:trHeight w:val="20"/>
          <w:jc w:val="center"/>
        </w:trPr>
        <w:tc>
          <w:tcPr>
            <w:tcW w:w="2058" w:type="dxa"/>
            <w:vMerge/>
          </w:tcPr>
          <w:p w14:paraId="12529D39"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vMerge w:val="restart"/>
            <w:tcBorders>
              <w:bottom w:val="single" w:sz="4" w:space="0" w:color="000000" w:themeColor="text1"/>
              <w:right w:val="single" w:sz="4" w:space="0" w:color="000000" w:themeColor="text1"/>
            </w:tcBorders>
            <w:shd w:val="clear" w:color="auto" w:fill="auto"/>
            <w:vAlign w:val="center"/>
          </w:tcPr>
          <w:p w14:paraId="06665460" w14:textId="77777777" w:rsidR="005B6A5A" w:rsidRPr="00992FC7" w:rsidRDefault="002E4400">
            <w:pPr>
              <w:spacing w:before="100" w:beforeAutospacing="1" w:after="100" w:afterAutospacing="1"/>
              <w:jc w:val="center"/>
              <w:rPr>
                <w:rFonts w:ascii="Arial" w:hAnsi="Arial" w:cs="Arial"/>
                <w:bCs/>
                <w:color w:val="000000" w:themeColor="text1"/>
                <w:lang w:val="de-DE"/>
              </w:rPr>
            </w:pPr>
            <w:r w:rsidRPr="00992FC7">
              <w:rPr>
                <w:rFonts w:ascii="Arial" w:hAnsi="Arial" w:cs="Arial"/>
                <w:bCs/>
                <w:color w:val="000000" w:themeColor="text1"/>
                <w:lang w:val="de-DE"/>
              </w:rPr>
              <w:t xml:space="preserve">Darstellung von </w:t>
            </w:r>
            <w:r w:rsidR="00626C5B" w:rsidRPr="00992FC7">
              <w:rPr>
                <w:rFonts w:ascii="Arial" w:hAnsi="Arial" w:cs="Arial"/>
                <w:bCs/>
                <w:color w:val="000000" w:themeColor="text1"/>
                <w:lang w:val="de-DE"/>
              </w:rPr>
              <w:t>Zahlen</w:t>
            </w:r>
          </w:p>
        </w:tc>
        <w:tc>
          <w:tcPr>
            <w:tcW w:w="1167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1EBF90FD" w14:textId="48AEB41D" w:rsidR="005B6A5A" w:rsidRPr="00992FC7" w:rsidRDefault="00E33A53">
            <w:pPr>
              <w:spacing w:before="100" w:beforeAutospacing="1" w:after="100" w:afterAutospacing="1"/>
              <w:textAlignment w:val="baseline"/>
              <w:rPr>
                <w:rFonts w:ascii="Arial" w:hAnsi="Arial" w:cs="Arial"/>
                <w:color w:val="000000" w:themeColor="text1"/>
                <w:lang w:val="de-DE" w:eastAsia="en-GB"/>
              </w:rPr>
            </w:pPr>
            <w:r w:rsidRPr="00992FC7">
              <w:rPr>
                <w:rFonts w:ascii="Arial" w:hAnsi="Arial" w:cs="Arial"/>
                <w:color w:val="000000" w:themeColor="text1"/>
                <w:lang w:val="de-DE" w:eastAsia="en-GB"/>
              </w:rPr>
              <w:t>Mengen</w:t>
            </w:r>
            <w:r w:rsidRPr="00992FC7">
              <w:rPr>
                <w:rFonts w:ascii="Arial" w:hAnsi="Arial" w:cs="Arial"/>
                <w:b/>
                <w:bCs/>
                <w:color w:val="000000" w:themeColor="text1"/>
                <w:lang w:val="de-DE" w:eastAsia="en-GB"/>
              </w:rPr>
              <w:t xml:space="preserve"> </w:t>
            </w:r>
            <w:r w:rsidR="008B0199" w:rsidRPr="008B0199">
              <w:rPr>
                <w:rFonts w:ascii="Arial" w:hAnsi="Arial" w:cs="Arial"/>
                <w:color w:val="000000" w:themeColor="text1"/>
                <w:lang w:val="de-DE" w:eastAsia="en-GB"/>
              </w:rPr>
              <w:t>den</w:t>
            </w:r>
            <w:r>
              <w:rPr>
                <w:rFonts w:ascii="Arial" w:hAnsi="Arial" w:cs="Arial"/>
                <w:b/>
                <w:bCs/>
                <w:color w:val="000000" w:themeColor="text1"/>
                <w:lang w:val="de-DE" w:eastAsia="en-GB"/>
              </w:rPr>
              <w:t xml:space="preserve"> </w:t>
            </w:r>
            <w:r w:rsidR="002E4400" w:rsidRPr="00992FC7">
              <w:rPr>
                <w:rFonts w:ascii="Arial" w:hAnsi="Arial" w:cs="Arial"/>
                <w:color w:val="000000" w:themeColor="text1"/>
                <w:lang w:val="de-DE" w:eastAsia="en-GB"/>
              </w:rPr>
              <w:t xml:space="preserve">Zahlen </w:t>
            </w:r>
            <w:r w:rsidR="004F03E1" w:rsidRPr="00992FC7">
              <w:rPr>
                <w:rFonts w:ascii="Arial" w:hAnsi="Arial" w:cs="Arial"/>
                <w:color w:val="000000" w:themeColor="text1"/>
                <w:lang w:val="de-DE" w:eastAsia="en-GB"/>
              </w:rPr>
              <w:t xml:space="preserve">bis 20 </w:t>
            </w:r>
            <w:r w:rsidR="002E4400" w:rsidRPr="00992FC7">
              <w:rPr>
                <w:rFonts w:ascii="Arial" w:hAnsi="Arial" w:cs="Arial"/>
                <w:b/>
                <w:bCs/>
                <w:color w:val="000000" w:themeColor="text1"/>
                <w:lang w:val="de-DE" w:eastAsia="en-GB"/>
              </w:rPr>
              <w:t>zuordnen</w:t>
            </w:r>
          </w:p>
        </w:tc>
      </w:tr>
      <w:tr w:rsidR="00AE2491" w:rsidRPr="00762957" w14:paraId="73555E18" w14:textId="77777777" w:rsidTr="00A74564">
        <w:trPr>
          <w:trHeight w:val="20"/>
          <w:jc w:val="center"/>
        </w:trPr>
        <w:tc>
          <w:tcPr>
            <w:tcW w:w="2058" w:type="dxa"/>
            <w:vMerge/>
          </w:tcPr>
          <w:p w14:paraId="01FD7B36"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vMerge/>
            <w:tcBorders>
              <w:right w:val="single" w:sz="4" w:space="0" w:color="000000" w:themeColor="text1"/>
            </w:tcBorders>
            <w:vAlign w:val="center"/>
          </w:tcPr>
          <w:p w14:paraId="746C6602"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1167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D925F0D" w14:textId="5E41FCB6" w:rsidR="005B6A5A" w:rsidRPr="00992FC7" w:rsidRDefault="002E4400">
            <w:pPr>
              <w:spacing w:before="100" w:beforeAutospacing="1" w:after="100" w:afterAutospacing="1"/>
              <w:textAlignment w:val="baseline"/>
              <w:rPr>
                <w:rFonts w:ascii="Arial" w:hAnsi="Arial" w:cs="Arial"/>
                <w:color w:val="000000" w:themeColor="text1"/>
                <w:lang w:val="de-DE" w:eastAsia="en-GB"/>
              </w:rPr>
            </w:pPr>
            <w:r w:rsidRPr="00992FC7">
              <w:rPr>
                <w:rFonts w:ascii="Arial" w:hAnsi="Arial" w:cs="Arial"/>
                <w:color w:val="000000" w:themeColor="text1"/>
                <w:lang w:val="de-DE" w:eastAsia="en-GB"/>
              </w:rPr>
              <w:t>Zahlen durch Abbildungen und auf eine</w:t>
            </w:r>
            <w:r w:rsidR="00480495">
              <w:rPr>
                <w:rFonts w:ascii="Arial" w:hAnsi="Arial" w:cs="Arial"/>
                <w:color w:val="000000" w:themeColor="text1"/>
                <w:lang w:val="de-DE" w:eastAsia="en-GB"/>
              </w:rPr>
              <w:t>m</w:t>
            </w:r>
            <w:r w:rsidRPr="00992FC7">
              <w:rPr>
                <w:rFonts w:ascii="Arial" w:hAnsi="Arial" w:cs="Arial"/>
                <w:color w:val="000000" w:themeColor="text1"/>
                <w:lang w:val="de-DE" w:eastAsia="en-GB"/>
              </w:rPr>
              <w:t xml:space="preserve"> Zahlen</w:t>
            </w:r>
            <w:r w:rsidR="00480495">
              <w:rPr>
                <w:rFonts w:ascii="Arial" w:hAnsi="Arial" w:cs="Arial"/>
                <w:color w:val="000000" w:themeColor="text1"/>
                <w:lang w:val="de-DE" w:eastAsia="en-GB"/>
              </w:rPr>
              <w:t xml:space="preserve">strahl </w:t>
            </w:r>
            <w:r w:rsidRPr="00992FC7">
              <w:rPr>
                <w:rFonts w:ascii="Arial" w:hAnsi="Arial" w:cs="Arial"/>
                <w:b/>
                <w:bCs/>
                <w:color w:val="000000" w:themeColor="text1"/>
                <w:lang w:val="de-DE" w:eastAsia="en-GB"/>
              </w:rPr>
              <w:t>darstellen</w:t>
            </w:r>
          </w:p>
        </w:tc>
      </w:tr>
      <w:tr w:rsidR="00AE2491" w:rsidRPr="00762957" w14:paraId="4D7322F0" w14:textId="77777777" w:rsidTr="00A74564">
        <w:trPr>
          <w:trHeight w:val="20"/>
          <w:jc w:val="center"/>
        </w:trPr>
        <w:tc>
          <w:tcPr>
            <w:tcW w:w="2058" w:type="dxa"/>
            <w:vMerge/>
          </w:tcPr>
          <w:p w14:paraId="2D07BFF9"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tcBorders>
              <w:bottom w:val="single" w:sz="4" w:space="0" w:color="000000" w:themeColor="text1"/>
              <w:right w:val="single" w:sz="4" w:space="0" w:color="000000" w:themeColor="text1"/>
            </w:tcBorders>
            <w:shd w:val="clear" w:color="auto" w:fill="auto"/>
            <w:vAlign w:val="center"/>
          </w:tcPr>
          <w:p w14:paraId="1D5C73AC"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 xml:space="preserve">Nutzung und </w:t>
            </w:r>
            <w:r w:rsidR="00AE2491" w:rsidRPr="00992FC7">
              <w:rPr>
                <w:rFonts w:ascii="Arial" w:hAnsi="Arial" w:cs="Arial"/>
                <w:color w:val="000000" w:themeColor="text1"/>
                <w:lang w:val="de-DE"/>
              </w:rPr>
              <w:t>Anwendung</w:t>
            </w:r>
          </w:p>
        </w:tc>
        <w:tc>
          <w:tcPr>
            <w:tcW w:w="1167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ECE5A82" w14:textId="77777777" w:rsidR="005B6A5A" w:rsidRPr="00992FC7" w:rsidRDefault="002E4400">
            <w:pPr>
              <w:spacing w:before="100" w:beforeAutospacing="1" w:after="100" w:afterAutospacing="1"/>
              <w:rPr>
                <w:rFonts w:ascii="Arial" w:hAnsi="Arial" w:cs="Arial"/>
                <w:color w:val="000000" w:themeColor="text1"/>
                <w:lang w:val="de-DE" w:eastAsia="en-GB"/>
              </w:rPr>
            </w:pPr>
            <w:r w:rsidRPr="00992FC7">
              <w:rPr>
                <w:rFonts w:ascii="Arial" w:hAnsi="Arial" w:cs="Arial"/>
                <w:color w:val="000000" w:themeColor="text1"/>
                <w:lang w:val="de-DE" w:eastAsia="en-GB"/>
              </w:rPr>
              <w:t xml:space="preserve">Zahlen in realen Kontexten </w:t>
            </w:r>
            <w:r w:rsidRPr="00992FC7">
              <w:rPr>
                <w:rFonts w:ascii="Arial" w:hAnsi="Arial" w:cs="Arial"/>
                <w:b/>
                <w:bCs/>
                <w:color w:val="000000" w:themeColor="text1"/>
                <w:lang w:val="de-DE" w:eastAsia="en-GB"/>
              </w:rPr>
              <w:t>verwenden</w:t>
            </w:r>
          </w:p>
        </w:tc>
      </w:tr>
      <w:tr w:rsidR="00AE2491" w:rsidRPr="00762957" w14:paraId="4ABA300C" w14:textId="77777777" w:rsidTr="00A74564">
        <w:trPr>
          <w:trHeight w:val="20"/>
          <w:jc w:val="center"/>
        </w:trPr>
        <w:tc>
          <w:tcPr>
            <w:tcW w:w="2058" w:type="dxa"/>
            <w:vMerge/>
          </w:tcPr>
          <w:p w14:paraId="551038D0"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tcBorders>
              <w:top w:val="single" w:sz="4" w:space="0" w:color="000000" w:themeColor="text1"/>
              <w:bottom w:val="single" w:sz="4" w:space="0" w:color="000000" w:themeColor="text1"/>
            </w:tcBorders>
            <w:shd w:val="clear" w:color="auto" w:fill="auto"/>
            <w:vAlign w:val="center"/>
          </w:tcPr>
          <w:p w14:paraId="6A60656B"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Schätzung</w:t>
            </w:r>
          </w:p>
        </w:tc>
        <w:tc>
          <w:tcPr>
            <w:tcW w:w="11673" w:type="dxa"/>
            <w:gridSpan w:val="2"/>
            <w:tcBorders>
              <w:top w:val="single" w:sz="4" w:space="0" w:color="000000" w:themeColor="text1"/>
              <w:bottom w:val="single" w:sz="4" w:space="0" w:color="000000" w:themeColor="text1"/>
            </w:tcBorders>
            <w:shd w:val="clear" w:color="auto" w:fill="auto"/>
            <w:vAlign w:val="center"/>
          </w:tcPr>
          <w:p w14:paraId="0F1F9C41" w14:textId="553AAEBD" w:rsidR="005B6A5A" w:rsidRPr="00992FC7" w:rsidRDefault="00536AB6">
            <w:pPr>
              <w:spacing w:before="100" w:beforeAutospacing="1" w:after="100" w:afterAutospacing="1"/>
              <w:textAlignment w:val="baseline"/>
              <w:rPr>
                <w:rFonts w:ascii="Arial" w:hAnsi="Arial" w:cs="Arial"/>
                <w:color w:val="000000" w:themeColor="text1"/>
                <w:lang w:val="de-DE" w:eastAsia="en-GB"/>
              </w:rPr>
            </w:pPr>
            <w:r>
              <w:rPr>
                <w:rFonts w:ascii="Arial" w:hAnsi="Arial" w:cs="Arial"/>
                <w:color w:val="000000" w:themeColor="text1"/>
                <w:lang w:val="de-DE" w:eastAsia="en-GB"/>
              </w:rPr>
              <w:t>Ein</w:t>
            </w:r>
            <w:r w:rsidR="002E4400" w:rsidRPr="00992FC7">
              <w:rPr>
                <w:rFonts w:ascii="Arial" w:hAnsi="Arial" w:cs="Arial"/>
                <w:color w:val="000000" w:themeColor="text1"/>
                <w:lang w:val="de-DE" w:eastAsia="en-GB"/>
              </w:rPr>
              <w:t xml:space="preserve">e Anzahl </w:t>
            </w:r>
            <w:r>
              <w:rPr>
                <w:rFonts w:ascii="Arial" w:hAnsi="Arial" w:cs="Arial"/>
                <w:color w:val="000000" w:themeColor="text1"/>
                <w:lang w:val="de-DE" w:eastAsia="en-GB"/>
              </w:rPr>
              <w:t>von</w:t>
            </w:r>
            <w:r w:rsidR="002E4400" w:rsidRPr="00992FC7">
              <w:rPr>
                <w:rFonts w:ascii="Arial" w:hAnsi="Arial" w:cs="Arial"/>
                <w:color w:val="000000" w:themeColor="text1"/>
                <w:lang w:val="de-DE" w:eastAsia="en-GB"/>
              </w:rPr>
              <w:t xml:space="preserve"> </w:t>
            </w:r>
            <w:r>
              <w:rPr>
                <w:rFonts w:ascii="Arial" w:hAnsi="Arial" w:cs="Arial"/>
                <w:color w:val="000000" w:themeColor="text1"/>
                <w:lang w:val="de-DE" w:eastAsia="en-GB"/>
              </w:rPr>
              <w:t>Gegenständen</w:t>
            </w:r>
            <w:r w:rsidR="002E4400" w:rsidRPr="00992FC7">
              <w:rPr>
                <w:rFonts w:ascii="Arial" w:hAnsi="Arial" w:cs="Arial"/>
                <w:color w:val="000000" w:themeColor="text1"/>
                <w:lang w:val="de-DE" w:eastAsia="en-GB"/>
              </w:rPr>
              <w:t xml:space="preserve"> vor dem Zählen </w:t>
            </w:r>
            <w:r w:rsidR="00992FC7" w:rsidRPr="00992FC7">
              <w:rPr>
                <w:rFonts w:ascii="Arial" w:hAnsi="Arial" w:cs="Arial"/>
                <w:b/>
                <w:bCs/>
                <w:color w:val="000000" w:themeColor="text1"/>
                <w:lang w:val="de-DE" w:eastAsia="en-GB"/>
              </w:rPr>
              <w:t>schätzen</w:t>
            </w:r>
          </w:p>
        </w:tc>
      </w:tr>
      <w:tr w:rsidR="00AE2491" w:rsidRPr="00762957" w14:paraId="674F27D4" w14:textId="77777777" w:rsidTr="00A74564">
        <w:trPr>
          <w:trHeight w:val="20"/>
          <w:jc w:val="center"/>
        </w:trPr>
        <w:tc>
          <w:tcPr>
            <w:tcW w:w="2058" w:type="dxa"/>
            <w:vMerge/>
          </w:tcPr>
          <w:p w14:paraId="63D20C4E"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tcBorders>
              <w:bottom w:val="single" w:sz="4" w:space="0" w:color="000000" w:themeColor="text1"/>
            </w:tcBorders>
            <w:shd w:val="clear" w:color="auto" w:fill="auto"/>
            <w:vAlign w:val="center"/>
          </w:tcPr>
          <w:p w14:paraId="0C2F0546"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Ungerade und gerade Zahlen</w:t>
            </w:r>
          </w:p>
        </w:tc>
        <w:tc>
          <w:tcPr>
            <w:tcW w:w="11673" w:type="dxa"/>
            <w:gridSpan w:val="2"/>
            <w:tcBorders>
              <w:top w:val="single" w:sz="4" w:space="0" w:color="000000" w:themeColor="text1"/>
              <w:bottom w:val="single" w:sz="4" w:space="0" w:color="000000" w:themeColor="text1"/>
            </w:tcBorders>
            <w:shd w:val="clear" w:color="auto" w:fill="auto"/>
            <w:vAlign w:val="center"/>
          </w:tcPr>
          <w:p w14:paraId="02EA085A" w14:textId="228D7839" w:rsidR="005B6A5A" w:rsidRPr="00992FC7" w:rsidRDefault="00992FC7">
            <w:pPr>
              <w:spacing w:before="100" w:beforeAutospacing="1" w:after="100" w:afterAutospacing="1"/>
              <w:textAlignment w:val="baseline"/>
              <w:rPr>
                <w:rFonts w:ascii="Arial" w:hAnsi="Arial" w:cs="Arial"/>
                <w:color w:val="000000" w:themeColor="text1"/>
                <w:lang w:val="de-DE" w:eastAsia="en-GB"/>
              </w:rPr>
            </w:pPr>
            <w:r w:rsidRPr="00992FC7">
              <w:rPr>
                <w:rFonts w:ascii="Arial" w:hAnsi="Arial" w:cs="Arial"/>
                <w:color w:val="000000" w:themeColor="text1"/>
                <w:lang w:val="de-DE" w:eastAsia="en-GB"/>
              </w:rPr>
              <w:t>D</w:t>
            </w:r>
            <w:r w:rsidR="00536AB6">
              <w:rPr>
                <w:rFonts w:ascii="Arial" w:hAnsi="Arial" w:cs="Arial"/>
                <w:color w:val="000000" w:themeColor="text1"/>
                <w:lang w:val="de-DE" w:eastAsia="en-GB"/>
              </w:rPr>
              <w:t>ie Rolle</w:t>
            </w:r>
            <w:r w:rsidR="002E4400" w:rsidRPr="00992FC7">
              <w:rPr>
                <w:rFonts w:ascii="Arial" w:hAnsi="Arial" w:cs="Arial"/>
                <w:color w:val="000000" w:themeColor="text1"/>
                <w:lang w:val="de-DE" w:eastAsia="en-GB"/>
              </w:rPr>
              <w:t xml:space="preserve"> der Null</w:t>
            </w:r>
            <w:r w:rsidR="00536AB6">
              <w:rPr>
                <w:rFonts w:ascii="Arial" w:hAnsi="Arial" w:cs="Arial"/>
                <w:color w:val="000000" w:themeColor="text1"/>
                <w:lang w:val="de-DE" w:eastAsia="en-GB"/>
              </w:rPr>
              <w:t xml:space="preserve"> und das Prinzip</w:t>
            </w:r>
            <w:r w:rsidR="002E4400" w:rsidRPr="00992FC7">
              <w:rPr>
                <w:rFonts w:ascii="Arial" w:hAnsi="Arial" w:cs="Arial"/>
                <w:color w:val="000000" w:themeColor="text1"/>
                <w:lang w:val="de-DE" w:eastAsia="en-GB"/>
              </w:rPr>
              <w:t xml:space="preserve"> der</w:t>
            </w:r>
            <w:r w:rsidR="00F939C2">
              <w:rPr>
                <w:rFonts w:ascii="Arial" w:hAnsi="Arial" w:cs="Arial"/>
                <w:color w:val="000000" w:themeColor="text1"/>
                <w:lang w:val="de-DE" w:eastAsia="en-GB"/>
              </w:rPr>
              <w:t xml:space="preserve"> </w:t>
            </w:r>
            <w:r w:rsidR="002E4400" w:rsidRPr="00992FC7">
              <w:rPr>
                <w:rFonts w:ascii="Arial" w:hAnsi="Arial" w:cs="Arial"/>
                <w:color w:val="000000" w:themeColor="text1"/>
                <w:lang w:val="de-DE" w:eastAsia="en-GB"/>
              </w:rPr>
              <w:t xml:space="preserve">geraden </w:t>
            </w:r>
            <w:r w:rsidR="00F939C2">
              <w:rPr>
                <w:rFonts w:ascii="Arial" w:hAnsi="Arial" w:cs="Arial"/>
                <w:color w:val="000000" w:themeColor="text1"/>
                <w:lang w:val="de-DE" w:eastAsia="en-GB"/>
              </w:rPr>
              <w:t xml:space="preserve">und </w:t>
            </w:r>
            <w:r w:rsidR="00F939C2" w:rsidRPr="00992FC7">
              <w:rPr>
                <w:rFonts w:ascii="Arial" w:hAnsi="Arial" w:cs="Arial"/>
                <w:color w:val="000000" w:themeColor="text1"/>
                <w:lang w:val="de-DE" w:eastAsia="en-GB"/>
              </w:rPr>
              <w:t xml:space="preserve">ungeraden </w:t>
            </w:r>
            <w:r w:rsidR="002E4400" w:rsidRPr="00992FC7">
              <w:rPr>
                <w:rFonts w:ascii="Arial" w:hAnsi="Arial" w:cs="Arial"/>
                <w:color w:val="000000" w:themeColor="text1"/>
                <w:lang w:val="de-DE" w:eastAsia="en-GB"/>
              </w:rPr>
              <w:t xml:space="preserve">Zahlen </w:t>
            </w:r>
            <w:r w:rsidR="00BD3A81" w:rsidRPr="00992FC7">
              <w:rPr>
                <w:rFonts w:ascii="Arial" w:hAnsi="Arial" w:cs="Arial"/>
                <w:color w:val="000000" w:themeColor="text1"/>
                <w:lang w:val="de-DE" w:eastAsia="en-GB"/>
              </w:rPr>
              <w:t>bis 20</w:t>
            </w:r>
            <w:r>
              <w:rPr>
                <w:rFonts w:ascii="Arial" w:hAnsi="Arial" w:cs="Arial"/>
                <w:color w:val="000000" w:themeColor="text1"/>
                <w:lang w:val="de-DE" w:eastAsia="en-GB"/>
              </w:rPr>
              <w:t xml:space="preserve"> </w:t>
            </w:r>
            <w:r w:rsidRPr="00992FC7">
              <w:rPr>
                <w:rFonts w:ascii="Arial" w:hAnsi="Arial" w:cs="Arial"/>
                <w:b/>
                <w:bCs/>
                <w:color w:val="000000" w:themeColor="text1"/>
                <w:lang w:val="de-DE" w:eastAsia="en-GB"/>
              </w:rPr>
              <w:t>entdecken</w:t>
            </w:r>
          </w:p>
        </w:tc>
      </w:tr>
      <w:tr w:rsidR="00AE2491" w:rsidRPr="00762957" w14:paraId="2DE18F2D" w14:textId="77777777" w:rsidTr="00A74564">
        <w:trPr>
          <w:trHeight w:val="20"/>
          <w:jc w:val="center"/>
        </w:trPr>
        <w:tc>
          <w:tcPr>
            <w:tcW w:w="2058" w:type="dxa"/>
            <w:vMerge/>
          </w:tcPr>
          <w:p w14:paraId="62B7E6A1" w14:textId="77777777" w:rsidR="00AE2491" w:rsidRPr="00992FC7" w:rsidRDefault="00AE2491" w:rsidP="00361EA0">
            <w:pPr>
              <w:spacing w:before="100" w:beforeAutospacing="1" w:after="100" w:afterAutospacing="1"/>
              <w:jc w:val="center"/>
              <w:rPr>
                <w:rFonts w:ascii="Arial" w:hAnsi="Arial" w:cs="Arial"/>
                <w:color w:val="000000" w:themeColor="text1"/>
                <w:lang w:val="de-DE"/>
              </w:rPr>
            </w:pPr>
          </w:p>
        </w:tc>
        <w:tc>
          <w:tcPr>
            <w:tcW w:w="2707" w:type="dxa"/>
            <w:tcBorders>
              <w:bottom w:val="single" w:sz="4" w:space="0" w:color="000000" w:themeColor="text1"/>
            </w:tcBorders>
            <w:shd w:val="clear" w:color="auto" w:fill="auto"/>
            <w:vAlign w:val="center"/>
          </w:tcPr>
          <w:p w14:paraId="44178D93" w14:textId="78DF4D65" w:rsidR="005B6A5A" w:rsidRPr="00992FC7" w:rsidRDefault="00CB7133">
            <w:pPr>
              <w:spacing w:before="100" w:beforeAutospacing="1" w:after="100" w:afterAutospacing="1"/>
              <w:jc w:val="center"/>
              <w:rPr>
                <w:rFonts w:ascii="Arial" w:hAnsi="Arial" w:cs="Arial"/>
                <w:color w:val="000000" w:themeColor="text1"/>
                <w:lang w:val="de-DE"/>
              </w:rPr>
            </w:pPr>
            <w:r>
              <w:rPr>
                <w:rFonts w:ascii="Arial" w:hAnsi="Arial" w:cs="Arial"/>
                <w:color w:val="000000" w:themeColor="text1"/>
                <w:lang w:val="de-DE"/>
              </w:rPr>
              <w:t>Zerleg</w:t>
            </w:r>
            <w:r w:rsidR="00596E54">
              <w:rPr>
                <w:rFonts w:ascii="Arial" w:hAnsi="Arial" w:cs="Arial"/>
                <w:color w:val="000000" w:themeColor="text1"/>
                <w:lang w:val="de-DE"/>
              </w:rPr>
              <w:t>ung</w:t>
            </w:r>
          </w:p>
        </w:tc>
        <w:tc>
          <w:tcPr>
            <w:tcW w:w="11673" w:type="dxa"/>
            <w:gridSpan w:val="2"/>
            <w:tcBorders>
              <w:top w:val="single" w:sz="4" w:space="0" w:color="000000" w:themeColor="text1"/>
              <w:bottom w:val="single" w:sz="4" w:space="0" w:color="000000" w:themeColor="text1"/>
            </w:tcBorders>
            <w:shd w:val="clear" w:color="auto" w:fill="auto"/>
            <w:vAlign w:val="center"/>
          </w:tcPr>
          <w:p w14:paraId="569F0722" w14:textId="5C779D1F" w:rsidR="005B6A5A" w:rsidRPr="00992FC7" w:rsidRDefault="002E4400">
            <w:pPr>
              <w:spacing w:before="100" w:beforeAutospacing="1" w:after="100" w:afterAutospacing="1"/>
              <w:textAlignment w:val="baseline"/>
              <w:rPr>
                <w:rFonts w:ascii="Arial" w:hAnsi="Arial" w:cs="Arial"/>
                <w:b/>
                <w:bCs/>
                <w:color w:val="000000" w:themeColor="text1"/>
                <w:lang w:val="de-DE" w:eastAsia="en-GB"/>
              </w:rPr>
            </w:pPr>
            <w:r w:rsidRPr="00992FC7">
              <w:rPr>
                <w:rFonts w:ascii="Arial" w:hAnsi="Arial" w:cs="Arial"/>
                <w:color w:val="000000" w:themeColor="text1"/>
                <w:lang w:val="de-DE" w:eastAsia="en-GB"/>
              </w:rPr>
              <w:t>Zahlen bis 20</w:t>
            </w:r>
            <w:r w:rsidR="00EC595D" w:rsidRPr="00992FC7">
              <w:rPr>
                <w:rFonts w:ascii="Arial" w:hAnsi="Arial" w:cs="Arial"/>
                <w:b/>
                <w:bCs/>
                <w:color w:val="000000" w:themeColor="text1"/>
                <w:lang w:val="de-DE" w:eastAsia="en-GB"/>
              </w:rPr>
              <w:t xml:space="preserve"> </w:t>
            </w:r>
            <w:r w:rsidR="00B01412">
              <w:rPr>
                <w:rFonts w:ascii="Arial" w:hAnsi="Arial" w:cs="Arial"/>
                <w:b/>
                <w:bCs/>
                <w:color w:val="000000" w:themeColor="text1"/>
                <w:lang w:val="de-DE" w:eastAsia="en-GB"/>
              </w:rPr>
              <w:t>darstellen</w:t>
            </w:r>
            <w:r w:rsidR="00EC595D" w:rsidRPr="00992FC7">
              <w:rPr>
                <w:rFonts w:ascii="Arial" w:hAnsi="Arial" w:cs="Arial"/>
                <w:color w:val="000000" w:themeColor="text1"/>
                <w:lang w:val="de-DE" w:eastAsia="en-GB"/>
              </w:rPr>
              <w:t xml:space="preserve">, </w:t>
            </w:r>
            <w:r w:rsidR="00EC595D" w:rsidRPr="00EC595D">
              <w:rPr>
                <w:rFonts w:ascii="Arial" w:hAnsi="Arial" w:cs="Arial"/>
                <w:b/>
                <w:bCs/>
                <w:color w:val="000000" w:themeColor="text1"/>
                <w:lang w:val="de-DE" w:eastAsia="en-GB"/>
              </w:rPr>
              <w:t>zerlegen</w:t>
            </w:r>
            <w:r w:rsidR="00EC595D">
              <w:rPr>
                <w:rFonts w:ascii="Arial" w:hAnsi="Arial" w:cs="Arial"/>
                <w:b/>
                <w:bCs/>
                <w:color w:val="000000" w:themeColor="text1"/>
                <w:lang w:val="de-DE" w:eastAsia="en-GB"/>
              </w:rPr>
              <w:t xml:space="preserve"> </w:t>
            </w:r>
            <w:r w:rsidR="00EC595D" w:rsidRPr="00992FC7">
              <w:rPr>
                <w:rFonts w:ascii="Arial" w:hAnsi="Arial" w:cs="Arial"/>
                <w:color w:val="000000" w:themeColor="text1"/>
                <w:lang w:val="de-DE" w:eastAsia="en-GB"/>
              </w:rPr>
              <w:t xml:space="preserve">und </w:t>
            </w:r>
            <w:r w:rsidR="00EC595D" w:rsidRPr="00EC595D">
              <w:rPr>
                <w:rFonts w:ascii="Arial" w:hAnsi="Arial" w:cs="Arial"/>
                <w:b/>
                <w:bCs/>
                <w:color w:val="000000" w:themeColor="text1"/>
                <w:lang w:val="de-DE" w:eastAsia="en-GB"/>
              </w:rPr>
              <w:t>er</w:t>
            </w:r>
            <w:r w:rsidR="00487D1B">
              <w:rPr>
                <w:rFonts w:ascii="Arial" w:hAnsi="Arial" w:cs="Arial"/>
                <w:b/>
                <w:bCs/>
                <w:color w:val="000000" w:themeColor="text1"/>
                <w:lang w:val="de-DE" w:eastAsia="en-GB"/>
              </w:rPr>
              <w:t>gänzen</w:t>
            </w:r>
          </w:p>
        </w:tc>
      </w:tr>
      <w:tr w:rsidR="00EE52D7" w:rsidRPr="00762957" w14:paraId="5C342342" w14:textId="77777777" w:rsidTr="00A74564">
        <w:trPr>
          <w:trHeight w:val="20"/>
          <w:jc w:val="center"/>
        </w:trPr>
        <w:tc>
          <w:tcPr>
            <w:tcW w:w="2058" w:type="dxa"/>
            <w:vMerge w:val="restart"/>
            <w:vAlign w:val="center"/>
          </w:tcPr>
          <w:p w14:paraId="413E736F" w14:textId="08A2FC7F" w:rsidR="005B6A5A" w:rsidRPr="001E5EFF" w:rsidRDefault="001E5EFF">
            <w:pPr>
              <w:spacing w:before="100" w:beforeAutospacing="1" w:after="100" w:afterAutospacing="1"/>
              <w:jc w:val="center"/>
              <w:rPr>
                <w:rFonts w:ascii="Arial" w:hAnsi="Arial" w:cs="Arial"/>
                <w:lang w:val="de-DE"/>
              </w:rPr>
            </w:pPr>
            <w:r w:rsidRPr="001E5EFF">
              <w:rPr>
                <w:rFonts w:ascii="Arial" w:hAnsi="Arial" w:cs="Arial"/>
                <w:lang w:val="de-DE"/>
              </w:rPr>
              <w:t>Vergleichen und ordnen</w:t>
            </w:r>
          </w:p>
        </w:tc>
        <w:tc>
          <w:tcPr>
            <w:tcW w:w="2707" w:type="dxa"/>
            <w:vMerge w:val="restart"/>
            <w:shd w:val="clear" w:color="auto" w:fill="auto"/>
            <w:vAlign w:val="center"/>
          </w:tcPr>
          <w:p w14:paraId="13DF4B1C" w14:textId="285E1DA3" w:rsidR="005B6A5A" w:rsidRPr="001E5EFF" w:rsidRDefault="001E5EFF">
            <w:pPr>
              <w:spacing w:before="100" w:beforeAutospacing="1" w:after="100" w:afterAutospacing="1"/>
              <w:jc w:val="center"/>
              <w:rPr>
                <w:rFonts w:ascii="Arial" w:hAnsi="Arial" w:cs="Arial"/>
                <w:lang w:val="de-DE"/>
              </w:rPr>
            </w:pPr>
            <w:r w:rsidRPr="001E5EFF">
              <w:rPr>
                <w:rFonts w:ascii="Arial" w:hAnsi="Arial" w:cs="Arial"/>
                <w:lang w:val="de-DE"/>
              </w:rPr>
              <w:t>Zahlen ordnen</w:t>
            </w:r>
          </w:p>
        </w:tc>
        <w:tc>
          <w:tcPr>
            <w:tcW w:w="11673" w:type="dxa"/>
            <w:gridSpan w:val="2"/>
            <w:tcBorders>
              <w:bottom w:val="single" w:sz="4" w:space="0" w:color="auto"/>
            </w:tcBorders>
            <w:shd w:val="clear" w:color="auto" w:fill="auto"/>
            <w:vAlign w:val="center"/>
          </w:tcPr>
          <w:p w14:paraId="78512638" w14:textId="26F674F0" w:rsidR="005B6A5A" w:rsidRPr="001E5EFF" w:rsidRDefault="002E4400">
            <w:pPr>
              <w:spacing w:before="100" w:beforeAutospacing="1" w:after="100" w:afterAutospacing="1"/>
              <w:textAlignment w:val="baseline"/>
              <w:rPr>
                <w:rFonts w:ascii="Arial" w:hAnsi="Arial" w:cs="Arial"/>
                <w:b/>
                <w:bCs/>
                <w:lang w:val="de-DE" w:eastAsia="en-GB"/>
              </w:rPr>
            </w:pPr>
            <w:r w:rsidRPr="001E5EFF">
              <w:rPr>
                <w:rFonts w:ascii="Arial" w:hAnsi="Arial" w:cs="Arial"/>
                <w:lang w:val="de-DE"/>
              </w:rPr>
              <w:t>D</w:t>
            </w:r>
            <w:r w:rsidR="00536AB6">
              <w:rPr>
                <w:rFonts w:ascii="Arial" w:hAnsi="Arial" w:cs="Arial"/>
                <w:lang w:val="de-DE"/>
              </w:rPr>
              <w:t>ie Ausdrücke zum Ordnen</w:t>
            </w:r>
            <w:r w:rsidRPr="001E5EFF">
              <w:rPr>
                <w:rFonts w:ascii="Arial" w:hAnsi="Arial" w:cs="Arial"/>
                <w:lang w:val="de-DE"/>
              </w:rPr>
              <w:t xml:space="preserve"> der Zahlen</w:t>
            </w:r>
            <w:r w:rsidR="00536AB6">
              <w:rPr>
                <w:rFonts w:ascii="Arial" w:hAnsi="Arial" w:cs="Arial"/>
                <w:lang w:val="de-DE"/>
              </w:rPr>
              <w:t xml:space="preserve"> </w:t>
            </w:r>
            <w:r w:rsidR="00536AB6" w:rsidRPr="00536AB6">
              <w:rPr>
                <w:rFonts w:ascii="Arial" w:hAnsi="Arial" w:cs="Arial"/>
                <w:b/>
                <w:bCs/>
                <w:lang w:val="de-DE"/>
              </w:rPr>
              <w:t>an</w:t>
            </w:r>
            <w:r w:rsidRPr="001E5EFF">
              <w:rPr>
                <w:rFonts w:ascii="Arial" w:hAnsi="Arial" w:cs="Arial"/>
                <w:b/>
                <w:bCs/>
                <w:lang w:val="de-DE"/>
              </w:rPr>
              <w:t xml:space="preserve">wenden </w:t>
            </w:r>
            <w:r w:rsidRPr="001E5EFF">
              <w:rPr>
                <w:rFonts w:ascii="Arial" w:hAnsi="Arial" w:cs="Arial"/>
                <w:lang w:val="de-DE"/>
              </w:rPr>
              <w:t xml:space="preserve">(kleiner, größer, weniger als, mehr als, </w:t>
            </w:r>
            <w:r w:rsidR="00D43239">
              <w:rPr>
                <w:rFonts w:ascii="Arial" w:hAnsi="Arial" w:cs="Arial"/>
                <w:lang w:val="de-DE"/>
              </w:rPr>
              <w:t>das Gleiche</w:t>
            </w:r>
            <w:r w:rsidRPr="001E5EFF">
              <w:rPr>
                <w:rFonts w:ascii="Arial" w:hAnsi="Arial" w:cs="Arial"/>
                <w:lang w:val="de-DE"/>
              </w:rPr>
              <w:t>, gleich)</w:t>
            </w:r>
          </w:p>
        </w:tc>
      </w:tr>
      <w:tr w:rsidR="00EE52D7" w:rsidRPr="00762957" w14:paraId="59E897EC" w14:textId="77777777" w:rsidTr="00A74564">
        <w:trPr>
          <w:trHeight w:val="20"/>
          <w:jc w:val="center"/>
        </w:trPr>
        <w:tc>
          <w:tcPr>
            <w:tcW w:w="2058" w:type="dxa"/>
            <w:vMerge/>
          </w:tcPr>
          <w:p w14:paraId="573990FD" w14:textId="77777777" w:rsidR="00EE52D7" w:rsidRPr="00992FC7" w:rsidRDefault="00EE52D7" w:rsidP="00A458DF">
            <w:pPr>
              <w:spacing w:before="100" w:beforeAutospacing="1" w:after="100" w:afterAutospacing="1"/>
              <w:jc w:val="center"/>
              <w:rPr>
                <w:rFonts w:ascii="Arial" w:hAnsi="Arial" w:cs="Arial"/>
                <w:color w:val="FF0000"/>
                <w:lang w:val="de-DE"/>
              </w:rPr>
            </w:pPr>
          </w:p>
        </w:tc>
        <w:tc>
          <w:tcPr>
            <w:tcW w:w="2707" w:type="dxa"/>
            <w:vMerge/>
            <w:vAlign w:val="center"/>
          </w:tcPr>
          <w:p w14:paraId="567C16F8" w14:textId="77777777" w:rsidR="00EE52D7" w:rsidRPr="00992FC7" w:rsidRDefault="00EE52D7" w:rsidP="00A458DF">
            <w:pPr>
              <w:spacing w:before="100" w:beforeAutospacing="1" w:after="100" w:afterAutospacing="1"/>
              <w:jc w:val="center"/>
              <w:rPr>
                <w:rFonts w:ascii="Arial" w:hAnsi="Arial" w:cs="Arial"/>
                <w:lang w:val="de-DE"/>
              </w:rPr>
            </w:pPr>
          </w:p>
        </w:tc>
        <w:tc>
          <w:tcPr>
            <w:tcW w:w="11673" w:type="dxa"/>
            <w:gridSpan w:val="2"/>
            <w:tcBorders>
              <w:top w:val="single" w:sz="4" w:space="0" w:color="auto"/>
              <w:bottom w:val="single" w:sz="4" w:space="0" w:color="000000" w:themeColor="text1"/>
            </w:tcBorders>
            <w:shd w:val="clear" w:color="auto" w:fill="auto"/>
            <w:vAlign w:val="center"/>
          </w:tcPr>
          <w:p w14:paraId="718A18DC" w14:textId="780E891A" w:rsidR="005B6A5A" w:rsidRPr="00992FC7" w:rsidRDefault="002E4400">
            <w:pPr>
              <w:spacing w:before="100" w:beforeAutospacing="1" w:after="100" w:afterAutospacing="1"/>
              <w:textAlignment w:val="baseline"/>
              <w:rPr>
                <w:rFonts w:ascii="Arial" w:hAnsi="Arial" w:cs="Arial"/>
                <w:b/>
                <w:bCs/>
                <w:lang w:val="de-DE" w:eastAsia="en-GB"/>
              </w:rPr>
            </w:pPr>
            <w:r w:rsidRPr="00992FC7">
              <w:rPr>
                <w:rFonts w:ascii="Arial" w:eastAsia="Calibri" w:hAnsi="Arial" w:cs="Arial"/>
                <w:lang w:val="de-DE" w:eastAsia="en-GB"/>
              </w:rPr>
              <w:t xml:space="preserve">Zahlen </w:t>
            </w:r>
            <w:r w:rsidR="00536AB6" w:rsidRPr="00992FC7">
              <w:rPr>
                <w:rFonts w:ascii="Arial" w:eastAsia="Calibri" w:hAnsi="Arial" w:cs="Arial"/>
                <w:lang w:val="de-DE" w:eastAsia="en-GB"/>
              </w:rPr>
              <w:t>bis 20</w:t>
            </w:r>
            <w:r w:rsidR="00536AB6" w:rsidRPr="00992FC7">
              <w:rPr>
                <w:rFonts w:ascii="Arial" w:hAnsi="Arial" w:cs="Arial"/>
                <w:lang w:val="de-DE" w:eastAsia="en-GB"/>
              </w:rPr>
              <w:t xml:space="preserve"> </w:t>
            </w:r>
            <w:r w:rsidRPr="00992FC7">
              <w:rPr>
                <w:rFonts w:ascii="Arial" w:hAnsi="Arial" w:cs="Arial"/>
                <w:lang w:val="de-DE" w:eastAsia="en-GB"/>
              </w:rPr>
              <w:t>(</w:t>
            </w:r>
            <w:r w:rsidR="00786FA3">
              <w:rPr>
                <w:rFonts w:ascii="Arial" w:hAnsi="Arial" w:cs="Arial"/>
                <w:lang w:val="de-DE" w:eastAsia="en-GB"/>
              </w:rPr>
              <w:t xml:space="preserve">in </w:t>
            </w:r>
            <w:r w:rsidRPr="00992FC7">
              <w:rPr>
                <w:rFonts w:ascii="Arial" w:eastAsia="Calibri" w:hAnsi="Arial" w:cs="Arial"/>
                <w:lang w:val="de-DE" w:eastAsia="en-GB"/>
              </w:rPr>
              <w:t>auf- und absteigend</w:t>
            </w:r>
            <w:r w:rsidR="00786FA3">
              <w:rPr>
                <w:rFonts w:ascii="Arial" w:eastAsia="Calibri" w:hAnsi="Arial" w:cs="Arial"/>
                <w:lang w:val="de-DE" w:eastAsia="en-GB"/>
              </w:rPr>
              <w:t>er Reihe</w:t>
            </w:r>
            <w:r w:rsidRPr="00992FC7">
              <w:rPr>
                <w:rFonts w:ascii="Arial" w:hAnsi="Arial" w:cs="Arial"/>
                <w:lang w:val="de-DE" w:eastAsia="en-GB"/>
              </w:rPr>
              <w:t xml:space="preserve">) </w:t>
            </w:r>
            <w:r w:rsidR="00D43239" w:rsidRPr="00992FC7">
              <w:rPr>
                <w:rFonts w:ascii="Arial" w:eastAsia="Calibri" w:hAnsi="Arial" w:cs="Arial"/>
                <w:lang w:val="de-DE" w:eastAsia="en-GB"/>
              </w:rPr>
              <w:t xml:space="preserve">mit Hilfe </w:t>
            </w:r>
            <w:r w:rsidR="00D43239" w:rsidRPr="00992FC7">
              <w:rPr>
                <w:rFonts w:ascii="Arial" w:hAnsi="Arial" w:cs="Arial"/>
                <w:lang w:val="de-DE" w:eastAsia="en-GB"/>
              </w:rPr>
              <w:t>eine</w:t>
            </w:r>
            <w:r w:rsidR="00D43239">
              <w:rPr>
                <w:rFonts w:ascii="Arial" w:hAnsi="Arial" w:cs="Arial"/>
                <w:lang w:val="de-DE" w:eastAsia="en-GB"/>
              </w:rPr>
              <w:t>s</w:t>
            </w:r>
            <w:r w:rsidR="00D43239" w:rsidRPr="00992FC7">
              <w:rPr>
                <w:rFonts w:ascii="Arial" w:hAnsi="Arial" w:cs="Arial"/>
                <w:lang w:val="de-DE" w:eastAsia="en-GB"/>
              </w:rPr>
              <w:t xml:space="preserve"> </w:t>
            </w:r>
            <w:r w:rsidR="00D43239" w:rsidRPr="00992FC7">
              <w:rPr>
                <w:rFonts w:ascii="Arial" w:eastAsia="Calibri" w:hAnsi="Arial" w:cs="Arial"/>
                <w:lang w:val="de-DE" w:eastAsia="en-GB"/>
              </w:rPr>
              <w:t>Zahlen</w:t>
            </w:r>
            <w:r w:rsidR="00D43239">
              <w:rPr>
                <w:rFonts w:ascii="Arial" w:eastAsia="Calibri" w:hAnsi="Arial" w:cs="Arial"/>
                <w:lang w:val="de-DE" w:eastAsia="en-GB"/>
              </w:rPr>
              <w:t xml:space="preserve">strahls </w:t>
            </w:r>
            <w:r w:rsidR="00D43239" w:rsidRPr="00992FC7">
              <w:rPr>
                <w:rFonts w:ascii="Arial" w:eastAsia="Calibri" w:hAnsi="Arial" w:cs="Arial"/>
                <w:lang w:val="de-DE" w:eastAsia="en-GB"/>
              </w:rPr>
              <w:t xml:space="preserve">und einer </w:t>
            </w:r>
            <w:r w:rsidR="00D43239" w:rsidRPr="00863251">
              <w:rPr>
                <w:rFonts w:ascii="Arial" w:eastAsia="Calibri" w:hAnsi="Arial" w:cs="Arial"/>
                <w:lang w:val="de-DE" w:eastAsia="en-GB"/>
              </w:rPr>
              <w:t>Zahlentafel</w:t>
            </w:r>
            <w:r w:rsidR="00D43239" w:rsidRPr="00992FC7">
              <w:rPr>
                <w:rFonts w:ascii="Arial" w:hAnsi="Arial" w:cs="Arial"/>
                <w:b/>
                <w:bCs/>
                <w:lang w:val="de-DE" w:eastAsia="en-GB"/>
              </w:rPr>
              <w:t xml:space="preserve"> </w:t>
            </w:r>
            <w:r w:rsidR="00992FC7" w:rsidRPr="00992FC7">
              <w:rPr>
                <w:rFonts w:ascii="Arial" w:hAnsi="Arial" w:cs="Arial"/>
                <w:b/>
                <w:bCs/>
                <w:lang w:val="de-DE" w:eastAsia="en-GB"/>
              </w:rPr>
              <w:t>o</w:t>
            </w:r>
            <w:r w:rsidR="00992FC7" w:rsidRPr="00992FC7">
              <w:rPr>
                <w:rFonts w:ascii="Arial" w:eastAsia="Calibri" w:hAnsi="Arial" w:cs="Arial"/>
                <w:b/>
                <w:bCs/>
                <w:lang w:val="de-DE" w:eastAsia="en-GB"/>
              </w:rPr>
              <w:t>rdnen</w:t>
            </w:r>
          </w:p>
        </w:tc>
      </w:tr>
      <w:tr w:rsidR="00EE52D7" w:rsidRPr="00762957" w14:paraId="5D393CA3" w14:textId="77777777" w:rsidTr="00A74564">
        <w:trPr>
          <w:trHeight w:val="20"/>
          <w:jc w:val="center"/>
        </w:trPr>
        <w:tc>
          <w:tcPr>
            <w:tcW w:w="2058" w:type="dxa"/>
            <w:vMerge/>
          </w:tcPr>
          <w:p w14:paraId="4B191712" w14:textId="77777777" w:rsidR="00EE52D7" w:rsidRPr="00992FC7" w:rsidRDefault="00EE52D7" w:rsidP="00A458DF">
            <w:pPr>
              <w:spacing w:before="100" w:beforeAutospacing="1" w:after="100" w:afterAutospacing="1"/>
              <w:jc w:val="center"/>
              <w:rPr>
                <w:rFonts w:ascii="Arial" w:hAnsi="Arial" w:cs="Arial"/>
                <w:color w:val="FF0000"/>
                <w:lang w:val="de-DE"/>
              </w:rPr>
            </w:pPr>
          </w:p>
        </w:tc>
        <w:tc>
          <w:tcPr>
            <w:tcW w:w="2707" w:type="dxa"/>
            <w:vMerge/>
            <w:vAlign w:val="center"/>
          </w:tcPr>
          <w:p w14:paraId="1C96DB51" w14:textId="77777777" w:rsidR="00EE52D7" w:rsidRPr="00992FC7" w:rsidRDefault="00EE52D7" w:rsidP="00A458DF">
            <w:pPr>
              <w:spacing w:before="100" w:beforeAutospacing="1" w:after="100" w:afterAutospacing="1"/>
              <w:jc w:val="center"/>
              <w:rPr>
                <w:rFonts w:ascii="Arial" w:hAnsi="Arial" w:cs="Arial"/>
                <w:lang w:val="de-DE"/>
              </w:rPr>
            </w:pPr>
          </w:p>
        </w:tc>
        <w:tc>
          <w:tcPr>
            <w:tcW w:w="1167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2687ABB" w14:textId="1168D4E5" w:rsidR="005B6A5A" w:rsidRPr="00992FC7" w:rsidRDefault="00992FC7">
            <w:pPr>
              <w:spacing w:before="100" w:beforeAutospacing="1" w:after="100" w:afterAutospacing="1"/>
              <w:textAlignment w:val="baseline"/>
              <w:rPr>
                <w:rFonts w:ascii="Arial" w:hAnsi="Arial" w:cs="Arial"/>
                <w:b/>
                <w:bCs/>
                <w:lang w:val="de-DE" w:eastAsia="en-GB"/>
              </w:rPr>
            </w:pPr>
            <w:r w:rsidRPr="00992FC7">
              <w:rPr>
                <w:rFonts w:ascii="Arial" w:hAnsi="Arial" w:cs="Arial"/>
                <w:lang w:val="de-DE" w:eastAsia="en-GB"/>
              </w:rPr>
              <w:t>E</w:t>
            </w:r>
            <w:r w:rsidR="002E4400" w:rsidRPr="00992FC7">
              <w:rPr>
                <w:rFonts w:ascii="Arial" w:hAnsi="Arial" w:cs="Arial"/>
                <w:lang w:val="de-DE" w:eastAsia="en-GB"/>
              </w:rPr>
              <w:t>ine Zahl bis 20 a</w:t>
            </w:r>
            <w:r w:rsidR="009D71A6">
              <w:rPr>
                <w:rFonts w:ascii="Arial" w:hAnsi="Arial" w:cs="Arial"/>
                <w:lang w:val="de-DE" w:eastAsia="en-GB"/>
              </w:rPr>
              <w:t>m</w:t>
            </w:r>
            <w:r w:rsidR="002E4400" w:rsidRPr="00992FC7">
              <w:rPr>
                <w:rFonts w:ascii="Arial" w:hAnsi="Arial" w:cs="Arial"/>
                <w:lang w:val="de-DE" w:eastAsia="en-GB"/>
              </w:rPr>
              <w:t xml:space="preserve"> Zahlen</w:t>
            </w:r>
            <w:r w:rsidR="00863251">
              <w:rPr>
                <w:rFonts w:ascii="Arial" w:hAnsi="Arial" w:cs="Arial"/>
                <w:lang w:val="de-DE" w:eastAsia="en-GB"/>
              </w:rPr>
              <w:t xml:space="preserve">strahl </w:t>
            </w:r>
            <w:r w:rsidR="00863251" w:rsidRPr="00863251">
              <w:rPr>
                <w:rFonts w:ascii="Arial" w:hAnsi="Arial" w:cs="Arial"/>
                <w:b/>
                <w:bCs/>
                <w:lang w:val="de-DE" w:eastAsia="en-GB"/>
              </w:rPr>
              <w:t>erkennen</w:t>
            </w:r>
            <w:r w:rsidR="00863251">
              <w:rPr>
                <w:rFonts w:ascii="Arial" w:hAnsi="Arial" w:cs="Arial"/>
                <w:b/>
                <w:bCs/>
                <w:lang w:val="de-DE" w:eastAsia="en-GB"/>
              </w:rPr>
              <w:t xml:space="preserve"> </w:t>
            </w:r>
            <w:r w:rsidRPr="00992FC7">
              <w:rPr>
                <w:rFonts w:ascii="Arial" w:hAnsi="Arial" w:cs="Arial"/>
                <w:lang w:val="de-DE" w:eastAsia="en-GB"/>
              </w:rPr>
              <w:t xml:space="preserve">und </w:t>
            </w:r>
            <w:r w:rsidRPr="00992FC7">
              <w:rPr>
                <w:rFonts w:ascii="Arial" w:hAnsi="Arial" w:cs="Arial"/>
                <w:b/>
                <w:bCs/>
                <w:lang w:val="de-DE" w:eastAsia="en-GB"/>
              </w:rPr>
              <w:t>ein</w:t>
            </w:r>
            <w:r w:rsidR="00863251">
              <w:rPr>
                <w:rFonts w:ascii="Arial" w:hAnsi="Arial" w:cs="Arial"/>
                <w:b/>
                <w:bCs/>
                <w:lang w:val="de-DE" w:eastAsia="en-GB"/>
              </w:rPr>
              <w:t>setzen</w:t>
            </w:r>
          </w:p>
        </w:tc>
      </w:tr>
      <w:tr w:rsidR="00EE52D7" w:rsidRPr="00762957" w14:paraId="2BEC5798" w14:textId="77777777" w:rsidTr="00A74564">
        <w:trPr>
          <w:trHeight w:val="20"/>
          <w:jc w:val="center"/>
        </w:trPr>
        <w:tc>
          <w:tcPr>
            <w:tcW w:w="2058" w:type="dxa"/>
            <w:vMerge/>
          </w:tcPr>
          <w:p w14:paraId="77D817D9" w14:textId="77777777" w:rsidR="00EE52D7" w:rsidRPr="00992FC7" w:rsidRDefault="00EE52D7" w:rsidP="00A458DF">
            <w:pPr>
              <w:spacing w:before="100" w:beforeAutospacing="1" w:after="100" w:afterAutospacing="1"/>
              <w:jc w:val="center"/>
              <w:rPr>
                <w:rFonts w:ascii="Arial" w:hAnsi="Arial" w:cs="Arial"/>
                <w:color w:val="FF0000"/>
                <w:lang w:val="de-DE"/>
              </w:rPr>
            </w:pPr>
          </w:p>
        </w:tc>
        <w:tc>
          <w:tcPr>
            <w:tcW w:w="2707" w:type="dxa"/>
            <w:tcBorders>
              <w:right w:val="single" w:sz="4" w:space="0" w:color="000000" w:themeColor="text1"/>
            </w:tcBorders>
            <w:shd w:val="clear" w:color="auto" w:fill="auto"/>
            <w:vAlign w:val="center"/>
          </w:tcPr>
          <w:p w14:paraId="3817C97B" w14:textId="77777777" w:rsidR="005B6A5A" w:rsidRPr="00992FC7" w:rsidRDefault="002E4400">
            <w:pPr>
              <w:spacing w:before="100" w:beforeAutospacing="1" w:after="100" w:afterAutospacing="1"/>
              <w:jc w:val="center"/>
              <w:rPr>
                <w:rFonts w:ascii="Arial" w:hAnsi="Arial" w:cs="Arial"/>
                <w:lang w:val="de-DE"/>
              </w:rPr>
            </w:pPr>
            <w:r w:rsidRPr="00EC595D">
              <w:rPr>
                <w:rFonts w:ascii="Arial" w:hAnsi="Arial" w:cs="Arial"/>
                <w:lang w:val="de-DE"/>
              </w:rPr>
              <w:t>Ordnungszahlen</w:t>
            </w:r>
          </w:p>
        </w:tc>
        <w:tc>
          <w:tcPr>
            <w:tcW w:w="11673"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3995206" w14:textId="39D10EB9" w:rsidR="005B6A5A" w:rsidRPr="00992FC7" w:rsidRDefault="00EC595D">
            <w:pPr>
              <w:spacing w:before="100" w:beforeAutospacing="1" w:after="100" w:afterAutospacing="1"/>
              <w:textAlignment w:val="baseline"/>
              <w:rPr>
                <w:rFonts w:ascii="Arial" w:hAnsi="Arial" w:cs="Arial"/>
                <w:b/>
                <w:bCs/>
                <w:lang w:val="de-DE" w:eastAsia="en-GB"/>
              </w:rPr>
            </w:pPr>
            <w:r w:rsidRPr="00EC595D">
              <w:rPr>
                <w:rFonts w:ascii="Arial" w:hAnsi="Arial" w:cs="Arial"/>
                <w:lang w:val="de-DE" w:eastAsia="en-GB"/>
              </w:rPr>
              <w:t>D</w:t>
            </w:r>
            <w:r w:rsidR="003A706B">
              <w:rPr>
                <w:rFonts w:ascii="Arial" w:hAnsi="Arial" w:cs="Arial"/>
                <w:lang w:val="de-DE" w:eastAsia="en-GB"/>
              </w:rPr>
              <w:t>ie Ausdrücke</w:t>
            </w:r>
            <w:r w:rsidR="002E4400" w:rsidRPr="00992FC7">
              <w:rPr>
                <w:rFonts w:ascii="Arial" w:hAnsi="Arial" w:cs="Arial"/>
                <w:lang w:val="de-DE" w:eastAsia="en-GB"/>
              </w:rPr>
              <w:t xml:space="preserve"> der Ordnungszahlen</w:t>
            </w:r>
            <w:r w:rsidRPr="00992FC7">
              <w:rPr>
                <w:rFonts w:ascii="Arial" w:hAnsi="Arial" w:cs="Arial"/>
                <w:b/>
                <w:bCs/>
                <w:lang w:val="de-DE" w:eastAsia="en-GB"/>
              </w:rPr>
              <w:t xml:space="preserve"> </w:t>
            </w:r>
            <w:r w:rsidR="009D71A6">
              <w:rPr>
                <w:rFonts w:ascii="Arial" w:hAnsi="Arial" w:cs="Arial"/>
                <w:b/>
                <w:bCs/>
                <w:lang w:val="de-DE" w:eastAsia="en-GB"/>
              </w:rPr>
              <w:t>an</w:t>
            </w:r>
            <w:r w:rsidRPr="00992FC7">
              <w:rPr>
                <w:rFonts w:ascii="Arial" w:hAnsi="Arial" w:cs="Arial"/>
                <w:b/>
                <w:bCs/>
                <w:lang w:val="de-DE" w:eastAsia="en-GB"/>
              </w:rPr>
              <w:t>wenden</w:t>
            </w:r>
            <w:r w:rsidR="002E4400" w:rsidRPr="00992FC7">
              <w:rPr>
                <w:rFonts w:ascii="Arial" w:hAnsi="Arial" w:cs="Arial"/>
                <w:lang w:val="de-DE" w:eastAsia="en-GB"/>
              </w:rPr>
              <w:t>, von der ersten bis zur zehnten Stelle</w:t>
            </w:r>
          </w:p>
        </w:tc>
      </w:tr>
      <w:tr w:rsidR="00A458DF" w:rsidRPr="00762957" w14:paraId="7642D071" w14:textId="77777777" w:rsidTr="00A74564">
        <w:trPr>
          <w:trHeight w:val="20"/>
          <w:jc w:val="center"/>
        </w:trPr>
        <w:tc>
          <w:tcPr>
            <w:tcW w:w="2058" w:type="dxa"/>
            <w:vMerge w:val="restart"/>
            <w:vAlign w:val="center"/>
          </w:tcPr>
          <w:p w14:paraId="24E92A87"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Stellenwert</w:t>
            </w:r>
          </w:p>
        </w:tc>
        <w:tc>
          <w:tcPr>
            <w:tcW w:w="2707" w:type="dxa"/>
            <w:shd w:val="clear" w:color="auto" w:fill="auto"/>
            <w:vAlign w:val="center"/>
          </w:tcPr>
          <w:p w14:paraId="20113B63" w14:textId="5E7E525B"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Einsatz von</w:t>
            </w:r>
            <w:r w:rsidR="00E009AD">
              <w:rPr>
                <w:rFonts w:ascii="Arial" w:hAnsi="Arial" w:cs="Arial"/>
                <w:color w:val="000000" w:themeColor="text1"/>
                <w:lang w:val="de-DE"/>
              </w:rPr>
              <w:t xml:space="preserve"> Materialien</w:t>
            </w:r>
          </w:p>
        </w:tc>
        <w:tc>
          <w:tcPr>
            <w:tcW w:w="11673" w:type="dxa"/>
            <w:gridSpan w:val="2"/>
            <w:tcBorders>
              <w:bottom w:val="single" w:sz="4" w:space="0" w:color="auto"/>
            </w:tcBorders>
            <w:shd w:val="clear" w:color="auto" w:fill="auto"/>
            <w:vAlign w:val="center"/>
          </w:tcPr>
          <w:p w14:paraId="501FFD3C" w14:textId="30ED1409" w:rsidR="005B6A5A" w:rsidRPr="00992FC7" w:rsidRDefault="009D71A6">
            <w:pPr>
              <w:spacing w:before="100" w:beforeAutospacing="1" w:after="100" w:afterAutospacing="1"/>
              <w:rPr>
                <w:rFonts w:ascii="Arial" w:hAnsi="Arial" w:cs="Arial"/>
                <w:b/>
                <w:bCs/>
                <w:color w:val="000000" w:themeColor="text1"/>
                <w:lang w:val="de-DE"/>
              </w:rPr>
            </w:pPr>
            <w:r>
              <w:rPr>
                <w:rFonts w:ascii="Arial" w:hAnsi="Arial" w:cs="Arial"/>
                <w:color w:val="000000" w:themeColor="text1"/>
                <w:lang w:val="de-DE"/>
              </w:rPr>
              <w:t>B</w:t>
            </w:r>
            <w:r w:rsidRPr="00992FC7">
              <w:rPr>
                <w:rFonts w:ascii="Arial" w:hAnsi="Arial" w:cs="Arial"/>
                <w:color w:val="000000" w:themeColor="text1"/>
                <w:lang w:val="de-DE"/>
              </w:rPr>
              <w:t>is 20</w:t>
            </w:r>
            <w:r>
              <w:rPr>
                <w:rFonts w:ascii="Arial" w:hAnsi="Arial" w:cs="Arial"/>
                <w:color w:val="000000" w:themeColor="text1"/>
                <w:lang w:val="de-DE"/>
              </w:rPr>
              <w:t xml:space="preserve"> das </w:t>
            </w:r>
            <w:r w:rsidR="002E4400" w:rsidRPr="00992FC7">
              <w:rPr>
                <w:rFonts w:ascii="Arial" w:hAnsi="Arial" w:cs="Arial"/>
                <w:color w:val="000000" w:themeColor="text1"/>
                <w:lang w:val="de-DE"/>
              </w:rPr>
              <w:t>Stellenwert</w:t>
            </w:r>
            <w:r w:rsidR="001F7F8E">
              <w:rPr>
                <w:rFonts w:ascii="Arial" w:hAnsi="Arial" w:cs="Arial"/>
                <w:color w:val="000000" w:themeColor="text1"/>
                <w:lang w:val="de-DE"/>
              </w:rPr>
              <w:t>system</w:t>
            </w:r>
            <w:r w:rsidR="00863251">
              <w:rPr>
                <w:rFonts w:ascii="Arial" w:hAnsi="Arial" w:cs="Arial"/>
                <w:color w:val="000000" w:themeColor="text1"/>
                <w:lang w:val="de-DE"/>
              </w:rPr>
              <w:t xml:space="preserve"> </w:t>
            </w:r>
            <w:r>
              <w:rPr>
                <w:rFonts w:ascii="Arial" w:hAnsi="Arial" w:cs="Arial"/>
                <w:color w:val="000000" w:themeColor="text1"/>
                <w:lang w:val="de-DE"/>
              </w:rPr>
              <w:t>mit der</w:t>
            </w:r>
            <w:r w:rsidR="002E4400" w:rsidRPr="00992FC7">
              <w:rPr>
                <w:rFonts w:ascii="Arial" w:hAnsi="Arial" w:cs="Arial"/>
                <w:color w:val="000000" w:themeColor="text1"/>
                <w:lang w:val="de-DE"/>
              </w:rPr>
              <w:t xml:space="preserve"> Basis 10 </w:t>
            </w:r>
            <w:r>
              <w:rPr>
                <w:rFonts w:ascii="Arial" w:hAnsi="Arial" w:cs="Arial"/>
                <w:color w:val="000000" w:themeColor="text1"/>
                <w:lang w:val="de-DE"/>
              </w:rPr>
              <w:t xml:space="preserve">(Dezimalsystem/Zehnersystem) </w:t>
            </w:r>
            <w:r w:rsidR="00B01412" w:rsidRPr="00B01412">
              <w:rPr>
                <w:rFonts w:ascii="Arial" w:hAnsi="Arial" w:cs="Arial"/>
                <w:b/>
                <w:bCs/>
                <w:color w:val="000000" w:themeColor="text1"/>
                <w:lang w:val="de-DE"/>
              </w:rPr>
              <w:t>darstellen</w:t>
            </w:r>
            <w:r w:rsidR="00863251">
              <w:rPr>
                <w:rFonts w:ascii="Arial" w:hAnsi="Arial" w:cs="Arial"/>
                <w:b/>
                <w:bCs/>
                <w:color w:val="000000" w:themeColor="text1"/>
                <w:lang w:val="de-DE"/>
              </w:rPr>
              <w:t xml:space="preserve"> </w:t>
            </w:r>
            <w:r w:rsidR="00863251" w:rsidRPr="00992FC7">
              <w:rPr>
                <w:rFonts w:ascii="Arial" w:hAnsi="Arial" w:cs="Arial"/>
                <w:color w:val="000000" w:themeColor="text1"/>
                <w:lang w:val="de-DE"/>
              </w:rPr>
              <w:t xml:space="preserve">und </w:t>
            </w:r>
            <w:r w:rsidR="00863251" w:rsidRPr="00863251">
              <w:rPr>
                <w:rFonts w:ascii="Arial" w:hAnsi="Arial" w:cs="Arial"/>
                <w:b/>
                <w:bCs/>
                <w:color w:val="000000" w:themeColor="text1"/>
                <w:lang w:val="de-DE"/>
              </w:rPr>
              <w:t>erkunden</w:t>
            </w:r>
            <w:r w:rsidR="00863251">
              <w:rPr>
                <w:rFonts w:ascii="Arial" w:hAnsi="Arial" w:cs="Arial"/>
                <w:b/>
                <w:bCs/>
                <w:color w:val="000000" w:themeColor="text1"/>
                <w:lang w:val="de-DE"/>
              </w:rPr>
              <w:t xml:space="preserve"> </w:t>
            </w:r>
          </w:p>
        </w:tc>
      </w:tr>
      <w:tr w:rsidR="00A458DF" w:rsidRPr="00762957" w14:paraId="1B0FF565" w14:textId="77777777" w:rsidTr="00A74564">
        <w:trPr>
          <w:trHeight w:val="20"/>
          <w:jc w:val="center"/>
        </w:trPr>
        <w:tc>
          <w:tcPr>
            <w:tcW w:w="2058" w:type="dxa"/>
            <w:vMerge/>
          </w:tcPr>
          <w:p w14:paraId="7C438398" w14:textId="77777777" w:rsidR="00A458DF" w:rsidRPr="00992FC7" w:rsidRDefault="00A458DF" w:rsidP="00A458DF">
            <w:pPr>
              <w:spacing w:before="100" w:beforeAutospacing="1" w:after="100" w:afterAutospacing="1"/>
              <w:jc w:val="center"/>
              <w:rPr>
                <w:rFonts w:ascii="Arial" w:hAnsi="Arial" w:cs="Arial"/>
                <w:color w:val="000000" w:themeColor="text1"/>
                <w:lang w:val="de-DE"/>
              </w:rPr>
            </w:pPr>
          </w:p>
        </w:tc>
        <w:tc>
          <w:tcPr>
            <w:tcW w:w="2707" w:type="dxa"/>
            <w:vMerge w:val="restart"/>
            <w:shd w:val="clear" w:color="auto" w:fill="auto"/>
            <w:vAlign w:val="center"/>
          </w:tcPr>
          <w:p w14:paraId="451C6ADC" w14:textId="0EB85463"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Zehner und Ein</w:t>
            </w:r>
            <w:r w:rsidR="002A3D9D">
              <w:rPr>
                <w:rFonts w:ascii="Arial" w:hAnsi="Arial" w:cs="Arial"/>
                <w:color w:val="000000" w:themeColor="text1"/>
                <w:lang w:val="de-DE"/>
              </w:rPr>
              <w:t>er</w:t>
            </w:r>
          </w:p>
        </w:tc>
        <w:tc>
          <w:tcPr>
            <w:tcW w:w="11673" w:type="dxa"/>
            <w:gridSpan w:val="2"/>
            <w:tcBorders>
              <w:top w:val="single" w:sz="4" w:space="0" w:color="auto"/>
              <w:bottom w:val="single" w:sz="4" w:space="0" w:color="000000" w:themeColor="text1"/>
            </w:tcBorders>
            <w:shd w:val="clear" w:color="auto" w:fill="auto"/>
            <w:vAlign w:val="center"/>
          </w:tcPr>
          <w:p w14:paraId="6E3C5183" w14:textId="40E0F252" w:rsidR="005B6A5A" w:rsidRPr="00992FC7" w:rsidRDefault="002E4400">
            <w:pPr>
              <w:spacing w:before="100" w:beforeAutospacing="1" w:after="100" w:afterAutospacing="1"/>
              <w:textAlignment w:val="baseline"/>
              <w:rPr>
                <w:rFonts w:ascii="Arial" w:hAnsi="Arial" w:cs="Arial"/>
                <w:color w:val="000000" w:themeColor="text1"/>
                <w:lang w:val="de-DE" w:eastAsia="en-GB"/>
              </w:rPr>
            </w:pPr>
            <w:r w:rsidRPr="00992FC7">
              <w:rPr>
                <w:rFonts w:ascii="Arial" w:hAnsi="Arial" w:cs="Arial"/>
                <w:color w:val="000000" w:themeColor="text1"/>
                <w:lang w:val="de-DE" w:eastAsia="en-GB"/>
              </w:rPr>
              <w:t>Zahlen in einer Stellenwertta</w:t>
            </w:r>
            <w:r w:rsidR="009D71A6">
              <w:rPr>
                <w:rFonts w:ascii="Arial" w:hAnsi="Arial" w:cs="Arial"/>
                <w:color w:val="000000" w:themeColor="text1"/>
                <w:lang w:val="de-DE" w:eastAsia="en-GB"/>
              </w:rPr>
              <w:t>fel</w:t>
            </w:r>
            <w:r w:rsidR="000B68EB" w:rsidRPr="00992FC7">
              <w:rPr>
                <w:rFonts w:ascii="Arial" w:hAnsi="Arial" w:cs="Arial"/>
                <w:b/>
                <w:bCs/>
                <w:color w:val="000000" w:themeColor="text1"/>
                <w:lang w:val="de-DE" w:eastAsia="en-GB"/>
              </w:rPr>
              <w:t xml:space="preserve"> </w:t>
            </w:r>
            <w:r w:rsidR="009D71A6">
              <w:rPr>
                <w:rFonts w:ascii="Arial" w:hAnsi="Arial" w:cs="Arial"/>
                <w:b/>
                <w:bCs/>
                <w:color w:val="000000" w:themeColor="text1"/>
                <w:lang w:val="de-DE" w:eastAsia="en-GB"/>
              </w:rPr>
              <w:t xml:space="preserve">eintragen </w:t>
            </w:r>
            <w:r w:rsidR="009D71A6" w:rsidRPr="009D71A6">
              <w:rPr>
                <w:rFonts w:ascii="Arial" w:hAnsi="Arial" w:cs="Arial"/>
                <w:color w:val="000000" w:themeColor="text1"/>
                <w:lang w:val="de-DE" w:eastAsia="en-GB"/>
              </w:rPr>
              <w:t>und daraus</w:t>
            </w:r>
            <w:r w:rsidR="009D71A6">
              <w:rPr>
                <w:rFonts w:ascii="Arial" w:hAnsi="Arial" w:cs="Arial"/>
                <w:b/>
                <w:bCs/>
                <w:color w:val="000000" w:themeColor="text1"/>
                <w:lang w:val="de-DE" w:eastAsia="en-GB"/>
              </w:rPr>
              <w:t xml:space="preserve"> able</w:t>
            </w:r>
            <w:r w:rsidR="009D71A6" w:rsidRPr="00992FC7">
              <w:rPr>
                <w:rFonts w:ascii="Arial" w:hAnsi="Arial" w:cs="Arial"/>
                <w:b/>
                <w:bCs/>
                <w:color w:val="000000" w:themeColor="text1"/>
                <w:lang w:val="de-DE" w:eastAsia="en-GB"/>
              </w:rPr>
              <w:t>sen</w:t>
            </w:r>
            <w:r w:rsidR="000B68EB" w:rsidRPr="00992FC7">
              <w:rPr>
                <w:rFonts w:ascii="Arial" w:hAnsi="Arial" w:cs="Arial"/>
                <w:b/>
                <w:bCs/>
                <w:color w:val="000000" w:themeColor="text1"/>
                <w:lang w:val="de-DE" w:eastAsia="en-GB"/>
              </w:rPr>
              <w:t xml:space="preserve"> </w:t>
            </w:r>
          </w:p>
        </w:tc>
      </w:tr>
      <w:tr w:rsidR="00A458DF" w:rsidRPr="00762957" w14:paraId="2E46DD57" w14:textId="77777777" w:rsidTr="00A74564">
        <w:trPr>
          <w:trHeight w:val="20"/>
          <w:jc w:val="center"/>
        </w:trPr>
        <w:tc>
          <w:tcPr>
            <w:tcW w:w="2058" w:type="dxa"/>
            <w:vMerge/>
          </w:tcPr>
          <w:p w14:paraId="4E45DF42" w14:textId="77777777" w:rsidR="00A458DF" w:rsidRPr="00992FC7" w:rsidRDefault="00A458DF" w:rsidP="00A458DF">
            <w:pPr>
              <w:spacing w:before="100" w:beforeAutospacing="1" w:after="100" w:afterAutospacing="1"/>
              <w:jc w:val="center"/>
              <w:rPr>
                <w:rFonts w:ascii="Arial" w:hAnsi="Arial" w:cs="Arial"/>
                <w:color w:val="000000" w:themeColor="text1"/>
                <w:lang w:val="de-DE"/>
              </w:rPr>
            </w:pPr>
          </w:p>
        </w:tc>
        <w:tc>
          <w:tcPr>
            <w:tcW w:w="2707" w:type="dxa"/>
            <w:vMerge/>
            <w:shd w:val="clear" w:color="auto" w:fill="auto"/>
            <w:vAlign w:val="center"/>
          </w:tcPr>
          <w:p w14:paraId="6992D053" w14:textId="77777777" w:rsidR="00A458DF" w:rsidRPr="00992FC7" w:rsidRDefault="00A458DF" w:rsidP="00A458DF">
            <w:pPr>
              <w:spacing w:before="100" w:beforeAutospacing="1" w:after="100" w:afterAutospacing="1"/>
              <w:jc w:val="center"/>
              <w:rPr>
                <w:rFonts w:ascii="Arial" w:hAnsi="Arial" w:cs="Arial"/>
                <w:color w:val="000000" w:themeColor="text1"/>
                <w:lang w:val="de-DE"/>
              </w:rPr>
            </w:pPr>
          </w:p>
        </w:tc>
        <w:tc>
          <w:tcPr>
            <w:tcW w:w="1167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04EE8D4" w14:textId="77777777" w:rsidR="005B6A5A" w:rsidRPr="00992FC7" w:rsidRDefault="002E4400">
            <w:pPr>
              <w:spacing w:before="100" w:beforeAutospacing="1" w:after="100" w:afterAutospacing="1"/>
              <w:textAlignment w:val="baseline"/>
              <w:rPr>
                <w:rFonts w:ascii="Arial" w:hAnsi="Arial" w:cs="Arial"/>
                <w:color w:val="000000" w:themeColor="text1"/>
                <w:lang w:val="de-DE" w:eastAsia="en-GB"/>
              </w:rPr>
            </w:pPr>
            <w:r w:rsidRPr="000B68EB">
              <w:rPr>
                <w:rFonts w:ascii="Arial" w:hAnsi="Arial" w:cs="Arial"/>
                <w:color w:val="000000" w:themeColor="text1"/>
                <w:lang w:val="de-DE" w:eastAsia="en-GB"/>
              </w:rPr>
              <w:t>Den</w:t>
            </w:r>
            <w:r w:rsidRPr="00992FC7">
              <w:rPr>
                <w:rFonts w:ascii="Arial" w:hAnsi="Arial" w:cs="Arial"/>
                <w:b/>
                <w:bCs/>
                <w:color w:val="000000" w:themeColor="text1"/>
                <w:lang w:val="de-DE" w:eastAsia="en-GB"/>
              </w:rPr>
              <w:t xml:space="preserve"> </w:t>
            </w:r>
            <w:r w:rsidRPr="00992FC7">
              <w:rPr>
                <w:rFonts w:ascii="Arial" w:hAnsi="Arial" w:cs="Arial"/>
                <w:bCs/>
                <w:color w:val="000000" w:themeColor="text1"/>
                <w:lang w:val="de-DE" w:eastAsia="en-GB"/>
              </w:rPr>
              <w:t xml:space="preserve">Stellenwert jeder Ziffer in einer zweistelligen Zahl </w:t>
            </w:r>
            <w:r w:rsidRPr="00992FC7">
              <w:rPr>
                <w:rFonts w:ascii="Arial" w:hAnsi="Arial" w:cs="Arial"/>
                <w:b/>
                <w:bCs/>
                <w:color w:val="000000" w:themeColor="text1"/>
                <w:lang w:val="de-DE" w:eastAsia="en-GB"/>
              </w:rPr>
              <w:t xml:space="preserve">verstehen </w:t>
            </w:r>
          </w:p>
        </w:tc>
      </w:tr>
      <w:tr w:rsidR="00A458DF" w:rsidRPr="00762957" w14:paraId="7633CC5E" w14:textId="77777777" w:rsidTr="00A74564">
        <w:trPr>
          <w:trHeight w:val="20"/>
          <w:jc w:val="center"/>
        </w:trPr>
        <w:tc>
          <w:tcPr>
            <w:tcW w:w="2058" w:type="dxa"/>
            <w:vMerge w:val="restart"/>
            <w:vAlign w:val="center"/>
          </w:tcPr>
          <w:p w14:paraId="6FA621A7" w14:textId="77777777"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Brüche, Dezimalzahlen und Prozentsätze</w:t>
            </w:r>
          </w:p>
        </w:tc>
        <w:tc>
          <w:tcPr>
            <w:tcW w:w="2707" w:type="dxa"/>
            <w:shd w:val="clear" w:color="auto" w:fill="auto"/>
            <w:vAlign w:val="center"/>
          </w:tcPr>
          <w:p w14:paraId="5365F5B5" w14:textId="287CDC85"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Mathematische</w:t>
            </w:r>
            <w:r w:rsidR="00C22E74">
              <w:rPr>
                <w:rFonts w:ascii="Arial" w:hAnsi="Arial" w:cs="Arial"/>
                <w:color w:val="000000" w:themeColor="text1"/>
                <w:lang w:val="de-DE"/>
              </w:rPr>
              <w:t xml:space="preserve"> </w:t>
            </w:r>
            <w:r w:rsidR="006B6A48">
              <w:rPr>
                <w:rFonts w:ascii="Arial" w:hAnsi="Arial" w:cs="Arial"/>
                <w:color w:val="000000" w:themeColor="text1"/>
                <w:lang w:val="de-DE"/>
              </w:rPr>
              <w:t>Begriffe</w:t>
            </w:r>
          </w:p>
        </w:tc>
        <w:tc>
          <w:tcPr>
            <w:tcW w:w="11673" w:type="dxa"/>
            <w:gridSpan w:val="2"/>
            <w:tcBorders>
              <w:bottom w:val="single" w:sz="4" w:space="0" w:color="auto"/>
            </w:tcBorders>
            <w:shd w:val="clear" w:color="auto" w:fill="auto"/>
            <w:vAlign w:val="center"/>
          </w:tcPr>
          <w:p w14:paraId="09900C48" w14:textId="721F6FDE" w:rsidR="005B6A5A" w:rsidRPr="00992FC7" w:rsidRDefault="002E4400">
            <w:pPr>
              <w:spacing w:before="100" w:beforeAutospacing="1" w:after="100" w:afterAutospacing="1"/>
              <w:rPr>
                <w:rFonts w:ascii="Arial" w:hAnsi="Arial" w:cs="Arial"/>
                <w:b/>
                <w:bCs/>
                <w:color w:val="000000" w:themeColor="text1"/>
                <w:lang w:val="de-DE"/>
              </w:rPr>
            </w:pPr>
            <w:r w:rsidRPr="000B68EB">
              <w:rPr>
                <w:rFonts w:ascii="Arial" w:hAnsi="Arial" w:cs="Arial"/>
                <w:color w:val="000000" w:themeColor="text1"/>
                <w:lang w:val="de-DE"/>
              </w:rPr>
              <w:t>D</w:t>
            </w:r>
            <w:r w:rsidR="009D71A6">
              <w:rPr>
                <w:rFonts w:ascii="Arial" w:hAnsi="Arial" w:cs="Arial"/>
                <w:color w:val="000000" w:themeColor="text1"/>
                <w:lang w:val="de-DE"/>
              </w:rPr>
              <w:t>ie Begriffe</w:t>
            </w:r>
            <w:r w:rsidR="00EE52D7" w:rsidRPr="000B68EB">
              <w:rPr>
                <w:rFonts w:ascii="Arial" w:hAnsi="Arial" w:cs="Arial"/>
                <w:bCs/>
                <w:lang w:val="de-DE"/>
              </w:rPr>
              <w:t xml:space="preserve"> "doppelt" und "</w:t>
            </w:r>
            <w:r w:rsidRPr="000B68EB">
              <w:rPr>
                <w:rFonts w:ascii="Arial" w:hAnsi="Arial" w:cs="Arial"/>
                <w:bCs/>
                <w:lang w:val="de-DE"/>
              </w:rPr>
              <w:t xml:space="preserve">halb" </w:t>
            </w:r>
            <w:r w:rsidRPr="00992FC7">
              <w:rPr>
                <w:rFonts w:ascii="Arial" w:hAnsi="Arial" w:cs="Arial"/>
                <w:bCs/>
                <w:color w:val="000000" w:themeColor="text1"/>
                <w:lang w:val="de-DE"/>
              </w:rPr>
              <w:t xml:space="preserve">in realen Kontexten </w:t>
            </w:r>
            <w:r w:rsidRPr="00992FC7">
              <w:rPr>
                <w:rFonts w:ascii="Arial" w:hAnsi="Arial" w:cs="Arial"/>
                <w:b/>
                <w:bCs/>
                <w:color w:val="000000" w:themeColor="text1"/>
                <w:lang w:val="de-DE"/>
              </w:rPr>
              <w:t xml:space="preserve">verwenden </w:t>
            </w:r>
          </w:p>
        </w:tc>
      </w:tr>
      <w:tr w:rsidR="00A458DF" w:rsidRPr="00762957" w14:paraId="0B8AAB8A" w14:textId="77777777" w:rsidTr="00A74564">
        <w:trPr>
          <w:trHeight w:val="20"/>
          <w:jc w:val="center"/>
        </w:trPr>
        <w:tc>
          <w:tcPr>
            <w:tcW w:w="2058" w:type="dxa"/>
            <w:vMerge/>
          </w:tcPr>
          <w:p w14:paraId="3C34246A" w14:textId="77777777" w:rsidR="00A458DF" w:rsidRPr="00992FC7" w:rsidRDefault="00A458DF" w:rsidP="00A458DF">
            <w:pPr>
              <w:spacing w:before="100" w:beforeAutospacing="1" w:after="100" w:afterAutospacing="1"/>
              <w:jc w:val="center"/>
              <w:rPr>
                <w:rFonts w:ascii="Arial" w:hAnsi="Arial" w:cs="Arial"/>
                <w:color w:val="000000" w:themeColor="text1"/>
                <w:lang w:val="de-DE"/>
              </w:rPr>
            </w:pPr>
          </w:p>
        </w:tc>
        <w:tc>
          <w:tcPr>
            <w:tcW w:w="2707" w:type="dxa"/>
            <w:vMerge w:val="restart"/>
            <w:shd w:val="clear" w:color="auto" w:fill="auto"/>
            <w:vAlign w:val="center"/>
          </w:tcPr>
          <w:p w14:paraId="3765D07F" w14:textId="1A9FE7C2"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 xml:space="preserve">Verdoppeln und </w:t>
            </w:r>
            <w:r w:rsidR="00A03884">
              <w:rPr>
                <w:rFonts w:ascii="Arial" w:hAnsi="Arial" w:cs="Arial"/>
                <w:color w:val="000000" w:themeColor="text1"/>
                <w:lang w:val="de-DE"/>
              </w:rPr>
              <w:t>h</w:t>
            </w:r>
            <w:r w:rsidRPr="00992FC7">
              <w:rPr>
                <w:rFonts w:ascii="Arial" w:hAnsi="Arial" w:cs="Arial"/>
                <w:color w:val="000000" w:themeColor="text1"/>
                <w:lang w:val="de-DE"/>
              </w:rPr>
              <w:t>albieren</w:t>
            </w:r>
          </w:p>
        </w:tc>
        <w:tc>
          <w:tcPr>
            <w:tcW w:w="11673" w:type="dxa"/>
            <w:gridSpan w:val="2"/>
            <w:tcBorders>
              <w:top w:val="single" w:sz="4" w:space="0" w:color="auto"/>
              <w:bottom w:val="single" w:sz="4" w:space="0" w:color="000000" w:themeColor="text1"/>
            </w:tcBorders>
            <w:shd w:val="clear" w:color="auto" w:fill="auto"/>
            <w:vAlign w:val="center"/>
          </w:tcPr>
          <w:p w14:paraId="57FC77BE" w14:textId="48DCB20A" w:rsidR="005B6A5A" w:rsidRPr="00992FC7" w:rsidRDefault="00A03884">
            <w:pPr>
              <w:spacing w:before="100" w:beforeAutospacing="1" w:after="100" w:afterAutospacing="1"/>
              <w:textAlignment w:val="baseline"/>
              <w:rPr>
                <w:rFonts w:ascii="Arial" w:hAnsi="Arial" w:cs="Arial"/>
                <w:color w:val="000000" w:themeColor="text1"/>
                <w:lang w:val="de-DE" w:eastAsia="en-GB"/>
              </w:rPr>
            </w:pPr>
            <w:r>
              <w:rPr>
                <w:rFonts w:ascii="Arial" w:hAnsi="Arial" w:cs="Arial"/>
                <w:color w:val="000000" w:themeColor="text1"/>
                <w:lang w:val="de-DE" w:eastAsia="en-GB"/>
              </w:rPr>
              <w:t xml:space="preserve">Die Hälfte von </w:t>
            </w:r>
            <w:r w:rsidR="002E4400" w:rsidRPr="00992FC7">
              <w:rPr>
                <w:rFonts w:ascii="Arial" w:hAnsi="Arial" w:cs="Arial"/>
                <w:color w:val="000000" w:themeColor="text1"/>
                <w:lang w:val="de-DE" w:eastAsia="en-GB"/>
              </w:rPr>
              <w:t xml:space="preserve">Formen und Mengen von </w:t>
            </w:r>
            <w:r>
              <w:rPr>
                <w:rFonts w:ascii="Arial" w:hAnsi="Arial" w:cs="Arial"/>
                <w:color w:val="000000" w:themeColor="text1"/>
                <w:lang w:val="de-DE" w:eastAsia="en-GB"/>
              </w:rPr>
              <w:t xml:space="preserve">Gegenständen </w:t>
            </w:r>
            <w:r w:rsidR="00F939C2" w:rsidRPr="00F939C2">
              <w:rPr>
                <w:rFonts w:ascii="Arial" w:hAnsi="Arial" w:cs="Arial"/>
                <w:b/>
                <w:bCs/>
                <w:color w:val="000000" w:themeColor="text1"/>
                <w:lang w:val="de-DE" w:eastAsia="en-GB"/>
              </w:rPr>
              <w:t>bestimmen</w:t>
            </w:r>
            <w:r w:rsidR="002E4400" w:rsidRPr="00992FC7">
              <w:rPr>
                <w:rFonts w:ascii="Arial" w:hAnsi="Arial" w:cs="Arial"/>
                <w:b/>
                <w:color w:val="000000" w:themeColor="text1"/>
                <w:lang w:val="de-DE" w:eastAsia="en-GB"/>
              </w:rPr>
              <w:t xml:space="preserve"> </w:t>
            </w:r>
          </w:p>
        </w:tc>
      </w:tr>
      <w:tr w:rsidR="00A458DF" w:rsidRPr="00762957" w14:paraId="6E73313E" w14:textId="77777777" w:rsidTr="00A74564">
        <w:trPr>
          <w:trHeight w:val="20"/>
          <w:jc w:val="center"/>
        </w:trPr>
        <w:tc>
          <w:tcPr>
            <w:tcW w:w="2058" w:type="dxa"/>
            <w:vMerge/>
          </w:tcPr>
          <w:p w14:paraId="61E375BE" w14:textId="77777777" w:rsidR="00A458DF" w:rsidRPr="00992FC7" w:rsidRDefault="00A458DF" w:rsidP="00A458DF">
            <w:pPr>
              <w:spacing w:before="100" w:beforeAutospacing="1" w:after="100" w:afterAutospacing="1"/>
              <w:jc w:val="center"/>
              <w:rPr>
                <w:rFonts w:ascii="Arial" w:hAnsi="Arial" w:cs="Arial"/>
                <w:color w:val="000000" w:themeColor="text1"/>
                <w:lang w:val="de-DE"/>
              </w:rPr>
            </w:pPr>
          </w:p>
        </w:tc>
        <w:tc>
          <w:tcPr>
            <w:tcW w:w="2707" w:type="dxa"/>
            <w:vMerge/>
            <w:shd w:val="clear" w:color="auto" w:fill="auto"/>
            <w:vAlign w:val="center"/>
          </w:tcPr>
          <w:p w14:paraId="6E28E518" w14:textId="77777777" w:rsidR="00A458DF" w:rsidRPr="00992FC7" w:rsidRDefault="00A458DF" w:rsidP="00A458DF">
            <w:pPr>
              <w:spacing w:before="100" w:beforeAutospacing="1" w:after="100" w:afterAutospacing="1"/>
              <w:jc w:val="center"/>
              <w:rPr>
                <w:rFonts w:ascii="Arial" w:hAnsi="Arial" w:cs="Arial"/>
                <w:color w:val="000000" w:themeColor="text1"/>
                <w:lang w:val="de-DE"/>
              </w:rPr>
            </w:pPr>
          </w:p>
        </w:tc>
        <w:tc>
          <w:tcPr>
            <w:tcW w:w="11673"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31E9B937" w14:textId="050A2E99" w:rsidR="005B6A5A" w:rsidRPr="00992FC7" w:rsidRDefault="000B68EB">
            <w:pPr>
              <w:spacing w:before="100" w:beforeAutospacing="1" w:after="100" w:afterAutospacing="1"/>
              <w:textAlignment w:val="baseline"/>
              <w:rPr>
                <w:rFonts w:ascii="Arial" w:hAnsi="Arial" w:cs="Arial"/>
                <w:color w:val="000000" w:themeColor="text1"/>
                <w:lang w:val="de-DE" w:eastAsia="en-GB"/>
              </w:rPr>
            </w:pPr>
            <w:r w:rsidRPr="000B68EB">
              <w:rPr>
                <w:rFonts w:ascii="Arial" w:hAnsi="Arial" w:cs="Arial"/>
                <w:bCs/>
                <w:color w:val="000000" w:themeColor="text1"/>
                <w:lang w:val="de-DE" w:eastAsia="en-GB"/>
              </w:rPr>
              <w:t>D</w:t>
            </w:r>
            <w:r w:rsidR="002E4400" w:rsidRPr="00992FC7">
              <w:rPr>
                <w:rFonts w:ascii="Arial" w:hAnsi="Arial" w:cs="Arial"/>
                <w:color w:val="000000" w:themeColor="text1"/>
                <w:lang w:val="de-DE" w:eastAsia="en-GB"/>
              </w:rPr>
              <w:t xml:space="preserve">en Zusammenhang </w:t>
            </w:r>
            <w:r w:rsidR="002A3D9D" w:rsidRPr="00992FC7">
              <w:rPr>
                <w:rFonts w:ascii="Arial" w:hAnsi="Arial" w:cs="Arial"/>
                <w:color w:val="000000" w:themeColor="text1"/>
                <w:lang w:val="de-DE" w:eastAsia="en-GB"/>
              </w:rPr>
              <w:t xml:space="preserve">zwischen </w:t>
            </w:r>
            <w:r w:rsidR="002A3D9D">
              <w:rPr>
                <w:rFonts w:ascii="Arial" w:hAnsi="Arial" w:cs="Arial"/>
                <w:color w:val="000000" w:themeColor="text1"/>
                <w:lang w:val="de-DE" w:eastAsia="en-GB"/>
              </w:rPr>
              <w:t>Halbieren und Verdoppeln</w:t>
            </w:r>
            <w:r w:rsidR="002E4400" w:rsidRPr="00992FC7">
              <w:rPr>
                <w:rFonts w:ascii="Arial" w:hAnsi="Arial" w:cs="Arial"/>
                <w:color w:val="000000" w:themeColor="text1"/>
                <w:lang w:val="de-DE" w:eastAsia="en-GB"/>
              </w:rPr>
              <w:t xml:space="preserve"> </w:t>
            </w:r>
            <w:r w:rsidRPr="000B68EB">
              <w:rPr>
                <w:rFonts w:ascii="Arial" w:hAnsi="Arial" w:cs="Arial"/>
                <w:b/>
                <w:bCs/>
                <w:color w:val="000000" w:themeColor="text1"/>
                <w:lang w:val="de-DE" w:eastAsia="en-GB"/>
              </w:rPr>
              <w:t>e</w:t>
            </w:r>
            <w:r w:rsidRPr="00992FC7">
              <w:rPr>
                <w:rFonts w:ascii="Arial" w:hAnsi="Arial" w:cs="Arial"/>
                <w:b/>
                <w:color w:val="000000" w:themeColor="text1"/>
                <w:lang w:val="de-DE" w:eastAsia="en-GB"/>
              </w:rPr>
              <w:t>ntdecke</w:t>
            </w:r>
            <w:r>
              <w:rPr>
                <w:rFonts w:ascii="Arial" w:hAnsi="Arial" w:cs="Arial"/>
                <w:b/>
                <w:color w:val="000000" w:themeColor="text1"/>
                <w:lang w:val="de-DE" w:eastAsia="en-GB"/>
              </w:rPr>
              <w:t>n</w:t>
            </w:r>
          </w:p>
        </w:tc>
      </w:tr>
      <w:tr w:rsidR="00A458DF" w:rsidRPr="00762957" w14:paraId="38F5C023" w14:textId="77777777" w:rsidTr="00A74564">
        <w:trPr>
          <w:trHeight w:val="251"/>
          <w:jc w:val="center"/>
        </w:trPr>
        <w:tc>
          <w:tcPr>
            <w:tcW w:w="2058" w:type="dxa"/>
            <w:vAlign w:val="center"/>
          </w:tcPr>
          <w:p w14:paraId="5435158D" w14:textId="47207A9E" w:rsidR="005B6A5A" w:rsidRPr="00992FC7" w:rsidRDefault="002E4400">
            <w:pPr>
              <w:spacing w:before="100" w:beforeAutospacing="1" w:after="100" w:afterAutospacing="1"/>
              <w:jc w:val="center"/>
              <w:rPr>
                <w:rFonts w:ascii="Arial" w:hAnsi="Arial" w:cs="Arial"/>
                <w:color w:val="000000" w:themeColor="text1"/>
                <w:lang w:val="de-DE"/>
              </w:rPr>
            </w:pPr>
            <w:r w:rsidRPr="00992FC7">
              <w:rPr>
                <w:rFonts w:ascii="Arial" w:hAnsi="Arial" w:cs="Arial"/>
                <w:color w:val="000000" w:themeColor="text1"/>
                <w:lang w:val="de-DE"/>
              </w:rPr>
              <w:t xml:space="preserve">Muster und </w:t>
            </w:r>
            <w:r w:rsidR="001F7F8E">
              <w:rPr>
                <w:rFonts w:ascii="Arial" w:hAnsi="Arial" w:cs="Arial"/>
                <w:color w:val="000000" w:themeColor="text1"/>
                <w:lang w:val="de-DE"/>
              </w:rPr>
              <w:t xml:space="preserve">Zahlenfolgen </w:t>
            </w:r>
          </w:p>
        </w:tc>
        <w:tc>
          <w:tcPr>
            <w:tcW w:w="2707" w:type="dxa"/>
            <w:shd w:val="clear" w:color="auto" w:fill="auto"/>
            <w:vAlign w:val="center"/>
          </w:tcPr>
          <w:p w14:paraId="1388B025" w14:textId="63F05874" w:rsidR="005B6A5A" w:rsidRPr="00992FC7" w:rsidRDefault="009209D1">
            <w:pPr>
              <w:spacing w:before="100" w:beforeAutospacing="1" w:after="100" w:afterAutospacing="1"/>
              <w:jc w:val="center"/>
              <w:rPr>
                <w:rFonts w:ascii="Arial" w:hAnsi="Arial" w:cs="Arial"/>
                <w:color w:val="000000" w:themeColor="text1"/>
                <w:lang w:val="de-DE"/>
              </w:rPr>
            </w:pPr>
            <w:r>
              <w:rPr>
                <w:rFonts w:ascii="Arial" w:hAnsi="Arial" w:cs="Arial"/>
                <w:color w:val="000000" w:themeColor="text1"/>
                <w:lang w:val="de-DE"/>
              </w:rPr>
              <w:t xml:space="preserve">Muster und </w:t>
            </w:r>
            <w:r w:rsidR="002E4400" w:rsidRPr="00992FC7">
              <w:rPr>
                <w:rFonts w:ascii="Arial" w:hAnsi="Arial" w:cs="Arial"/>
                <w:color w:val="000000" w:themeColor="text1"/>
                <w:lang w:val="de-DE"/>
              </w:rPr>
              <w:t>Zahlen</w:t>
            </w:r>
            <w:r w:rsidR="00A03884">
              <w:rPr>
                <w:rFonts w:ascii="Arial" w:hAnsi="Arial" w:cs="Arial"/>
                <w:color w:val="000000" w:themeColor="text1"/>
                <w:lang w:val="de-DE"/>
              </w:rPr>
              <w:t>folgen</w:t>
            </w:r>
            <w:r w:rsidR="002E4400" w:rsidRPr="00992FC7">
              <w:rPr>
                <w:rFonts w:ascii="Arial" w:hAnsi="Arial" w:cs="Arial"/>
                <w:color w:val="000000" w:themeColor="text1"/>
                <w:lang w:val="de-DE"/>
              </w:rPr>
              <w:t xml:space="preserve"> </w:t>
            </w:r>
          </w:p>
        </w:tc>
        <w:tc>
          <w:tcPr>
            <w:tcW w:w="11673" w:type="dxa"/>
            <w:gridSpan w:val="2"/>
            <w:shd w:val="clear" w:color="auto" w:fill="auto"/>
            <w:vAlign w:val="center"/>
          </w:tcPr>
          <w:p w14:paraId="7DDA40D2" w14:textId="58B9D0D1" w:rsidR="005B6A5A" w:rsidRPr="00992FC7" w:rsidRDefault="002E4400" w:rsidP="00772A63">
            <w:pPr>
              <w:spacing w:before="100" w:beforeAutospacing="1" w:after="100" w:afterAutospacing="1"/>
              <w:textAlignment w:val="baseline"/>
              <w:rPr>
                <w:rFonts w:ascii="Arial" w:hAnsi="Arial" w:cs="Arial"/>
                <w:b/>
                <w:bCs/>
                <w:color w:val="000000" w:themeColor="text1"/>
                <w:lang w:val="de-DE"/>
              </w:rPr>
            </w:pPr>
            <w:r w:rsidRPr="00992FC7">
              <w:rPr>
                <w:rFonts w:ascii="Arial" w:hAnsi="Arial" w:cs="Arial"/>
                <w:color w:val="000000" w:themeColor="text1"/>
                <w:lang w:val="de-DE" w:eastAsia="en-GB"/>
              </w:rPr>
              <w:t xml:space="preserve">Muster und </w:t>
            </w:r>
            <w:r w:rsidR="001F7F8E">
              <w:rPr>
                <w:rFonts w:ascii="Arial" w:hAnsi="Arial" w:cs="Arial"/>
                <w:color w:val="000000" w:themeColor="text1"/>
                <w:lang w:val="de-DE" w:eastAsia="en-GB"/>
              </w:rPr>
              <w:t xml:space="preserve">Zahlenfolgen </w:t>
            </w:r>
            <w:r w:rsidR="00A03884">
              <w:rPr>
                <w:rFonts w:ascii="Arial" w:hAnsi="Arial" w:cs="Arial"/>
                <w:color w:val="000000" w:themeColor="text1"/>
                <w:lang w:val="de-DE" w:eastAsia="en-GB"/>
              </w:rPr>
              <w:t xml:space="preserve">mit Zahlen </w:t>
            </w:r>
            <w:r w:rsidRPr="00992FC7">
              <w:rPr>
                <w:rFonts w:ascii="Arial" w:hAnsi="Arial" w:cs="Arial"/>
                <w:color w:val="000000" w:themeColor="text1"/>
                <w:lang w:val="de-DE" w:eastAsia="en-GB"/>
              </w:rPr>
              <w:t xml:space="preserve">bis 20 </w:t>
            </w:r>
            <w:r w:rsidR="00A03884">
              <w:rPr>
                <w:rFonts w:ascii="Arial" w:hAnsi="Arial" w:cs="Arial"/>
                <w:color w:val="000000" w:themeColor="text1"/>
                <w:lang w:val="de-DE" w:eastAsia="en-GB"/>
              </w:rPr>
              <w:t xml:space="preserve">in </w:t>
            </w:r>
            <w:r w:rsidRPr="00992FC7">
              <w:rPr>
                <w:rFonts w:ascii="Arial" w:hAnsi="Arial" w:cs="Arial"/>
                <w:color w:val="000000" w:themeColor="text1"/>
                <w:lang w:val="de-DE" w:eastAsia="en-GB"/>
              </w:rPr>
              <w:t xml:space="preserve">einer Vielzahl von </w:t>
            </w:r>
            <w:r w:rsidR="00EA104E">
              <w:rPr>
                <w:rFonts w:ascii="Arial" w:hAnsi="Arial" w:cs="Arial"/>
                <w:color w:val="000000" w:themeColor="text1"/>
                <w:lang w:val="de-DE" w:eastAsia="en-GB"/>
              </w:rPr>
              <w:t>Schritt</w:t>
            </w:r>
            <w:r w:rsidRPr="00992FC7">
              <w:rPr>
                <w:rFonts w:ascii="Arial" w:hAnsi="Arial" w:cs="Arial"/>
                <w:color w:val="000000" w:themeColor="text1"/>
                <w:lang w:val="de-DE" w:eastAsia="en-GB"/>
              </w:rPr>
              <w:t>en</w:t>
            </w:r>
            <w:r w:rsidR="001F7F8E" w:rsidRPr="00992FC7">
              <w:rPr>
                <w:rFonts w:ascii="Arial" w:hAnsi="Arial" w:cs="Arial"/>
                <w:b/>
                <w:bCs/>
                <w:color w:val="000000" w:themeColor="text1"/>
                <w:lang w:val="de-DE" w:eastAsia="en-GB"/>
              </w:rPr>
              <w:t xml:space="preserve"> </w:t>
            </w:r>
            <w:r w:rsidR="001F7F8E">
              <w:rPr>
                <w:rFonts w:ascii="Arial" w:hAnsi="Arial" w:cs="Arial"/>
                <w:b/>
                <w:bCs/>
                <w:color w:val="000000" w:themeColor="text1"/>
                <w:lang w:val="de-DE" w:eastAsia="en-GB"/>
              </w:rPr>
              <w:t>entdecken</w:t>
            </w:r>
            <w:r w:rsidR="001F7F8E" w:rsidRPr="00992FC7">
              <w:rPr>
                <w:rFonts w:ascii="Arial" w:hAnsi="Arial" w:cs="Arial"/>
                <w:b/>
                <w:bCs/>
                <w:color w:val="000000" w:themeColor="text1"/>
                <w:lang w:val="de-DE" w:eastAsia="en-GB"/>
              </w:rPr>
              <w:t xml:space="preserve">, </w:t>
            </w:r>
            <w:r w:rsidR="001F7F8E">
              <w:rPr>
                <w:rFonts w:ascii="Arial" w:hAnsi="Arial" w:cs="Arial"/>
                <w:b/>
                <w:bCs/>
                <w:color w:val="000000" w:themeColor="text1"/>
                <w:lang w:val="de-DE" w:eastAsia="en-GB"/>
              </w:rPr>
              <w:t>e</w:t>
            </w:r>
            <w:r w:rsidR="001F7F8E" w:rsidRPr="00992FC7">
              <w:rPr>
                <w:rFonts w:ascii="Arial" w:hAnsi="Arial" w:cs="Arial"/>
                <w:b/>
                <w:bCs/>
                <w:color w:val="000000" w:themeColor="text1"/>
                <w:lang w:val="de-DE" w:eastAsia="en-GB"/>
              </w:rPr>
              <w:t xml:space="preserve">rkennen </w:t>
            </w:r>
            <w:r w:rsidR="001F7F8E" w:rsidRPr="00992FC7">
              <w:rPr>
                <w:rFonts w:ascii="Arial" w:hAnsi="Arial" w:cs="Arial"/>
                <w:color w:val="000000" w:themeColor="text1"/>
                <w:lang w:val="de-DE" w:eastAsia="en-GB"/>
              </w:rPr>
              <w:t xml:space="preserve">und </w:t>
            </w:r>
            <w:r w:rsidR="00772A63" w:rsidRPr="00772A63">
              <w:rPr>
                <w:rFonts w:ascii="Arial" w:hAnsi="Arial" w:cs="Arial"/>
                <w:b/>
                <w:bCs/>
                <w:color w:val="000000" w:themeColor="text1"/>
                <w:lang w:val="de-DE" w:eastAsia="en-GB"/>
              </w:rPr>
              <w:t>aufschreiben</w:t>
            </w:r>
          </w:p>
        </w:tc>
      </w:tr>
      <w:tr w:rsidR="00A458DF" w:rsidRPr="00335C8B" w14:paraId="21A4A4A3" w14:textId="77777777" w:rsidTr="00A74564">
        <w:trPr>
          <w:trHeight w:val="20"/>
          <w:jc w:val="center"/>
        </w:trPr>
        <w:tc>
          <w:tcPr>
            <w:tcW w:w="2058" w:type="dxa"/>
            <w:shd w:val="clear" w:color="auto" w:fill="D9D9D9" w:themeFill="background1" w:themeFillShade="D9"/>
          </w:tcPr>
          <w:p w14:paraId="46D8BE54" w14:textId="3E9A331F" w:rsidR="005B6A5A" w:rsidRPr="00992FC7" w:rsidRDefault="00613998">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992FC7">
              <w:rPr>
                <w:rFonts w:ascii="Arial" w:hAnsi="Arial" w:cs="Arial"/>
                <w:b/>
                <w:sz w:val="22"/>
                <w:szCs w:val="22"/>
                <w:lang w:val="de-DE"/>
              </w:rPr>
              <w:t xml:space="preserve"> P1</w:t>
            </w:r>
          </w:p>
        </w:tc>
        <w:tc>
          <w:tcPr>
            <w:tcW w:w="14380" w:type="dxa"/>
            <w:gridSpan w:val="3"/>
            <w:shd w:val="clear" w:color="auto" w:fill="D9D9D9" w:themeFill="background1" w:themeFillShade="D9"/>
          </w:tcPr>
          <w:p w14:paraId="040A7E87" w14:textId="77777777" w:rsidR="005B6A5A" w:rsidRPr="00992FC7" w:rsidRDefault="002E4400">
            <w:pPr>
              <w:pStyle w:val="paragraph"/>
              <w:spacing w:line="259" w:lineRule="auto"/>
              <w:rPr>
                <w:rFonts w:ascii="Arial" w:hAnsi="Arial" w:cs="Arial"/>
                <w:sz w:val="22"/>
                <w:szCs w:val="22"/>
                <w:lang w:val="de-DE"/>
              </w:rPr>
            </w:pPr>
            <w:r w:rsidRPr="00992FC7">
              <w:rPr>
                <w:rFonts w:ascii="Arial" w:hAnsi="Arial" w:cs="Arial"/>
                <w:b/>
                <w:sz w:val="22"/>
                <w:szCs w:val="22"/>
                <w:lang w:val="de-DE"/>
              </w:rPr>
              <w:t>THEMA: OPERATIONEN</w:t>
            </w:r>
          </w:p>
        </w:tc>
      </w:tr>
      <w:tr w:rsidR="00A458DF" w:rsidRPr="00335C8B" w14:paraId="2A5AD80E" w14:textId="77777777" w:rsidTr="00A74564">
        <w:trPr>
          <w:trHeight w:val="20"/>
          <w:jc w:val="center"/>
        </w:trPr>
        <w:tc>
          <w:tcPr>
            <w:tcW w:w="2058" w:type="dxa"/>
            <w:tcBorders>
              <w:bottom w:val="single" w:sz="4" w:space="0" w:color="auto"/>
            </w:tcBorders>
            <w:shd w:val="clear" w:color="auto" w:fill="D9D9D9" w:themeFill="background1" w:themeFillShade="D9"/>
          </w:tcPr>
          <w:p w14:paraId="444CBF68" w14:textId="17BCD106" w:rsidR="005B6A5A" w:rsidRPr="00992FC7" w:rsidRDefault="00613998">
            <w:pPr>
              <w:pStyle w:val="paragraph"/>
              <w:spacing w:line="259" w:lineRule="auto"/>
              <w:jc w:val="center"/>
              <w:rPr>
                <w:rFonts w:ascii="Arial" w:hAnsi="Arial" w:cs="Arial"/>
                <w:b/>
                <w:bCs/>
                <w:sz w:val="22"/>
                <w:szCs w:val="22"/>
                <w:lang w:val="de-DE"/>
              </w:rPr>
            </w:pPr>
            <w:r>
              <w:rPr>
                <w:rFonts w:ascii="Arial" w:hAnsi="Arial" w:cs="Arial"/>
                <w:b/>
                <w:bCs/>
                <w:sz w:val="22"/>
                <w:szCs w:val="22"/>
                <w:lang w:val="de-DE"/>
              </w:rPr>
              <w:t>Teilbereich</w:t>
            </w:r>
          </w:p>
        </w:tc>
        <w:tc>
          <w:tcPr>
            <w:tcW w:w="2742" w:type="dxa"/>
            <w:gridSpan w:val="2"/>
            <w:tcBorders>
              <w:bottom w:val="single" w:sz="4" w:space="0" w:color="auto"/>
            </w:tcBorders>
            <w:shd w:val="clear" w:color="auto" w:fill="D9D9D9" w:themeFill="background1" w:themeFillShade="D9"/>
          </w:tcPr>
          <w:p w14:paraId="4F57C97A" w14:textId="77777777" w:rsidR="005B6A5A" w:rsidRPr="00992FC7" w:rsidRDefault="002E4400">
            <w:pPr>
              <w:pStyle w:val="paragraph"/>
              <w:spacing w:line="259" w:lineRule="auto"/>
              <w:jc w:val="center"/>
              <w:rPr>
                <w:rFonts w:ascii="Arial" w:eastAsiaTheme="minorEastAsia" w:hAnsi="Arial" w:cs="Arial"/>
                <w:b/>
                <w:bCs/>
                <w:sz w:val="22"/>
                <w:szCs w:val="22"/>
                <w:lang w:val="de-DE"/>
              </w:rPr>
            </w:pPr>
            <w:r w:rsidRPr="00992FC7">
              <w:rPr>
                <w:rFonts w:ascii="Arial" w:hAnsi="Arial" w:cs="Arial"/>
                <w:b/>
                <w:bCs/>
                <w:sz w:val="22"/>
                <w:szCs w:val="22"/>
                <w:lang w:val="de-DE"/>
              </w:rPr>
              <w:t>Inhalt</w:t>
            </w:r>
          </w:p>
        </w:tc>
        <w:tc>
          <w:tcPr>
            <w:tcW w:w="11638" w:type="dxa"/>
            <w:tcBorders>
              <w:bottom w:val="single" w:sz="4" w:space="0" w:color="auto"/>
            </w:tcBorders>
            <w:shd w:val="clear" w:color="auto" w:fill="D9D9D9" w:themeFill="background1" w:themeFillShade="D9"/>
          </w:tcPr>
          <w:p w14:paraId="75D93F35" w14:textId="77777777" w:rsidR="005B6A5A" w:rsidRPr="00992FC7" w:rsidRDefault="002E4400">
            <w:pPr>
              <w:pStyle w:val="paragraph"/>
              <w:spacing w:line="259" w:lineRule="auto"/>
              <w:rPr>
                <w:rFonts w:ascii="Arial" w:hAnsi="Arial" w:cs="Arial"/>
                <w:b/>
                <w:bCs/>
                <w:sz w:val="22"/>
                <w:szCs w:val="22"/>
                <w:lang w:val="de-DE"/>
              </w:rPr>
            </w:pPr>
            <w:r w:rsidRPr="00992FC7">
              <w:rPr>
                <w:rFonts w:ascii="Arial" w:hAnsi="Arial" w:cs="Arial"/>
                <w:b/>
                <w:bCs/>
                <w:sz w:val="22"/>
                <w:szCs w:val="22"/>
                <w:lang w:val="de-DE"/>
              </w:rPr>
              <w:t>Lernziele</w:t>
            </w:r>
          </w:p>
        </w:tc>
      </w:tr>
      <w:tr w:rsidR="00A458DF" w:rsidRPr="00762957" w14:paraId="429146E0" w14:textId="77777777" w:rsidTr="00A74564">
        <w:trPr>
          <w:trHeight w:val="20"/>
          <w:jc w:val="center"/>
        </w:trPr>
        <w:tc>
          <w:tcPr>
            <w:tcW w:w="2058" w:type="dxa"/>
            <w:vMerge w:val="restart"/>
            <w:vAlign w:val="center"/>
          </w:tcPr>
          <w:p w14:paraId="7A1F580A" w14:textId="77777777" w:rsidR="005B6A5A" w:rsidRPr="00992FC7" w:rsidRDefault="002E4400">
            <w:pPr>
              <w:spacing w:before="100" w:beforeAutospacing="1" w:after="100" w:afterAutospacing="1"/>
              <w:jc w:val="center"/>
              <w:rPr>
                <w:rFonts w:ascii="Arial" w:hAnsi="Arial" w:cs="Arial"/>
                <w:lang w:val="de-DE"/>
              </w:rPr>
            </w:pPr>
            <w:r w:rsidRPr="00992FC7">
              <w:rPr>
                <w:rFonts w:ascii="Arial" w:hAnsi="Arial" w:cs="Arial"/>
                <w:lang w:val="de-DE"/>
              </w:rPr>
              <w:t>Addition und Subtraktion</w:t>
            </w:r>
          </w:p>
        </w:tc>
        <w:tc>
          <w:tcPr>
            <w:tcW w:w="2742" w:type="dxa"/>
            <w:gridSpan w:val="2"/>
            <w:vMerge w:val="restart"/>
            <w:shd w:val="clear" w:color="auto" w:fill="auto"/>
            <w:vAlign w:val="center"/>
          </w:tcPr>
          <w:p w14:paraId="21299F5F" w14:textId="77777777" w:rsidR="00DD3AA7" w:rsidRDefault="002E4400" w:rsidP="00313C44">
            <w:pPr>
              <w:spacing w:after="0"/>
              <w:jc w:val="center"/>
              <w:rPr>
                <w:rFonts w:ascii="Arial" w:hAnsi="Arial" w:cs="Arial"/>
                <w:lang w:val="de-DE"/>
              </w:rPr>
            </w:pPr>
            <w:r w:rsidRPr="00992FC7">
              <w:rPr>
                <w:rFonts w:ascii="Arial" w:hAnsi="Arial" w:cs="Arial"/>
                <w:lang w:val="de-DE"/>
              </w:rPr>
              <w:t>Mathematische</w:t>
            </w:r>
          </w:p>
          <w:p w14:paraId="1F81785D" w14:textId="2FF7F6F8" w:rsidR="005B6A5A" w:rsidRPr="00992FC7" w:rsidRDefault="00DD3AA7" w:rsidP="00313C44">
            <w:pPr>
              <w:spacing w:after="0"/>
              <w:jc w:val="center"/>
              <w:rPr>
                <w:rFonts w:ascii="Arial" w:hAnsi="Arial" w:cs="Arial"/>
                <w:lang w:val="de-DE"/>
              </w:rPr>
            </w:pPr>
            <w:r>
              <w:rPr>
                <w:rFonts w:ascii="Arial" w:hAnsi="Arial" w:cs="Arial"/>
                <w:lang w:val="de-DE"/>
              </w:rPr>
              <w:t>Begriffe</w:t>
            </w:r>
          </w:p>
        </w:tc>
        <w:tc>
          <w:tcPr>
            <w:tcW w:w="11638" w:type="dxa"/>
            <w:tcBorders>
              <w:bottom w:val="single" w:sz="4" w:space="0" w:color="auto"/>
            </w:tcBorders>
            <w:shd w:val="clear" w:color="auto" w:fill="auto"/>
            <w:vAlign w:val="center"/>
          </w:tcPr>
          <w:p w14:paraId="44F33DA9" w14:textId="6D710F95"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lang w:val="de-DE"/>
              </w:rPr>
              <w:t>D</w:t>
            </w:r>
            <w:r w:rsidR="00A03884">
              <w:rPr>
                <w:rFonts w:ascii="Arial" w:hAnsi="Arial" w:cs="Arial"/>
                <w:lang w:val="de-DE"/>
              </w:rPr>
              <w:t>as</w:t>
            </w:r>
            <w:r w:rsidRPr="00992FC7">
              <w:rPr>
                <w:rFonts w:ascii="Arial" w:hAnsi="Arial" w:cs="Arial"/>
                <w:lang w:val="de-DE"/>
              </w:rPr>
              <w:t xml:space="preserve"> Konzept </w:t>
            </w:r>
            <w:r w:rsidR="00A03884">
              <w:rPr>
                <w:rFonts w:ascii="Arial" w:hAnsi="Arial" w:cs="Arial"/>
                <w:lang w:val="de-DE"/>
              </w:rPr>
              <w:t xml:space="preserve">von </w:t>
            </w:r>
            <w:r w:rsidRPr="00992FC7">
              <w:rPr>
                <w:rFonts w:ascii="Arial" w:hAnsi="Arial" w:cs="Arial"/>
                <w:lang w:val="de-DE"/>
              </w:rPr>
              <w:t xml:space="preserve">Addition und Subtraktion spielerisch und durch praktische Aufgaben und Verwendung konkreter Materialien </w:t>
            </w:r>
            <w:r w:rsidRPr="00992FC7">
              <w:rPr>
                <w:rFonts w:ascii="Arial" w:hAnsi="Arial" w:cs="Arial"/>
                <w:b/>
                <w:lang w:val="de-DE"/>
              </w:rPr>
              <w:t>erkunden</w:t>
            </w:r>
          </w:p>
        </w:tc>
      </w:tr>
      <w:tr w:rsidR="00A458DF" w:rsidRPr="00762957" w14:paraId="2961630A" w14:textId="77777777" w:rsidTr="00A74564">
        <w:trPr>
          <w:trHeight w:val="20"/>
          <w:jc w:val="center"/>
        </w:trPr>
        <w:tc>
          <w:tcPr>
            <w:tcW w:w="2058" w:type="dxa"/>
            <w:vMerge/>
          </w:tcPr>
          <w:p w14:paraId="5A58C7FB"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vMerge/>
            <w:vAlign w:val="center"/>
          </w:tcPr>
          <w:p w14:paraId="1AFCC266" w14:textId="77777777" w:rsidR="00A458DF" w:rsidRPr="00992FC7" w:rsidRDefault="00A458DF" w:rsidP="00A458DF">
            <w:pPr>
              <w:spacing w:before="100" w:beforeAutospacing="1" w:after="100" w:afterAutospacing="1"/>
              <w:jc w:val="center"/>
              <w:rPr>
                <w:rFonts w:ascii="Arial" w:hAnsi="Arial" w:cs="Arial"/>
                <w:lang w:val="de-DE"/>
              </w:rPr>
            </w:pPr>
          </w:p>
        </w:tc>
        <w:tc>
          <w:tcPr>
            <w:tcW w:w="11638" w:type="dxa"/>
            <w:tcBorders>
              <w:top w:val="single" w:sz="4" w:space="0" w:color="auto"/>
              <w:bottom w:val="single" w:sz="4" w:space="0" w:color="000000" w:themeColor="text1"/>
            </w:tcBorders>
            <w:shd w:val="clear" w:color="auto" w:fill="auto"/>
            <w:vAlign w:val="center"/>
          </w:tcPr>
          <w:p w14:paraId="6DBA9134" w14:textId="0BC3321C" w:rsidR="005B6A5A" w:rsidRPr="00992FC7" w:rsidRDefault="002E4400">
            <w:pPr>
              <w:autoSpaceDE w:val="0"/>
              <w:autoSpaceDN w:val="0"/>
              <w:adjustRightInd w:val="0"/>
              <w:spacing w:before="100" w:beforeAutospacing="1" w:after="100" w:afterAutospacing="1"/>
              <w:rPr>
                <w:rFonts w:ascii="Arial" w:hAnsi="Arial" w:cs="Arial"/>
                <w:b/>
                <w:bCs/>
                <w:lang w:val="de-DE"/>
              </w:rPr>
            </w:pPr>
            <w:r w:rsidRPr="00992FC7">
              <w:rPr>
                <w:rFonts w:ascii="Arial" w:hAnsi="Arial" w:cs="Arial"/>
                <w:lang w:val="de-DE"/>
              </w:rPr>
              <w:t>D</w:t>
            </w:r>
            <w:r w:rsidR="00A03884">
              <w:rPr>
                <w:rFonts w:ascii="Arial" w:hAnsi="Arial" w:cs="Arial"/>
                <w:lang w:val="de-DE"/>
              </w:rPr>
              <w:t>ie Begriffe</w:t>
            </w:r>
            <w:r w:rsidRPr="00992FC7">
              <w:rPr>
                <w:rFonts w:ascii="Arial" w:hAnsi="Arial" w:cs="Arial"/>
                <w:lang w:val="de-DE"/>
              </w:rPr>
              <w:t xml:space="preserve"> und die Symbole für Berechnungen </w:t>
            </w:r>
            <w:r w:rsidRPr="00992FC7">
              <w:rPr>
                <w:rFonts w:ascii="Arial" w:hAnsi="Arial" w:cs="Arial"/>
                <w:b/>
                <w:bCs/>
                <w:lang w:val="de-DE"/>
              </w:rPr>
              <w:t xml:space="preserve">verwenden </w:t>
            </w:r>
            <w:r w:rsidRPr="00992FC7">
              <w:rPr>
                <w:rFonts w:ascii="Arial" w:hAnsi="Arial" w:cs="Arial"/>
                <w:lang w:val="de-DE"/>
              </w:rPr>
              <w:t>(addieren, subtrahieren, plus, minus, gleich, +, -, =)</w:t>
            </w:r>
          </w:p>
        </w:tc>
      </w:tr>
      <w:tr w:rsidR="00A458DF" w:rsidRPr="00762957" w14:paraId="2F453C03" w14:textId="77777777" w:rsidTr="00A74564">
        <w:trPr>
          <w:trHeight w:val="20"/>
          <w:jc w:val="center"/>
        </w:trPr>
        <w:tc>
          <w:tcPr>
            <w:tcW w:w="2058" w:type="dxa"/>
            <w:vMerge/>
          </w:tcPr>
          <w:p w14:paraId="182146E2"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vMerge w:val="restart"/>
            <w:tcBorders>
              <w:top w:val="single" w:sz="4" w:space="0" w:color="000000" w:themeColor="text1"/>
              <w:right w:val="single" w:sz="4" w:space="0" w:color="000000" w:themeColor="text1"/>
            </w:tcBorders>
            <w:shd w:val="clear" w:color="auto" w:fill="auto"/>
            <w:vAlign w:val="center"/>
          </w:tcPr>
          <w:p w14:paraId="4FA9142F" w14:textId="5924E30B" w:rsidR="005B6A5A" w:rsidRPr="00992FC7" w:rsidRDefault="00D63F17">
            <w:pPr>
              <w:spacing w:before="100" w:beforeAutospacing="1" w:after="100" w:afterAutospacing="1"/>
              <w:jc w:val="center"/>
              <w:rPr>
                <w:rFonts w:ascii="Arial" w:hAnsi="Arial" w:cs="Arial"/>
                <w:lang w:val="de-DE"/>
              </w:rPr>
            </w:pPr>
            <w:r>
              <w:rPr>
                <w:rFonts w:ascii="Arial" w:hAnsi="Arial" w:cs="Arial"/>
                <w:lang w:val="de-DE"/>
              </w:rPr>
              <w:t>Recheno</w:t>
            </w:r>
            <w:r w:rsidR="000B68EB">
              <w:rPr>
                <w:rFonts w:ascii="Arial" w:hAnsi="Arial" w:cs="Arial"/>
                <w:lang w:val="de-DE"/>
              </w:rPr>
              <w:t>perationen</w:t>
            </w:r>
          </w:p>
        </w:tc>
        <w:tc>
          <w:tcPr>
            <w:tcW w:w="11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781EE0" w14:textId="0084827E" w:rsidR="005B6A5A" w:rsidRPr="00992FC7" w:rsidRDefault="002E4400">
            <w:pPr>
              <w:spacing w:before="100" w:beforeAutospacing="1" w:after="100" w:afterAutospacing="1"/>
              <w:rPr>
                <w:rFonts w:ascii="Arial" w:hAnsi="Arial" w:cs="Arial"/>
                <w:lang w:val="de-DE"/>
              </w:rPr>
            </w:pPr>
            <w:r w:rsidRPr="00992FC7">
              <w:rPr>
                <w:rFonts w:ascii="Arial" w:hAnsi="Arial" w:cs="Arial"/>
                <w:lang w:val="de-DE"/>
              </w:rPr>
              <w:t xml:space="preserve">Rechenoperationen mit </w:t>
            </w:r>
            <w:r w:rsidR="00B70A23">
              <w:rPr>
                <w:rFonts w:ascii="Arial" w:hAnsi="Arial" w:cs="Arial"/>
                <w:lang w:val="de-DE"/>
              </w:rPr>
              <w:t>Lösungen</w:t>
            </w:r>
            <w:r w:rsidRPr="00992FC7">
              <w:rPr>
                <w:rFonts w:ascii="Arial" w:hAnsi="Arial" w:cs="Arial"/>
                <w:lang w:val="de-DE"/>
              </w:rPr>
              <w:t xml:space="preserve"> bis 20 mit und ohne </w:t>
            </w:r>
            <w:r w:rsidR="00B70A23">
              <w:rPr>
                <w:rFonts w:ascii="Arial" w:hAnsi="Arial" w:cs="Arial"/>
                <w:lang w:val="de-DE"/>
              </w:rPr>
              <w:t>Anschauungsmittel</w:t>
            </w:r>
            <w:r w:rsidR="00C87957">
              <w:rPr>
                <w:rFonts w:ascii="Arial" w:hAnsi="Arial" w:cs="Arial"/>
                <w:lang w:val="de-DE"/>
              </w:rPr>
              <w:t xml:space="preserve"> </w:t>
            </w:r>
            <w:r w:rsidR="00C87957" w:rsidRPr="00C87957">
              <w:rPr>
                <w:rFonts w:ascii="Arial" w:hAnsi="Arial" w:cs="Arial"/>
                <w:b/>
                <w:bCs/>
                <w:lang w:val="de-DE"/>
              </w:rPr>
              <w:t>lösen</w:t>
            </w:r>
          </w:p>
        </w:tc>
      </w:tr>
      <w:tr w:rsidR="00A458DF" w:rsidRPr="00762957" w14:paraId="322AA82D" w14:textId="77777777" w:rsidTr="00A74564">
        <w:trPr>
          <w:trHeight w:val="20"/>
          <w:jc w:val="center"/>
        </w:trPr>
        <w:tc>
          <w:tcPr>
            <w:tcW w:w="2058" w:type="dxa"/>
            <w:vMerge/>
          </w:tcPr>
          <w:p w14:paraId="0E1C0141"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vMerge/>
            <w:vAlign w:val="center"/>
          </w:tcPr>
          <w:p w14:paraId="6368DCFF" w14:textId="77777777" w:rsidR="00A458DF" w:rsidRPr="00992FC7" w:rsidRDefault="00A458DF" w:rsidP="00A458DF">
            <w:pPr>
              <w:spacing w:before="100" w:beforeAutospacing="1" w:after="100" w:afterAutospacing="1"/>
              <w:jc w:val="center"/>
              <w:rPr>
                <w:rFonts w:ascii="Arial" w:hAnsi="Arial" w:cs="Arial"/>
                <w:lang w:val="de-DE"/>
              </w:rPr>
            </w:pPr>
          </w:p>
        </w:tc>
        <w:tc>
          <w:tcPr>
            <w:tcW w:w="1163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8F3204B" w14:textId="4EDCB6FF" w:rsidR="005B6A5A" w:rsidRPr="00992FC7" w:rsidRDefault="00D63F17">
            <w:pPr>
              <w:autoSpaceDE w:val="0"/>
              <w:autoSpaceDN w:val="0"/>
              <w:adjustRightInd w:val="0"/>
              <w:spacing w:before="100" w:beforeAutospacing="1" w:after="100" w:afterAutospacing="1"/>
              <w:jc w:val="both"/>
              <w:rPr>
                <w:rFonts w:ascii="Arial" w:hAnsi="Arial" w:cs="Arial"/>
                <w:lang w:val="de-DE"/>
              </w:rPr>
            </w:pPr>
            <w:r>
              <w:rPr>
                <w:rFonts w:ascii="Arial" w:hAnsi="Arial" w:cs="Arial"/>
                <w:lang w:val="de-DE"/>
              </w:rPr>
              <w:t>Recheno</w:t>
            </w:r>
            <w:r w:rsidR="002E4400" w:rsidRPr="00992FC7">
              <w:rPr>
                <w:rFonts w:ascii="Arial" w:hAnsi="Arial" w:cs="Arial"/>
                <w:lang w:val="de-DE"/>
              </w:rPr>
              <w:t xml:space="preserve">perationen mit </w:t>
            </w:r>
            <w:r w:rsidR="00B70A23">
              <w:rPr>
                <w:rFonts w:ascii="Arial" w:hAnsi="Arial" w:cs="Arial"/>
                <w:lang w:val="de-DE"/>
              </w:rPr>
              <w:t xml:space="preserve">Lösungen </w:t>
            </w:r>
            <w:r w:rsidR="002E4400" w:rsidRPr="00992FC7">
              <w:rPr>
                <w:rFonts w:ascii="Arial" w:hAnsi="Arial" w:cs="Arial"/>
                <w:lang w:val="de-DE"/>
              </w:rPr>
              <w:t xml:space="preserve">bis 20 </w:t>
            </w:r>
            <w:r w:rsidR="002E4400" w:rsidRPr="00992FC7">
              <w:rPr>
                <w:rFonts w:ascii="Arial" w:hAnsi="Arial" w:cs="Arial"/>
                <w:b/>
                <w:lang w:val="de-DE"/>
              </w:rPr>
              <w:t xml:space="preserve">erstellen </w:t>
            </w:r>
            <w:r w:rsidR="002E4400" w:rsidRPr="00992FC7">
              <w:rPr>
                <w:rFonts w:ascii="Arial" w:hAnsi="Arial" w:cs="Arial"/>
                <w:lang w:val="de-DE"/>
              </w:rPr>
              <w:t xml:space="preserve">und </w:t>
            </w:r>
            <w:r w:rsidR="00B70A23">
              <w:rPr>
                <w:rFonts w:ascii="Arial" w:hAnsi="Arial" w:cs="Arial"/>
                <w:lang w:val="de-DE"/>
              </w:rPr>
              <w:t xml:space="preserve">formgebunden </w:t>
            </w:r>
            <w:r w:rsidR="00B70A23" w:rsidRPr="00B70A23">
              <w:rPr>
                <w:rFonts w:ascii="Arial" w:hAnsi="Arial" w:cs="Arial"/>
                <w:b/>
                <w:bCs/>
                <w:lang w:val="de-DE"/>
              </w:rPr>
              <w:t>aufschreiben</w:t>
            </w:r>
          </w:p>
        </w:tc>
      </w:tr>
      <w:tr w:rsidR="00A458DF" w:rsidRPr="00762957" w14:paraId="1B96373B" w14:textId="77777777" w:rsidTr="00A74564">
        <w:trPr>
          <w:trHeight w:val="20"/>
          <w:jc w:val="center"/>
        </w:trPr>
        <w:tc>
          <w:tcPr>
            <w:tcW w:w="2058" w:type="dxa"/>
            <w:vMerge/>
          </w:tcPr>
          <w:p w14:paraId="29829267"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11373AE9" w14:textId="61E88683" w:rsidR="005B6A5A" w:rsidRPr="00992FC7" w:rsidRDefault="00772A63">
            <w:pPr>
              <w:spacing w:before="100" w:beforeAutospacing="1" w:after="100" w:afterAutospacing="1"/>
              <w:jc w:val="center"/>
              <w:rPr>
                <w:rFonts w:ascii="Arial" w:hAnsi="Arial" w:cs="Arial"/>
                <w:lang w:val="de-DE"/>
              </w:rPr>
            </w:pPr>
            <w:r>
              <w:rPr>
                <w:rFonts w:ascii="Arial" w:hAnsi="Arial" w:cs="Arial"/>
                <w:lang w:val="de-DE"/>
              </w:rPr>
              <w:t>Umgekehrte</w:t>
            </w:r>
            <w:r w:rsidR="002E4400" w:rsidRPr="00992FC7">
              <w:rPr>
                <w:rFonts w:ascii="Arial" w:hAnsi="Arial" w:cs="Arial"/>
                <w:lang w:val="de-DE"/>
              </w:rPr>
              <w:t xml:space="preserve"> </w:t>
            </w:r>
            <w:r>
              <w:rPr>
                <w:rFonts w:ascii="Arial" w:hAnsi="Arial" w:cs="Arial"/>
                <w:lang w:val="de-DE"/>
              </w:rPr>
              <w:t>Recheno</w:t>
            </w:r>
            <w:r w:rsidR="002E4400" w:rsidRPr="00992FC7">
              <w:rPr>
                <w:rFonts w:ascii="Arial" w:hAnsi="Arial" w:cs="Arial"/>
                <w:lang w:val="de-DE"/>
              </w:rPr>
              <w:t>perationen</w:t>
            </w:r>
          </w:p>
        </w:tc>
        <w:tc>
          <w:tcPr>
            <w:tcW w:w="11638" w:type="dxa"/>
            <w:tcBorders>
              <w:top w:val="single" w:sz="4" w:space="0" w:color="000000" w:themeColor="text1"/>
              <w:bottom w:val="single" w:sz="4" w:space="0" w:color="000000" w:themeColor="text1"/>
            </w:tcBorders>
            <w:shd w:val="clear" w:color="auto" w:fill="auto"/>
            <w:vAlign w:val="center"/>
          </w:tcPr>
          <w:p w14:paraId="0EDBA6AF" w14:textId="22DC23DA" w:rsidR="005B6A5A" w:rsidRPr="00992FC7" w:rsidRDefault="002E4400">
            <w:pPr>
              <w:autoSpaceDE w:val="0"/>
              <w:autoSpaceDN w:val="0"/>
              <w:adjustRightInd w:val="0"/>
              <w:spacing w:before="100" w:beforeAutospacing="1" w:after="100" w:afterAutospacing="1"/>
              <w:jc w:val="both"/>
              <w:rPr>
                <w:rFonts w:ascii="Arial" w:hAnsi="Arial" w:cs="Arial"/>
                <w:lang w:val="de-DE"/>
              </w:rPr>
            </w:pPr>
            <w:r w:rsidRPr="00992FC7">
              <w:rPr>
                <w:rFonts w:ascii="Arial" w:hAnsi="Arial" w:cs="Arial"/>
                <w:b/>
                <w:lang w:val="de-DE"/>
              </w:rPr>
              <w:t xml:space="preserve">Verstehen, </w:t>
            </w:r>
            <w:r w:rsidRPr="00992FC7">
              <w:rPr>
                <w:rFonts w:ascii="Arial" w:hAnsi="Arial" w:cs="Arial"/>
                <w:lang w:val="de-DE"/>
              </w:rPr>
              <w:t xml:space="preserve">dass Addition und Subtraktion </w:t>
            </w:r>
            <w:r w:rsidR="00772A63">
              <w:rPr>
                <w:rFonts w:ascii="Arial" w:hAnsi="Arial" w:cs="Arial"/>
                <w:lang w:val="de-DE"/>
              </w:rPr>
              <w:t>umgekehrte Recheno</w:t>
            </w:r>
            <w:r w:rsidRPr="00992FC7">
              <w:rPr>
                <w:rFonts w:ascii="Arial" w:hAnsi="Arial" w:cs="Arial"/>
                <w:lang w:val="de-DE"/>
              </w:rPr>
              <w:t>perationen sind</w:t>
            </w:r>
          </w:p>
        </w:tc>
      </w:tr>
      <w:tr w:rsidR="00A458DF" w:rsidRPr="00762957" w14:paraId="65D7973B" w14:textId="77777777" w:rsidTr="00A74564">
        <w:trPr>
          <w:trHeight w:val="20"/>
          <w:jc w:val="center"/>
        </w:trPr>
        <w:tc>
          <w:tcPr>
            <w:tcW w:w="2058" w:type="dxa"/>
            <w:vMerge/>
          </w:tcPr>
          <w:p w14:paraId="6CD199FD"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vMerge w:val="restart"/>
            <w:tcBorders>
              <w:top w:val="single" w:sz="4" w:space="0" w:color="000000" w:themeColor="text1"/>
            </w:tcBorders>
            <w:shd w:val="clear" w:color="auto" w:fill="auto"/>
            <w:vAlign w:val="center"/>
          </w:tcPr>
          <w:p w14:paraId="400D6AA8" w14:textId="69375E03" w:rsidR="005B6A5A" w:rsidRPr="00992FC7" w:rsidRDefault="00B70A23" w:rsidP="00EF6D10">
            <w:pPr>
              <w:spacing w:before="100" w:beforeAutospacing="1" w:after="100" w:afterAutospacing="1"/>
              <w:jc w:val="center"/>
              <w:rPr>
                <w:rFonts w:ascii="Arial" w:hAnsi="Arial" w:cs="Arial"/>
                <w:lang w:val="de-DE"/>
              </w:rPr>
            </w:pPr>
            <w:r>
              <w:rPr>
                <w:rFonts w:ascii="Arial" w:hAnsi="Arial" w:cs="Arial"/>
                <w:lang w:val="de-DE"/>
              </w:rPr>
              <w:t>Summen</w:t>
            </w:r>
            <w:r w:rsidR="00613998">
              <w:rPr>
                <w:rFonts w:ascii="Arial" w:hAnsi="Arial" w:cs="Arial"/>
                <w:lang w:val="de-DE"/>
              </w:rPr>
              <w:t>paare</w:t>
            </w:r>
          </w:p>
        </w:tc>
        <w:tc>
          <w:tcPr>
            <w:tcW w:w="11638" w:type="dxa"/>
            <w:tcBorders>
              <w:top w:val="single" w:sz="4" w:space="0" w:color="000000" w:themeColor="text1"/>
              <w:bottom w:val="single" w:sz="4" w:space="0" w:color="000000" w:themeColor="text1"/>
            </w:tcBorders>
            <w:shd w:val="clear" w:color="auto" w:fill="auto"/>
            <w:vAlign w:val="center"/>
          </w:tcPr>
          <w:p w14:paraId="5DC190A9" w14:textId="27B111D1" w:rsidR="005B6A5A" w:rsidRPr="00992FC7" w:rsidRDefault="00EB7414">
            <w:pPr>
              <w:autoSpaceDE w:val="0"/>
              <w:autoSpaceDN w:val="0"/>
              <w:adjustRightInd w:val="0"/>
              <w:spacing w:before="100" w:beforeAutospacing="1" w:after="100" w:afterAutospacing="1"/>
              <w:jc w:val="both"/>
              <w:rPr>
                <w:rFonts w:ascii="Arial" w:hAnsi="Arial" w:cs="Arial"/>
                <w:lang w:val="de-DE"/>
              </w:rPr>
            </w:pPr>
            <w:r w:rsidRPr="00EB7414">
              <w:rPr>
                <w:rFonts w:ascii="Arial" w:hAnsi="Arial" w:cs="Arial"/>
                <w:lang w:val="de-DE"/>
              </w:rPr>
              <w:t xml:space="preserve">Zahlenpaare mit einer </w:t>
            </w:r>
            <w:r>
              <w:rPr>
                <w:rFonts w:ascii="Arial" w:hAnsi="Arial" w:cs="Arial"/>
                <w:lang w:val="de-DE"/>
              </w:rPr>
              <w:t xml:space="preserve">Summe </w:t>
            </w:r>
            <w:r w:rsidRPr="00EB7414">
              <w:rPr>
                <w:rFonts w:ascii="Arial" w:hAnsi="Arial" w:cs="Arial"/>
                <w:lang w:val="de-DE"/>
              </w:rPr>
              <w:t xml:space="preserve">von 10 </w:t>
            </w:r>
            <w:r w:rsidRPr="00EB7414">
              <w:rPr>
                <w:rFonts w:ascii="Arial" w:hAnsi="Arial" w:cs="Arial"/>
                <w:b/>
                <w:bCs/>
                <w:lang w:val="de-DE"/>
              </w:rPr>
              <w:t>an</w:t>
            </w:r>
            <w:r w:rsidR="00613998" w:rsidRPr="00992FC7">
              <w:rPr>
                <w:rFonts w:ascii="Arial" w:hAnsi="Arial" w:cs="Arial"/>
                <w:b/>
                <w:bCs/>
                <w:lang w:val="de-DE"/>
              </w:rPr>
              <w:t>wenden</w:t>
            </w:r>
            <w:r w:rsidR="00613998" w:rsidRPr="00992FC7">
              <w:rPr>
                <w:rFonts w:ascii="Arial" w:hAnsi="Arial" w:cs="Arial"/>
                <w:lang w:val="de-DE"/>
              </w:rPr>
              <w:t xml:space="preserve"> </w:t>
            </w:r>
            <w:r w:rsidR="002E4400" w:rsidRPr="00992FC7">
              <w:rPr>
                <w:rFonts w:ascii="Arial" w:hAnsi="Arial" w:cs="Arial"/>
                <w:lang w:val="de-DE"/>
              </w:rPr>
              <w:t xml:space="preserve">und die </w:t>
            </w:r>
            <w:r>
              <w:rPr>
                <w:rFonts w:ascii="Arial" w:hAnsi="Arial" w:cs="Arial"/>
                <w:lang w:val="de-DE"/>
              </w:rPr>
              <w:t xml:space="preserve">passende </w:t>
            </w:r>
            <w:r w:rsidR="002E4400" w:rsidRPr="00992FC7">
              <w:rPr>
                <w:rFonts w:ascii="Arial" w:hAnsi="Arial" w:cs="Arial"/>
                <w:lang w:val="de-DE"/>
              </w:rPr>
              <w:t>Subtraktion</w:t>
            </w:r>
            <w:r>
              <w:rPr>
                <w:rFonts w:ascii="Arial" w:hAnsi="Arial" w:cs="Arial"/>
                <w:lang w:val="de-DE"/>
              </w:rPr>
              <w:t xml:space="preserve"> </w:t>
            </w:r>
            <w:r w:rsidR="002E4400" w:rsidRPr="00613998">
              <w:rPr>
                <w:rFonts w:ascii="Arial" w:hAnsi="Arial" w:cs="Arial"/>
                <w:b/>
                <w:bCs/>
                <w:lang w:val="de-DE"/>
              </w:rPr>
              <w:t>aus</w:t>
            </w:r>
            <w:r w:rsidR="00613998" w:rsidRPr="00992FC7">
              <w:rPr>
                <w:rFonts w:ascii="Arial" w:hAnsi="Arial" w:cs="Arial"/>
                <w:b/>
                <w:bCs/>
                <w:lang w:val="de-DE"/>
              </w:rPr>
              <w:t>rechnen</w:t>
            </w:r>
          </w:p>
        </w:tc>
      </w:tr>
      <w:tr w:rsidR="00A458DF" w:rsidRPr="00762957" w14:paraId="5A289DCC" w14:textId="77777777" w:rsidTr="00A74564">
        <w:trPr>
          <w:trHeight w:val="20"/>
          <w:jc w:val="center"/>
        </w:trPr>
        <w:tc>
          <w:tcPr>
            <w:tcW w:w="2058" w:type="dxa"/>
            <w:vMerge/>
          </w:tcPr>
          <w:p w14:paraId="1AD1AB98"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vMerge/>
            <w:vAlign w:val="center"/>
          </w:tcPr>
          <w:p w14:paraId="78B0B50A" w14:textId="77777777" w:rsidR="00A458DF" w:rsidRPr="00992FC7" w:rsidRDefault="00A458DF" w:rsidP="00A458DF">
            <w:pPr>
              <w:spacing w:before="100" w:beforeAutospacing="1" w:after="100" w:afterAutospacing="1"/>
              <w:jc w:val="center"/>
              <w:rPr>
                <w:rFonts w:ascii="Arial" w:hAnsi="Arial" w:cs="Arial"/>
                <w:lang w:val="de-DE"/>
              </w:rPr>
            </w:pPr>
          </w:p>
        </w:tc>
        <w:tc>
          <w:tcPr>
            <w:tcW w:w="11638" w:type="dxa"/>
            <w:tcBorders>
              <w:top w:val="single" w:sz="4" w:space="0" w:color="000000" w:themeColor="text1"/>
              <w:bottom w:val="single" w:sz="4" w:space="0" w:color="000000" w:themeColor="text1"/>
            </w:tcBorders>
            <w:shd w:val="clear" w:color="auto" w:fill="auto"/>
            <w:vAlign w:val="center"/>
          </w:tcPr>
          <w:p w14:paraId="2E1E4422" w14:textId="4AC0EB40" w:rsidR="005B6A5A" w:rsidRPr="00992FC7" w:rsidRDefault="00B70A23">
            <w:pPr>
              <w:autoSpaceDE w:val="0"/>
              <w:autoSpaceDN w:val="0"/>
              <w:adjustRightInd w:val="0"/>
              <w:spacing w:before="100" w:beforeAutospacing="1" w:after="100" w:afterAutospacing="1"/>
              <w:jc w:val="both"/>
              <w:rPr>
                <w:rFonts w:ascii="Arial" w:hAnsi="Arial" w:cs="Arial"/>
                <w:lang w:val="de-DE"/>
              </w:rPr>
            </w:pPr>
            <w:r>
              <w:rPr>
                <w:rFonts w:ascii="Arial" w:hAnsi="Arial" w:cs="Arial"/>
                <w:lang w:val="de-DE"/>
              </w:rPr>
              <w:t xml:space="preserve">Die </w:t>
            </w:r>
            <w:r w:rsidR="002E4400" w:rsidRPr="00992FC7">
              <w:rPr>
                <w:rFonts w:ascii="Arial" w:hAnsi="Arial" w:cs="Arial"/>
                <w:lang w:val="de-DE"/>
              </w:rPr>
              <w:t>Kenntnis der</w:t>
            </w:r>
            <w:r w:rsidR="008E32EF">
              <w:rPr>
                <w:rFonts w:ascii="Arial" w:hAnsi="Arial" w:cs="Arial"/>
                <w:lang w:val="de-DE"/>
              </w:rPr>
              <w:t xml:space="preserve"> 10er-P</w:t>
            </w:r>
            <w:r>
              <w:rPr>
                <w:rFonts w:ascii="Arial" w:hAnsi="Arial" w:cs="Arial"/>
                <w:lang w:val="de-DE"/>
              </w:rPr>
              <w:t xml:space="preserve">aare </w:t>
            </w:r>
            <w:r w:rsidR="002E4400" w:rsidRPr="00992FC7">
              <w:rPr>
                <w:rFonts w:ascii="Arial" w:hAnsi="Arial" w:cs="Arial"/>
                <w:b/>
                <w:bCs/>
                <w:lang w:val="de-DE"/>
              </w:rPr>
              <w:t>nutzen</w:t>
            </w:r>
            <w:r w:rsidR="002E4400" w:rsidRPr="00992FC7">
              <w:rPr>
                <w:rFonts w:ascii="Arial" w:hAnsi="Arial" w:cs="Arial"/>
                <w:lang w:val="de-DE"/>
              </w:rPr>
              <w:t>, um die 20</w:t>
            </w:r>
            <w:r w:rsidR="008E32EF">
              <w:rPr>
                <w:rFonts w:ascii="Arial" w:hAnsi="Arial" w:cs="Arial"/>
                <w:lang w:val="de-DE"/>
              </w:rPr>
              <w:t>er-Paare</w:t>
            </w:r>
            <w:r w:rsidR="002E4400" w:rsidRPr="00992FC7">
              <w:rPr>
                <w:rFonts w:ascii="Arial" w:hAnsi="Arial" w:cs="Arial"/>
                <w:lang w:val="de-DE"/>
              </w:rPr>
              <w:t xml:space="preserve"> zu </w:t>
            </w:r>
            <w:r w:rsidR="002E4400" w:rsidRPr="00B70A23">
              <w:rPr>
                <w:rFonts w:ascii="Arial" w:hAnsi="Arial" w:cs="Arial"/>
                <w:bCs/>
                <w:lang w:val="de-DE"/>
              </w:rPr>
              <w:t>lernen</w:t>
            </w:r>
          </w:p>
        </w:tc>
      </w:tr>
      <w:tr w:rsidR="00A458DF" w:rsidRPr="00762957" w14:paraId="26A37A60" w14:textId="77777777" w:rsidTr="00A74564">
        <w:trPr>
          <w:trHeight w:val="20"/>
          <w:jc w:val="center"/>
        </w:trPr>
        <w:tc>
          <w:tcPr>
            <w:tcW w:w="2058" w:type="dxa"/>
            <w:vMerge/>
          </w:tcPr>
          <w:p w14:paraId="633A85F5"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5731E297" w14:textId="77777777" w:rsidR="005B6A5A" w:rsidRPr="00992FC7" w:rsidRDefault="002E4400">
            <w:pPr>
              <w:spacing w:before="100" w:beforeAutospacing="1" w:after="100" w:afterAutospacing="1"/>
              <w:jc w:val="center"/>
              <w:rPr>
                <w:rFonts w:ascii="Arial" w:hAnsi="Arial" w:cs="Arial"/>
                <w:lang w:val="de-DE"/>
              </w:rPr>
            </w:pPr>
            <w:r w:rsidRPr="00992FC7">
              <w:rPr>
                <w:rFonts w:ascii="Arial" w:hAnsi="Arial" w:cs="Arial"/>
                <w:lang w:val="de-DE"/>
              </w:rPr>
              <w:t xml:space="preserve">Doppelt und halbiert </w:t>
            </w:r>
          </w:p>
        </w:tc>
        <w:tc>
          <w:tcPr>
            <w:tcW w:w="11638" w:type="dxa"/>
            <w:tcBorders>
              <w:top w:val="single" w:sz="4" w:space="0" w:color="000000" w:themeColor="text1"/>
              <w:bottom w:val="single" w:sz="4" w:space="0" w:color="000000" w:themeColor="text1"/>
            </w:tcBorders>
            <w:shd w:val="clear" w:color="auto" w:fill="auto"/>
            <w:vAlign w:val="center"/>
          </w:tcPr>
          <w:p w14:paraId="2FCEABD9" w14:textId="29FFE9F5" w:rsidR="005B6A5A" w:rsidRPr="00992FC7" w:rsidRDefault="00772A63">
            <w:pPr>
              <w:spacing w:before="100" w:beforeAutospacing="1" w:after="100" w:afterAutospacing="1"/>
              <w:jc w:val="both"/>
              <w:rPr>
                <w:rFonts w:ascii="Arial" w:hAnsi="Arial" w:cs="Arial"/>
                <w:lang w:val="de-DE"/>
              </w:rPr>
            </w:pPr>
            <w:r>
              <w:rPr>
                <w:rFonts w:ascii="Arial" w:hAnsi="Arial" w:cs="Arial"/>
                <w:lang w:val="de-DE"/>
              </w:rPr>
              <w:t>A</w:t>
            </w:r>
            <w:r w:rsidRPr="00992FC7">
              <w:rPr>
                <w:rFonts w:ascii="Arial" w:hAnsi="Arial" w:cs="Arial"/>
                <w:lang w:val="de-DE"/>
              </w:rPr>
              <w:t>lle Zahlen bis 20</w:t>
            </w:r>
            <w:r w:rsidR="002E4400" w:rsidRPr="00992FC7">
              <w:rPr>
                <w:rFonts w:ascii="Arial" w:hAnsi="Arial" w:cs="Arial"/>
                <w:lang w:val="de-DE"/>
              </w:rPr>
              <w:t xml:space="preserve"> </w:t>
            </w:r>
            <w:r w:rsidRPr="00772A63">
              <w:rPr>
                <w:rFonts w:ascii="Arial" w:hAnsi="Arial" w:cs="Arial"/>
                <w:b/>
                <w:bCs/>
                <w:lang w:val="de-DE"/>
              </w:rPr>
              <w:t>v</w:t>
            </w:r>
            <w:r w:rsidR="002E4400" w:rsidRPr="00772A63">
              <w:rPr>
                <w:rFonts w:ascii="Arial" w:hAnsi="Arial" w:cs="Arial"/>
                <w:b/>
                <w:bCs/>
                <w:lang w:val="de-DE"/>
              </w:rPr>
              <w:t>erdoppel</w:t>
            </w:r>
            <w:r w:rsidRPr="00772A63">
              <w:rPr>
                <w:rFonts w:ascii="Arial" w:hAnsi="Arial" w:cs="Arial"/>
                <w:b/>
                <w:bCs/>
                <w:lang w:val="de-DE"/>
              </w:rPr>
              <w:t>n</w:t>
            </w:r>
            <w:r>
              <w:rPr>
                <w:rFonts w:ascii="Arial" w:hAnsi="Arial" w:cs="Arial"/>
                <w:lang w:val="de-DE"/>
              </w:rPr>
              <w:t xml:space="preserve"> und </w:t>
            </w:r>
            <w:r w:rsidRPr="00772A63">
              <w:rPr>
                <w:rFonts w:ascii="Arial" w:hAnsi="Arial" w:cs="Arial"/>
                <w:b/>
                <w:bCs/>
                <w:lang w:val="de-DE"/>
              </w:rPr>
              <w:t>halbieren können</w:t>
            </w:r>
          </w:p>
        </w:tc>
      </w:tr>
      <w:tr w:rsidR="00A458DF" w:rsidRPr="00762957" w14:paraId="7B3917E1" w14:textId="77777777" w:rsidTr="00A74564">
        <w:trPr>
          <w:trHeight w:val="20"/>
          <w:jc w:val="center"/>
        </w:trPr>
        <w:tc>
          <w:tcPr>
            <w:tcW w:w="2058" w:type="dxa"/>
            <w:vMerge/>
          </w:tcPr>
          <w:p w14:paraId="689A86D8" w14:textId="77777777" w:rsidR="00A458DF" w:rsidRPr="00992FC7" w:rsidRDefault="00A458DF" w:rsidP="00A458DF">
            <w:pPr>
              <w:spacing w:before="100" w:beforeAutospacing="1" w:after="100" w:afterAutospacing="1"/>
              <w:jc w:val="center"/>
              <w:rPr>
                <w:rFonts w:ascii="Arial" w:hAnsi="Arial" w:cs="Arial"/>
                <w:lang w:val="de-DE"/>
              </w:rPr>
            </w:pPr>
          </w:p>
        </w:tc>
        <w:tc>
          <w:tcPr>
            <w:tcW w:w="2742" w:type="dxa"/>
            <w:gridSpan w:val="2"/>
            <w:tcBorders>
              <w:top w:val="single" w:sz="4" w:space="0" w:color="000000" w:themeColor="text1"/>
              <w:bottom w:val="single" w:sz="4" w:space="0" w:color="000000" w:themeColor="text1"/>
            </w:tcBorders>
            <w:shd w:val="clear" w:color="auto" w:fill="auto"/>
            <w:vAlign w:val="center"/>
          </w:tcPr>
          <w:p w14:paraId="0B3401BC" w14:textId="77777777" w:rsidR="005B6A5A" w:rsidRPr="00992FC7" w:rsidRDefault="002E4400">
            <w:pPr>
              <w:spacing w:before="100" w:beforeAutospacing="1" w:after="100" w:afterAutospacing="1"/>
              <w:jc w:val="center"/>
              <w:rPr>
                <w:rFonts w:ascii="Arial" w:hAnsi="Arial" w:cs="Arial"/>
                <w:lang w:val="de-DE"/>
              </w:rPr>
            </w:pPr>
            <w:r w:rsidRPr="00992FC7">
              <w:rPr>
                <w:rFonts w:ascii="Arial" w:hAnsi="Arial" w:cs="Arial"/>
                <w:lang w:val="de-DE"/>
              </w:rPr>
              <w:t>Kommutativgesetz</w:t>
            </w:r>
          </w:p>
        </w:tc>
        <w:tc>
          <w:tcPr>
            <w:tcW w:w="11638" w:type="dxa"/>
            <w:tcBorders>
              <w:top w:val="single" w:sz="4" w:space="0" w:color="000000" w:themeColor="text1"/>
              <w:bottom w:val="single" w:sz="4" w:space="0" w:color="000000" w:themeColor="text1"/>
            </w:tcBorders>
            <w:shd w:val="clear" w:color="auto" w:fill="auto"/>
            <w:vAlign w:val="center"/>
          </w:tcPr>
          <w:p w14:paraId="65334709" w14:textId="30DC4620" w:rsidR="005B6A5A" w:rsidRPr="00992FC7" w:rsidRDefault="00613998">
            <w:pPr>
              <w:spacing w:before="100" w:beforeAutospacing="1" w:after="100" w:afterAutospacing="1"/>
              <w:jc w:val="both"/>
              <w:rPr>
                <w:rFonts w:ascii="Arial" w:hAnsi="Arial" w:cs="Arial"/>
                <w:b/>
                <w:lang w:val="de-DE"/>
              </w:rPr>
            </w:pPr>
            <w:r>
              <w:rPr>
                <w:rFonts w:ascii="Arial" w:hAnsi="Arial" w:cs="Arial"/>
                <w:lang w:val="de-DE"/>
              </w:rPr>
              <w:t>D</w:t>
            </w:r>
            <w:r w:rsidR="002E4400" w:rsidRPr="00992FC7">
              <w:rPr>
                <w:rFonts w:ascii="Arial" w:hAnsi="Arial" w:cs="Arial"/>
                <w:lang w:val="de-DE"/>
              </w:rPr>
              <w:t xml:space="preserve">as Prinzip des Kommutativgesetzes der Addition </w:t>
            </w:r>
            <w:r w:rsidR="002E4400" w:rsidRPr="00992FC7">
              <w:rPr>
                <w:rFonts w:ascii="Arial" w:hAnsi="Arial" w:cs="Arial"/>
                <w:b/>
                <w:lang w:val="de-DE"/>
              </w:rPr>
              <w:t>erkennen</w:t>
            </w:r>
          </w:p>
        </w:tc>
      </w:tr>
      <w:tr w:rsidR="00A458DF" w:rsidRPr="00762957" w14:paraId="5E47426C" w14:textId="77777777" w:rsidTr="00A74564">
        <w:trPr>
          <w:trHeight w:val="20"/>
          <w:jc w:val="center"/>
        </w:trPr>
        <w:tc>
          <w:tcPr>
            <w:tcW w:w="2058" w:type="dxa"/>
            <w:vAlign w:val="center"/>
          </w:tcPr>
          <w:p w14:paraId="58561D5B" w14:textId="77777777" w:rsidR="005B6A5A" w:rsidRPr="00992FC7" w:rsidRDefault="002E4400">
            <w:pPr>
              <w:spacing w:before="100" w:beforeAutospacing="1" w:after="100" w:afterAutospacing="1"/>
              <w:jc w:val="center"/>
              <w:rPr>
                <w:rFonts w:ascii="Arial" w:hAnsi="Arial" w:cs="Arial"/>
                <w:lang w:val="de-DE"/>
              </w:rPr>
            </w:pPr>
            <w:r w:rsidRPr="00992FC7">
              <w:rPr>
                <w:rFonts w:ascii="Arial" w:hAnsi="Arial" w:cs="Arial"/>
                <w:lang w:val="de-DE"/>
              </w:rPr>
              <w:t>Multiplikation und Division</w:t>
            </w:r>
          </w:p>
        </w:tc>
        <w:tc>
          <w:tcPr>
            <w:tcW w:w="2742" w:type="dxa"/>
            <w:gridSpan w:val="2"/>
            <w:shd w:val="clear" w:color="auto" w:fill="auto"/>
            <w:vAlign w:val="center"/>
          </w:tcPr>
          <w:p w14:paraId="7AB10765" w14:textId="77777777" w:rsidR="005B6A5A" w:rsidRPr="00992FC7" w:rsidRDefault="002E4400">
            <w:pPr>
              <w:spacing w:before="100" w:beforeAutospacing="1" w:after="100" w:afterAutospacing="1"/>
              <w:jc w:val="center"/>
              <w:rPr>
                <w:rFonts w:ascii="Arial" w:hAnsi="Arial" w:cs="Arial"/>
                <w:bCs/>
                <w:lang w:val="de-DE"/>
              </w:rPr>
            </w:pPr>
            <w:r w:rsidRPr="00992FC7">
              <w:rPr>
                <w:rFonts w:ascii="Arial" w:hAnsi="Arial" w:cs="Arial"/>
                <w:bCs/>
                <w:lang w:val="de-DE"/>
              </w:rPr>
              <w:t xml:space="preserve">Modellierung </w:t>
            </w:r>
          </w:p>
        </w:tc>
        <w:tc>
          <w:tcPr>
            <w:tcW w:w="11638" w:type="dxa"/>
            <w:shd w:val="clear" w:color="auto" w:fill="auto"/>
            <w:vAlign w:val="center"/>
          </w:tcPr>
          <w:p w14:paraId="747597A3" w14:textId="64EF2699"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lang w:val="de-DE"/>
              </w:rPr>
              <w:t>Die Konzepte der Multiplikation und Division durch spielerisch</w:t>
            </w:r>
            <w:r w:rsidR="00646BF5">
              <w:rPr>
                <w:rFonts w:ascii="Arial" w:hAnsi="Arial" w:cs="Arial"/>
                <w:lang w:val="de-DE"/>
              </w:rPr>
              <w:t>es Verteilen und Bündeln</w:t>
            </w:r>
            <w:r w:rsidRPr="00992FC7">
              <w:rPr>
                <w:rFonts w:ascii="Arial" w:hAnsi="Arial" w:cs="Arial"/>
                <w:lang w:val="de-DE"/>
              </w:rPr>
              <w:t xml:space="preserve"> und durch praktische Aufgaben </w:t>
            </w:r>
            <w:r w:rsidRPr="00992FC7">
              <w:rPr>
                <w:rFonts w:ascii="Arial" w:hAnsi="Arial" w:cs="Arial"/>
                <w:b/>
                <w:lang w:val="de-DE"/>
              </w:rPr>
              <w:t>erkunden</w:t>
            </w:r>
          </w:p>
        </w:tc>
      </w:tr>
      <w:tr w:rsidR="00A458DF" w:rsidRPr="00BF0B0C" w14:paraId="78C39782" w14:textId="77777777" w:rsidTr="00A74564">
        <w:trPr>
          <w:trHeight w:val="20"/>
          <w:jc w:val="center"/>
        </w:trPr>
        <w:tc>
          <w:tcPr>
            <w:tcW w:w="2058" w:type="dxa"/>
            <w:shd w:val="clear" w:color="auto" w:fill="D9D9D9" w:themeFill="background1" w:themeFillShade="D9"/>
            <w:vAlign w:val="center"/>
          </w:tcPr>
          <w:p w14:paraId="6ECC0CF6" w14:textId="0B74180E" w:rsidR="005B6A5A" w:rsidRPr="00992FC7" w:rsidRDefault="00613998">
            <w:pPr>
              <w:spacing w:before="100" w:beforeAutospacing="1" w:after="100" w:afterAutospacing="1"/>
              <w:rPr>
                <w:rFonts w:ascii="Arial" w:hAnsi="Arial" w:cs="Arial"/>
                <w:b/>
                <w:lang w:val="de-DE"/>
              </w:rPr>
            </w:pPr>
            <w:r>
              <w:rPr>
                <w:rFonts w:ascii="Arial" w:hAnsi="Arial" w:cs="Arial"/>
                <w:b/>
                <w:lang w:val="de-DE"/>
              </w:rPr>
              <w:t>JAHR</w:t>
            </w:r>
            <w:r w:rsidR="002E4400" w:rsidRPr="00992FC7">
              <w:rPr>
                <w:rFonts w:ascii="Arial" w:hAnsi="Arial" w:cs="Arial"/>
                <w:b/>
                <w:lang w:val="de-DE"/>
              </w:rPr>
              <w:t xml:space="preserve"> P1</w:t>
            </w:r>
          </w:p>
        </w:tc>
        <w:tc>
          <w:tcPr>
            <w:tcW w:w="14380" w:type="dxa"/>
            <w:gridSpan w:val="3"/>
            <w:shd w:val="clear" w:color="auto" w:fill="D9D9D9" w:themeFill="background1" w:themeFillShade="D9"/>
            <w:vAlign w:val="center"/>
          </w:tcPr>
          <w:p w14:paraId="251A3081" w14:textId="0AB70B05"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
                <w:lang w:val="de-DE"/>
              </w:rPr>
              <w:t xml:space="preserve">THEMA: </w:t>
            </w:r>
            <w:r w:rsidR="002C6A42">
              <w:rPr>
                <w:rFonts w:ascii="Arial" w:hAnsi="Arial" w:cs="Arial"/>
                <w:b/>
                <w:lang w:val="de-DE"/>
              </w:rPr>
              <w:t xml:space="preserve">GRÖSSEN UND </w:t>
            </w:r>
            <w:r w:rsidRPr="00992FC7">
              <w:rPr>
                <w:rFonts w:ascii="Arial" w:hAnsi="Arial" w:cs="Arial"/>
                <w:b/>
                <w:lang w:val="de-DE"/>
              </w:rPr>
              <w:t>M</w:t>
            </w:r>
            <w:r w:rsidR="0090490B">
              <w:rPr>
                <w:rFonts w:ascii="Arial" w:hAnsi="Arial" w:cs="Arial"/>
                <w:b/>
                <w:lang w:val="de-DE"/>
              </w:rPr>
              <w:t>A</w:t>
            </w:r>
            <w:r w:rsidR="00BF0B0C">
              <w:rPr>
                <w:rFonts w:ascii="Arial" w:hAnsi="Arial" w:cs="Arial"/>
                <w:b/>
                <w:lang w:val="de-DE"/>
              </w:rPr>
              <w:t>S</w:t>
            </w:r>
            <w:r w:rsidR="002C6A42">
              <w:rPr>
                <w:rFonts w:ascii="Arial" w:hAnsi="Arial" w:cs="Arial"/>
                <w:b/>
                <w:lang w:val="de-DE"/>
              </w:rPr>
              <w:t>S</w:t>
            </w:r>
            <w:r w:rsidRPr="00992FC7">
              <w:rPr>
                <w:rFonts w:ascii="Arial" w:hAnsi="Arial" w:cs="Arial"/>
                <w:b/>
                <w:lang w:val="de-DE"/>
              </w:rPr>
              <w:t>EINHEITEN</w:t>
            </w:r>
          </w:p>
        </w:tc>
      </w:tr>
      <w:tr w:rsidR="00A458DF" w:rsidRPr="000F00EB" w14:paraId="5D9F7303" w14:textId="77777777" w:rsidTr="00A74564">
        <w:trPr>
          <w:trHeight w:val="20"/>
          <w:jc w:val="center"/>
        </w:trPr>
        <w:tc>
          <w:tcPr>
            <w:tcW w:w="2058" w:type="dxa"/>
            <w:shd w:val="clear" w:color="auto" w:fill="D9D9D9" w:themeFill="background1" w:themeFillShade="D9"/>
          </w:tcPr>
          <w:p w14:paraId="02983D7B" w14:textId="2BBAB088" w:rsidR="005B6A5A" w:rsidRPr="00711019" w:rsidRDefault="00711019" w:rsidP="00711019">
            <w:pPr>
              <w:spacing w:before="100" w:beforeAutospacing="1" w:after="100" w:afterAutospacing="1"/>
              <w:jc w:val="center"/>
              <w:rPr>
                <w:rFonts w:ascii="Arial" w:hAnsi="Arial" w:cs="Arial"/>
                <w:b/>
                <w:bCs/>
                <w:lang w:val="de-DE"/>
              </w:rPr>
            </w:pPr>
            <w:r w:rsidRPr="00711019">
              <w:rPr>
                <w:rFonts w:ascii="Arial" w:hAnsi="Arial" w:cs="Arial"/>
                <w:b/>
                <w:bCs/>
                <w:lang w:val="de-DE"/>
              </w:rPr>
              <w:t>Teilbereich</w:t>
            </w:r>
          </w:p>
        </w:tc>
        <w:tc>
          <w:tcPr>
            <w:tcW w:w="2742" w:type="dxa"/>
            <w:gridSpan w:val="2"/>
            <w:shd w:val="clear" w:color="auto" w:fill="D9D9D9" w:themeFill="background1" w:themeFillShade="D9"/>
          </w:tcPr>
          <w:p w14:paraId="257B56DA" w14:textId="77777777" w:rsidR="005B6A5A" w:rsidRPr="00992FC7" w:rsidRDefault="002E4400">
            <w:pPr>
              <w:spacing w:before="100" w:beforeAutospacing="1" w:after="100" w:afterAutospacing="1"/>
              <w:jc w:val="center"/>
              <w:rPr>
                <w:rFonts w:ascii="Arial" w:hAnsi="Arial" w:cs="Arial"/>
                <w:bCs/>
                <w:lang w:val="de-DE"/>
              </w:rPr>
            </w:pPr>
            <w:r w:rsidRPr="00992FC7">
              <w:rPr>
                <w:rFonts w:ascii="Arial" w:hAnsi="Arial" w:cs="Arial"/>
                <w:b/>
                <w:lang w:val="de-DE"/>
              </w:rPr>
              <w:t>Inhalt</w:t>
            </w:r>
          </w:p>
        </w:tc>
        <w:tc>
          <w:tcPr>
            <w:tcW w:w="11638" w:type="dxa"/>
            <w:shd w:val="clear" w:color="auto" w:fill="D9D9D9" w:themeFill="background1" w:themeFillShade="D9"/>
          </w:tcPr>
          <w:p w14:paraId="07BFA166" w14:textId="77777777"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
                <w:lang w:val="de-DE"/>
              </w:rPr>
              <w:t>Lernziele</w:t>
            </w:r>
          </w:p>
        </w:tc>
      </w:tr>
      <w:tr w:rsidR="00A458DF" w:rsidRPr="00762957" w14:paraId="2DC30DB4" w14:textId="77777777" w:rsidTr="00A74564">
        <w:trPr>
          <w:trHeight w:val="20"/>
          <w:jc w:val="center"/>
        </w:trPr>
        <w:tc>
          <w:tcPr>
            <w:tcW w:w="2058" w:type="dxa"/>
            <w:vMerge w:val="restart"/>
            <w:vAlign w:val="center"/>
          </w:tcPr>
          <w:p w14:paraId="490C1354" w14:textId="77777777" w:rsidR="005B6A5A" w:rsidRPr="00992FC7" w:rsidRDefault="002E4400">
            <w:pPr>
              <w:spacing w:before="100" w:beforeAutospacing="1" w:after="100" w:afterAutospacing="1"/>
              <w:jc w:val="center"/>
              <w:rPr>
                <w:rFonts w:ascii="Arial" w:hAnsi="Arial" w:cs="Arial"/>
                <w:b/>
                <w:lang w:val="de-DE"/>
              </w:rPr>
            </w:pPr>
            <w:r w:rsidRPr="00992FC7">
              <w:rPr>
                <w:rFonts w:ascii="Arial" w:hAnsi="Arial" w:cs="Arial"/>
                <w:bCs/>
                <w:lang w:val="de-DE"/>
              </w:rPr>
              <w:t>Länge und Umfang</w:t>
            </w:r>
          </w:p>
        </w:tc>
        <w:tc>
          <w:tcPr>
            <w:tcW w:w="2742" w:type="dxa"/>
            <w:gridSpan w:val="2"/>
            <w:shd w:val="clear" w:color="auto" w:fill="auto"/>
            <w:vAlign w:val="center"/>
          </w:tcPr>
          <w:p w14:paraId="6F4E642A" w14:textId="19DFFC00" w:rsidR="005B6A5A" w:rsidRPr="00992FC7" w:rsidRDefault="00780175">
            <w:pPr>
              <w:spacing w:before="100" w:beforeAutospacing="1" w:after="100" w:afterAutospacing="1"/>
              <w:jc w:val="center"/>
              <w:rPr>
                <w:rFonts w:ascii="Arial" w:hAnsi="Arial" w:cs="Arial"/>
                <w:b/>
                <w:lang w:val="de-DE"/>
              </w:rPr>
            </w:pPr>
            <w:r>
              <w:rPr>
                <w:rFonts w:ascii="Arial" w:hAnsi="Arial" w:cs="Arial"/>
                <w:lang w:val="de-DE"/>
              </w:rPr>
              <w:t>Begriffe</w:t>
            </w:r>
            <w:r w:rsidR="002E4400" w:rsidRPr="00992FC7">
              <w:rPr>
                <w:rFonts w:ascii="Arial" w:hAnsi="Arial" w:cs="Arial"/>
                <w:lang w:val="de-DE"/>
              </w:rPr>
              <w:t xml:space="preserve"> </w:t>
            </w:r>
            <w:r w:rsidR="00DD3AA7">
              <w:rPr>
                <w:rFonts w:ascii="Arial" w:hAnsi="Arial" w:cs="Arial"/>
                <w:lang w:val="de-DE"/>
              </w:rPr>
              <w:t>für</w:t>
            </w:r>
            <w:r w:rsidR="002E4400" w:rsidRPr="00992FC7">
              <w:rPr>
                <w:rFonts w:ascii="Arial" w:hAnsi="Arial" w:cs="Arial"/>
                <w:lang w:val="de-DE"/>
              </w:rPr>
              <w:t xml:space="preserve"> Länge</w:t>
            </w:r>
          </w:p>
        </w:tc>
        <w:tc>
          <w:tcPr>
            <w:tcW w:w="11638" w:type="dxa"/>
            <w:shd w:val="clear" w:color="auto" w:fill="auto"/>
            <w:vAlign w:val="center"/>
          </w:tcPr>
          <w:p w14:paraId="2D65999E" w14:textId="45E82F9F" w:rsidR="005B6A5A" w:rsidRPr="00992FC7" w:rsidRDefault="00711019">
            <w:pPr>
              <w:autoSpaceDE w:val="0"/>
              <w:autoSpaceDN w:val="0"/>
              <w:adjustRightInd w:val="0"/>
              <w:spacing w:before="100" w:beforeAutospacing="1" w:after="100" w:afterAutospacing="1"/>
              <w:jc w:val="both"/>
              <w:rPr>
                <w:rFonts w:ascii="Arial" w:hAnsi="Arial" w:cs="Arial"/>
                <w:b/>
                <w:lang w:val="de-DE"/>
              </w:rPr>
            </w:pPr>
            <w:r w:rsidRPr="00711019">
              <w:rPr>
                <w:rFonts w:ascii="Arial" w:hAnsi="Arial" w:cs="Arial"/>
                <w:lang w:val="de-DE"/>
              </w:rPr>
              <w:t>D</w:t>
            </w:r>
            <w:r w:rsidR="00780175">
              <w:rPr>
                <w:rFonts w:ascii="Arial" w:hAnsi="Arial" w:cs="Arial"/>
                <w:lang w:val="de-DE"/>
              </w:rPr>
              <w:t>ie</w:t>
            </w:r>
            <w:r w:rsidR="002E4400" w:rsidRPr="00992FC7">
              <w:rPr>
                <w:rFonts w:ascii="Arial" w:hAnsi="Arial" w:cs="Arial"/>
                <w:lang w:val="de-DE"/>
              </w:rPr>
              <w:t xml:space="preserve"> </w:t>
            </w:r>
            <w:r w:rsidR="00780175">
              <w:rPr>
                <w:rFonts w:ascii="Arial" w:hAnsi="Arial" w:cs="Arial"/>
                <w:lang w:val="de-DE"/>
              </w:rPr>
              <w:t>Begriffe</w:t>
            </w:r>
            <w:r w:rsidR="00646BF5">
              <w:rPr>
                <w:rFonts w:ascii="Arial" w:hAnsi="Arial" w:cs="Arial"/>
                <w:lang w:val="de-DE"/>
              </w:rPr>
              <w:t>, die mit</w:t>
            </w:r>
            <w:r w:rsidR="002E4400" w:rsidRPr="00992FC7">
              <w:rPr>
                <w:rFonts w:ascii="Arial" w:hAnsi="Arial" w:cs="Arial"/>
                <w:lang w:val="de-DE"/>
              </w:rPr>
              <w:t xml:space="preserve"> Länge</w:t>
            </w:r>
            <w:r w:rsidR="00646BF5">
              <w:rPr>
                <w:rFonts w:ascii="Arial" w:hAnsi="Arial" w:cs="Arial"/>
                <w:lang w:val="de-DE"/>
              </w:rPr>
              <w:t xml:space="preserve"> zu tun haben,</w:t>
            </w:r>
            <w:r w:rsidR="002E4400" w:rsidRPr="00992FC7">
              <w:rPr>
                <w:rFonts w:ascii="Arial" w:hAnsi="Arial" w:cs="Arial"/>
                <w:lang w:val="de-DE"/>
              </w:rPr>
              <w:t xml:space="preserve"> </w:t>
            </w:r>
            <w:r w:rsidRPr="00711019">
              <w:rPr>
                <w:rFonts w:ascii="Arial" w:hAnsi="Arial" w:cs="Arial"/>
                <w:b/>
                <w:bCs/>
                <w:lang w:val="de-DE"/>
              </w:rPr>
              <w:t>v</w:t>
            </w:r>
            <w:r w:rsidRPr="00992FC7">
              <w:rPr>
                <w:rFonts w:ascii="Arial" w:hAnsi="Arial" w:cs="Arial"/>
                <w:b/>
                <w:bCs/>
                <w:lang w:val="de-DE"/>
              </w:rPr>
              <w:t xml:space="preserve">erwenden  </w:t>
            </w:r>
            <w:r w:rsidR="002E4400" w:rsidRPr="00992FC7">
              <w:rPr>
                <w:rFonts w:ascii="Arial" w:hAnsi="Arial" w:cs="Arial"/>
                <w:lang w:val="de-DE"/>
              </w:rPr>
              <w:t>(breit, hoch, l</w:t>
            </w:r>
            <w:r w:rsidR="000776D7">
              <w:rPr>
                <w:rFonts w:ascii="Arial" w:hAnsi="Arial" w:cs="Arial"/>
                <w:lang w:val="de-DE"/>
              </w:rPr>
              <w:t>ang</w:t>
            </w:r>
            <w:r w:rsidR="002E4400" w:rsidRPr="00992FC7">
              <w:rPr>
                <w:rFonts w:ascii="Arial" w:hAnsi="Arial" w:cs="Arial"/>
                <w:lang w:val="de-DE"/>
              </w:rPr>
              <w:t>, k</w:t>
            </w:r>
            <w:r w:rsidR="000776D7">
              <w:rPr>
                <w:rFonts w:ascii="Arial" w:hAnsi="Arial" w:cs="Arial"/>
                <w:lang w:val="de-DE"/>
              </w:rPr>
              <w:t>u</w:t>
            </w:r>
            <w:r w:rsidR="002E4400" w:rsidRPr="00992FC7">
              <w:rPr>
                <w:rFonts w:ascii="Arial" w:hAnsi="Arial" w:cs="Arial"/>
                <w:lang w:val="de-DE"/>
              </w:rPr>
              <w:t>rz, h</w:t>
            </w:r>
            <w:r w:rsidR="000776D7">
              <w:rPr>
                <w:rFonts w:ascii="Arial" w:hAnsi="Arial" w:cs="Arial"/>
                <w:lang w:val="de-DE"/>
              </w:rPr>
              <w:t>och</w:t>
            </w:r>
            <w:r w:rsidR="002E4400" w:rsidRPr="00992FC7">
              <w:rPr>
                <w:rFonts w:ascii="Arial" w:hAnsi="Arial" w:cs="Arial"/>
                <w:lang w:val="de-DE"/>
              </w:rPr>
              <w:t>, gleich)</w:t>
            </w:r>
          </w:p>
        </w:tc>
      </w:tr>
      <w:tr w:rsidR="00A458DF" w:rsidRPr="00762957" w14:paraId="5537B1EA" w14:textId="77777777" w:rsidTr="00A74564">
        <w:trPr>
          <w:trHeight w:val="20"/>
          <w:jc w:val="center"/>
        </w:trPr>
        <w:tc>
          <w:tcPr>
            <w:tcW w:w="2058" w:type="dxa"/>
            <w:vMerge/>
            <w:vAlign w:val="center"/>
          </w:tcPr>
          <w:p w14:paraId="2EF17AEC"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val="restart"/>
            <w:shd w:val="clear" w:color="auto" w:fill="auto"/>
            <w:vAlign w:val="center"/>
          </w:tcPr>
          <w:p w14:paraId="010582FC" w14:textId="520F491A" w:rsidR="005B6A5A" w:rsidRPr="00992FC7" w:rsidRDefault="002E4400">
            <w:pPr>
              <w:spacing w:before="100" w:beforeAutospacing="1" w:after="100" w:afterAutospacing="1"/>
              <w:jc w:val="center"/>
              <w:rPr>
                <w:rFonts w:ascii="Arial" w:hAnsi="Arial" w:cs="Arial"/>
                <w:b/>
                <w:lang w:val="de-DE"/>
              </w:rPr>
            </w:pPr>
            <w:r w:rsidRPr="00992FC7">
              <w:rPr>
                <w:rFonts w:ascii="Arial" w:hAnsi="Arial" w:cs="Arial"/>
                <w:bCs/>
                <w:color w:val="000000" w:themeColor="text1"/>
                <w:lang w:val="de-DE"/>
              </w:rPr>
              <w:t>Nicht</w:t>
            </w:r>
            <w:r w:rsidR="00646BF5">
              <w:rPr>
                <w:rFonts w:ascii="Arial" w:hAnsi="Arial" w:cs="Arial"/>
                <w:bCs/>
                <w:color w:val="000000" w:themeColor="text1"/>
                <w:lang w:val="de-DE"/>
              </w:rPr>
              <w:t xml:space="preserve">-standardisierte </w:t>
            </w:r>
            <w:r w:rsidRPr="00992FC7">
              <w:rPr>
                <w:rFonts w:ascii="Arial" w:hAnsi="Arial" w:cs="Arial"/>
                <w:bCs/>
                <w:color w:val="000000" w:themeColor="text1"/>
                <w:lang w:val="de-DE"/>
              </w:rPr>
              <w:t>Längeneinheiten</w:t>
            </w:r>
          </w:p>
        </w:tc>
        <w:tc>
          <w:tcPr>
            <w:tcW w:w="11638" w:type="dxa"/>
            <w:shd w:val="clear" w:color="auto" w:fill="auto"/>
            <w:vAlign w:val="center"/>
          </w:tcPr>
          <w:p w14:paraId="4B7EA974" w14:textId="552E2F26"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 xml:space="preserve">Längen unter Verwendung von </w:t>
            </w:r>
            <w:r w:rsidR="00646BF5">
              <w:rPr>
                <w:rFonts w:ascii="Arial" w:hAnsi="Arial" w:cs="Arial"/>
                <w:bCs/>
                <w:lang w:val="de-DE"/>
              </w:rPr>
              <w:t>n</w:t>
            </w:r>
            <w:r w:rsidRPr="00992FC7">
              <w:rPr>
                <w:rFonts w:ascii="Arial" w:hAnsi="Arial" w:cs="Arial"/>
                <w:bCs/>
                <w:lang w:val="de-DE"/>
              </w:rPr>
              <w:t>icht-</w:t>
            </w:r>
            <w:r w:rsidR="00646BF5">
              <w:rPr>
                <w:rFonts w:ascii="Arial" w:hAnsi="Arial" w:cs="Arial"/>
                <w:bCs/>
                <w:lang w:val="de-DE"/>
              </w:rPr>
              <w:t>s</w:t>
            </w:r>
            <w:r w:rsidRPr="00992FC7">
              <w:rPr>
                <w:rFonts w:ascii="Arial" w:hAnsi="Arial" w:cs="Arial"/>
                <w:bCs/>
                <w:lang w:val="de-DE"/>
              </w:rPr>
              <w:t>tandard</w:t>
            </w:r>
            <w:r w:rsidR="00646BF5">
              <w:rPr>
                <w:rFonts w:ascii="Arial" w:hAnsi="Arial" w:cs="Arial"/>
                <w:bCs/>
                <w:lang w:val="de-DE"/>
              </w:rPr>
              <w:t>isierten E</w:t>
            </w:r>
            <w:r w:rsidRPr="00992FC7">
              <w:rPr>
                <w:rFonts w:ascii="Arial" w:hAnsi="Arial" w:cs="Arial"/>
                <w:bCs/>
                <w:lang w:val="de-DE"/>
              </w:rPr>
              <w:t xml:space="preserve">inheiten </w:t>
            </w:r>
            <w:r w:rsidR="00711019" w:rsidRPr="00711019">
              <w:rPr>
                <w:rFonts w:ascii="Arial" w:hAnsi="Arial" w:cs="Arial"/>
                <w:b/>
                <w:lang w:val="de-DE"/>
              </w:rPr>
              <w:t>s</w:t>
            </w:r>
            <w:r w:rsidR="00711019" w:rsidRPr="00992FC7">
              <w:rPr>
                <w:rFonts w:ascii="Arial" w:hAnsi="Arial" w:cs="Arial"/>
                <w:b/>
                <w:lang w:val="de-DE"/>
              </w:rPr>
              <w:t xml:space="preserve">chätzen, </w:t>
            </w:r>
            <w:r w:rsidR="00711019">
              <w:rPr>
                <w:rFonts w:ascii="Arial" w:hAnsi="Arial" w:cs="Arial"/>
                <w:b/>
                <w:lang w:val="de-DE"/>
              </w:rPr>
              <w:t>m</w:t>
            </w:r>
            <w:r w:rsidR="00711019" w:rsidRPr="00992FC7">
              <w:rPr>
                <w:rFonts w:ascii="Arial" w:hAnsi="Arial" w:cs="Arial"/>
                <w:b/>
                <w:lang w:val="de-DE"/>
              </w:rPr>
              <w:t>essen</w:t>
            </w:r>
            <w:r w:rsidR="00711019" w:rsidRPr="00992FC7">
              <w:rPr>
                <w:rFonts w:ascii="Arial" w:hAnsi="Arial" w:cs="Arial"/>
                <w:bCs/>
                <w:lang w:val="de-DE"/>
              </w:rPr>
              <w:t xml:space="preserve">, </w:t>
            </w:r>
            <w:r w:rsidR="00711019" w:rsidRPr="00711019">
              <w:rPr>
                <w:rFonts w:ascii="Arial" w:hAnsi="Arial" w:cs="Arial"/>
                <w:b/>
                <w:lang w:val="de-DE"/>
              </w:rPr>
              <w:t>v</w:t>
            </w:r>
            <w:r w:rsidR="00711019" w:rsidRPr="00992FC7">
              <w:rPr>
                <w:rFonts w:ascii="Arial" w:hAnsi="Arial" w:cs="Arial"/>
                <w:b/>
                <w:lang w:val="de-DE"/>
              </w:rPr>
              <w:t xml:space="preserve">ergleichen </w:t>
            </w:r>
            <w:r w:rsidR="00711019" w:rsidRPr="00992FC7">
              <w:rPr>
                <w:rFonts w:ascii="Arial" w:hAnsi="Arial" w:cs="Arial"/>
                <w:bCs/>
                <w:lang w:val="de-DE"/>
              </w:rPr>
              <w:t xml:space="preserve">und </w:t>
            </w:r>
            <w:r w:rsidR="00711019" w:rsidRPr="00711019">
              <w:rPr>
                <w:rFonts w:ascii="Arial" w:hAnsi="Arial" w:cs="Arial"/>
                <w:b/>
                <w:lang w:val="de-DE"/>
              </w:rPr>
              <w:t>a</w:t>
            </w:r>
            <w:r w:rsidR="00711019" w:rsidRPr="00992FC7">
              <w:rPr>
                <w:rFonts w:ascii="Arial" w:hAnsi="Arial" w:cs="Arial"/>
                <w:b/>
                <w:lang w:val="de-DE"/>
              </w:rPr>
              <w:t>uf</w:t>
            </w:r>
            <w:r w:rsidR="00646BF5">
              <w:rPr>
                <w:rFonts w:ascii="Arial" w:hAnsi="Arial" w:cs="Arial"/>
                <w:b/>
                <w:lang w:val="de-DE"/>
              </w:rPr>
              <w:t>schreiben</w:t>
            </w:r>
            <w:r w:rsidR="00711019" w:rsidRPr="00992FC7">
              <w:rPr>
                <w:rFonts w:ascii="Arial" w:hAnsi="Arial" w:cs="Arial"/>
                <w:b/>
                <w:lang w:val="de-DE"/>
              </w:rPr>
              <w:t xml:space="preserve"> </w:t>
            </w:r>
          </w:p>
        </w:tc>
      </w:tr>
      <w:tr w:rsidR="00A458DF" w:rsidRPr="00762957" w14:paraId="0BFDC909" w14:textId="77777777" w:rsidTr="00A74564">
        <w:trPr>
          <w:trHeight w:val="20"/>
          <w:jc w:val="center"/>
        </w:trPr>
        <w:tc>
          <w:tcPr>
            <w:tcW w:w="2058" w:type="dxa"/>
            <w:vMerge/>
            <w:vAlign w:val="center"/>
          </w:tcPr>
          <w:p w14:paraId="54B13D17"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2E818874" w14:textId="77777777" w:rsidR="00A458DF" w:rsidRPr="00992FC7" w:rsidRDefault="00A458DF" w:rsidP="00A458DF">
            <w:pPr>
              <w:spacing w:before="100" w:beforeAutospacing="1" w:after="100" w:afterAutospacing="1"/>
              <w:jc w:val="center"/>
              <w:rPr>
                <w:rFonts w:ascii="Arial" w:hAnsi="Arial" w:cs="Arial"/>
                <w:b/>
                <w:lang w:val="de-DE"/>
              </w:rPr>
            </w:pPr>
          </w:p>
        </w:tc>
        <w:tc>
          <w:tcPr>
            <w:tcW w:w="11638" w:type="dxa"/>
            <w:shd w:val="clear" w:color="auto" w:fill="auto"/>
            <w:vAlign w:val="center"/>
          </w:tcPr>
          <w:p w14:paraId="3A5C8F9A" w14:textId="1C8BAE36"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 xml:space="preserve">Nicht standardisierte Maßeinheiten </w:t>
            </w:r>
            <w:r w:rsidR="00CD649F">
              <w:rPr>
                <w:rFonts w:ascii="Arial" w:hAnsi="Arial" w:cs="Arial"/>
                <w:bCs/>
                <w:lang w:val="de-DE"/>
              </w:rPr>
              <w:t xml:space="preserve">und Gegenstände </w:t>
            </w:r>
            <w:r w:rsidR="00CD649F" w:rsidRPr="00CD649F">
              <w:rPr>
                <w:rFonts w:ascii="Arial" w:hAnsi="Arial" w:cs="Arial"/>
                <w:b/>
                <w:lang w:val="de-DE"/>
              </w:rPr>
              <w:t>erkennen</w:t>
            </w:r>
            <w:r w:rsidR="00646BF5">
              <w:rPr>
                <w:rFonts w:ascii="Arial" w:hAnsi="Arial" w:cs="Arial"/>
                <w:bCs/>
                <w:lang w:val="de-DE"/>
              </w:rPr>
              <w:t xml:space="preserve"> </w:t>
            </w:r>
            <w:r w:rsidRPr="00992FC7">
              <w:rPr>
                <w:rFonts w:ascii="Arial" w:hAnsi="Arial" w:cs="Arial"/>
                <w:bCs/>
                <w:lang w:val="de-DE"/>
              </w:rPr>
              <w:t xml:space="preserve">und </w:t>
            </w:r>
            <w:r w:rsidR="00CD649F">
              <w:rPr>
                <w:rFonts w:ascii="Arial" w:hAnsi="Arial" w:cs="Arial"/>
                <w:bCs/>
                <w:lang w:val="de-DE"/>
              </w:rPr>
              <w:t>korrekt</w:t>
            </w:r>
            <w:r w:rsidRPr="00992FC7">
              <w:rPr>
                <w:rFonts w:ascii="Arial" w:hAnsi="Arial" w:cs="Arial"/>
                <w:bCs/>
                <w:lang w:val="de-DE"/>
              </w:rPr>
              <w:t xml:space="preserve"> </w:t>
            </w:r>
            <w:r w:rsidR="00CD649F" w:rsidRPr="00CD649F">
              <w:rPr>
                <w:rFonts w:ascii="Arial" w:hAnsi="Arial" w:cs="Arial"/>
                <w:b/>
                <w:lang w:val="de-DE"/>
              </w:rPr>
              <w:t>ver</w:t>
            </w:r>
            <w:r w:rsidRPr="00992FC7">
              <w:rPr>
                <w:rFonts w:ascii="Arial" w:hAnsi="Arial" w:cs="Arial"/>
                <w:b/>
                <w:bCs/>
                <w:lang w:val="de-DE"/>
              </w:rPr>
              <w:t>wenden</w:t>
            </w:r>
          </w:p>
        </w:tc>
      </w:tr>
      <w:tr w:rsidR="00A458DF" w:rsidRPr="00762957" w14:paraId="307F01D3" w14:textId="77777777" w:rsidTr="00A74564">
        <w:trPr>
          <w:trHeight w:val="20"/>
          <w:jc w:val="center"/>
        </w:trPr>
        <w:tc>
          <w:tcPr>
            <w:tcW w:w="2058" w:type="dxa"/>
            <w:vMerge/>
            <w:vAlign w:val="center"/>
          </w:tcPr>
          <w:p w14:paraId="221619B1"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val="restart"/>
            <w:shd w:val="clear" w:color="auto" w:fill="auto"/>
            <w:vAlign w:val="center"/>
          </w:tcPr>
          <w:p w14:paraId="44E4505A" w14:textId="708358FE" w:rsidR="005B6A5A" w:rsidRPr="00992FC7" w:rsidRDefault="00646BF5">
            <w:pPr>
              <w:spacing w:before="100" w:beforeAutospacing="1" w:after="100" w:afterAutospacing="1"/>
              <w:jc w:val="center"/>
              <w:rPr>
                <w:rFonts w:ascii="Arial" w:hAnsi="Arial" w:cs="Arial"/>
                <w:lang w:val="de-DE"/>
              </w:rPr>
            </w:pPr>
            <w:r>
              <w:rPr>
                <w:rFonts w:ascii="Arial" w:hAnsi="Arial" w:cs="Arial"/>
                <w:lang w:val="de-DE"/>
              </w:rPr>
              <w:t>S</w:t>
            </w:r>
            <w:r w:rsidRPr="00992FC7">
              <w:rPr>
                <w:rFonts w:ascii="Arial" w:hAnsi="Arial" w:cs="Arial"/>
                <w:lang w:val="de-DE"/>
              </w:rPr>
              <w:t>tandard</w:t>
            </w:r>
            <w:r>
              <w:rPr>
                <w:rFonts w:ascii="Arial" w:hAnsi="Arial" w:cs="Arial"/>
                <w:lang w:val="de-DE"/>
              </w:rPr>
              <w:t xml:space="preserve">isierte </w:t>
            </w:r>
            <w:r w:rsidR="002E4400" w:rsidRPr="00992FC7">
              <w:rPr>
                <w:rFonts w:ascii="Arial" w:hAnsi="Arial" w:cs="Arial"/>
                <w:lang w:val="de-DE"/>
              </w:rPr>
              <w:t>Längeneinheiten</w:t>
            </w:r>
          </w:p>
        </w:tc>
        <w:tc>
          <w:tcPr>
            <w:tcW w:w="11638" w:type="dxa"/>
            <w:shd w:val="clear" w:color="auto" w:fill="auto"/>
            <w:vAlign w:val="center"/>
          </w:tcPr>
          <w:p w14:paraId="05EB5741" w14:textId="3499034C"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 xml:space="preserve">Ein Lineal zum Zeichnen von Linien und </w:t>
            </w:r>
            <w:r w:rsidR="00043022">
              <w:rPr>
                <w:rFonts w:ascii="Arial" w:hAnsi="Arial" w:cs="Arial"/>
                <w:bCs/>
                <w:lang w:val="de-DE"/>
              </w:rPr>
              <w:t xml:space="preserve">Strecken </w:t>
            </w:r>
            <w:r w:rsidRPr="00992FC7">
              <w:rPr>
                <w:rFonts w:ascii="Arial" w:hAnsi="Arial" w:cs="Arial"/>
                <w:b/>
                <w:lang w:val="de-DE"/>
              </w:rPr>
              <w:t>verwenden</w:t>
            </w:r>
          </w:p>
        </w:tc>
      </w:tr>
      <w:tr w:rsidR="00A458DF" w:rsidRPr="000F00EB" w14:paraId="00372CED" w14:textId="77777777" w:rsidTr="00A74564">
        <w:trPr>
          <w:trHeight w:val="20"/>
          <w:jc w:val="center"/>
        </w:trPr>
        <w:tc>
          <w:tcPr>
            <w:tcW w:w="2058" w:type="dxa"/>
            <w:vMerge/>
            <w:vAlign w:val="center"/>
          </w:tcPr>
          <w:p w14:paraId="1375D1BF"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29FC5AEA" w14:textId="77777777" w:rsidR="00A458DF" w:rsidRPr="00992FC7" w:rsidRDefault="00A458DF" w:rsidP="00A458DF">
            <w:pPr>
              <w:spacing w:before="100" w:beforeAutospacing="1" w:after="100" w:afterAutospacing="1"/>
              <w:jc w:val="center"/>
              <w:rPr>
                <w:rFonts w:ascii="Arial" w:hAnsi="Arial" w:cs="Arial"/>
                <w:b/>
                <w:lang w:val="de-DE"/>
              </w:rPr>
            </w:pPr>
          </w:p>
        </w:tc>
        <w:tc>
          <w:tcPr>
            <w:tcW w:w="11638" w:type="dxa"/>
            <w:shd w:val="clear" w:color="auto" w:fill="auto"/>
            <w:vAlign w:val="center"/>
          </w:tcPr>
          <w:p w14:paraId="51388445" w14:textId="6C74384B"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lang w:val="de-DE"/>
              </w:rPr>
              <w:t>Länge</w:t>
            </w:r>
            <w:r w:rsidR="00043022">
              <w:rPr>
                <w:rFonts w:ascii="Arial" w:hAnsi="Arial" w:cs="Arial"/>
                <w:lang w:val="de-DE"/>
              </w:rPr>
              <w:t>n</w:t>
            </w:r>
            <w:r w:rsidRPr="00992FC7">
              <w:rPr>
                <w:rFonts w:ascii="Arial" w:hAnsi="Arial" w:cs="Arial"/>
                <w:lang w:val="de-DE"/>
              </w:rPr>
              <w:t xml:space="preserve"> </w:t>
            </w:r>
            <w:r w:rsidRPr="00992FC7">
              <w:rPr>
                <w:rFonts w:ascii="Arial" w:hAnsi="Arial" w:cs="Arial"/>
                <w:bCs/>
                <w:lang w:val="de-DE"/>
              </w:rPr>
              <w:t xml:space="preserve">in Zentimetern </w:t>
            </w:r>
            <w:r w:rsidRPr="00992FC7">
              <w:rPr>
                <w:rFonts w:ascii="Arial" w:hAnsi="Arial" w:cs="Arial"/>
                <w:b/>
                <w:lang w:val="de-DE"/>
              </w:rPr>
              <w:t>messen</w:t>
            </w:r>
          </w:p>
        </w:tc>
      </w:tr>
      <w:tr w:rsidR="00A458DF" w:rsidRPr="00762957" w14:paraId="1594B3C2" w14:textId="77777777" w:rsidTr="00A74564">
        <w:trPr>
          <w:trHeight w:val="20"/>
          <w:jc w:val="center"/>
        </w:trPr>
        <w:tc>
          <w:tcPr>
            <w:tcW w:w="2058" w:type="dxa"/>
            <w:vMerge/>
            <w:vAlign w:val="center"/>
          </w:tcPr>
          <w:p w14:paraId="5FC33C1D"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5FE61155" w14:textId="77777777" w:rsidR="00A458DF" w:rsidRPr="00992FC7" w:rsidRDefault="00A458DF" w:rsidP="00A458DF">
            <w:pPr>
              <w:spacing w:before="100" w:beforeAutospacing="1" w:after="100" w:afterAutospacing="1"/>
              <w:jc w:val="center"/>
              <w:rPr>
                <w:rFonts w:ascii="Arial" w:hAnsi="Arial" w:cs="Arial"/>
                <w:b/>
                <w:lang w:val="de-DE"/>
              </w:rPr>
            </w:pPr>
          </w:p>
        </w:tc>
        <w:tc>
          <w:tcPr>
            <w:tcW w:w="11638" w:type="dxa"/>
            <w:shd w:val="clear" w:color="auto" w:fill="auto"/>
            <w:vAlign w:val="center"/>
          </w:tcPr>
          <w:p w14:paraId="1833C837" w14:textId="1D4C64CC"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 xml:space="preserve">Längen von </w:t>
            </w:r>
            <w:r w:rsidR="00043022">
              <w:rPr>
                <w:rFonts w:ascii="Arial" w:hAnsi="Arial" w:cs="Arial"/>
                <w:bCs/>
                <w:lang w:val="de-DE"/>
              </w:rPr>
              <w:t xml:space="preserve">Strecken </w:t>
            </w:r>
            <w:r w:rsidRPr="00992FC7">
              <w:rPr>
                <w:rFonts w:ascii="Arial" w:hAnsi="Arial" w:cs="Arial"/>
                <w:bCs/>
                <w:lang w:val="de-DE"/>
              </w:rPr>
              <w:t xml:space="preserve">in Zentimetern </w:t>
            </w:r>
            <w:r w:rsidRPr="00992FC7">
              <w:rPr>
                <w:rFonts w:ascii="Arial" w:hAnsi="Arial" w:cs="Arial"/>
                <w:b/>
                <w:lang w:val="de-DE"/>
              </w:rPr>
              <w:t>vergleichen</w:t>
            </w:r>
          </w:p>
        </w:tc>
      </w:tr>
      <w:tr w:rsidR="00A458DF" w:rsidRPr="00762957" w14:paraId="000AF4D0" w14:textId="77777777" w:rsidTr="00A74564">
        <w:trPr>
          <w:trHeight w:val="20"/>
          <w:jc w:val="center"/>
        </w:trPr>
        <w:tc>
          <w:tcPr>
            <w:tcW w:w="2058" w:type="dxa"/>
            <w:vMerge/>
            <w:vAlign w:val="center"/>
          </w:tcPr>
          <w:p w14:paraId="04C0E1C9"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76A29A5B" w14:textId="77777777" w:rsidR="00A458DF" w:rsidRPr="00992FC7" w:rsidRDefault="00A458DF" w:rsidP="00A458DF">
            <w:pPr>
              <w:spacing w:before="100" w:beforeAutospacing="1" w:after="100" w:afterAutospacing="1"/>
              <w:jc w:val="center"/>
              <w:rPr>
                <w:rFonts w:ascii="Arial" w:hAnsi="Arial" w:cs="Arial"/>
                <w:b/>
                <w:lang w:val="de-DE"/>
              </w:rPr>
            </w:pPr>
          </w:p>
        </w:tc>
        <w:tc>
          <w:tcPr>
            <w:tcW w:w="11638" w:type="dxa"/>
            <w:shd w:val="clear" w:color="auto" w:fill="auto"/>
            <w:vAlign w:val="center"/>
          </w:tcPr>
          <w:p w14:paraId="57089A0E" w14:textId="5EAAC93D" w:rsidR="005B6A5A" w:rsidRPr="00992FC7" w:rsidRDefault="00043022">
            <w:pPr>
              <w:autoSpaceDE w:val="0"/>
              <w:autoSpaceDN w:val="0"/>
              <w:adjustRightInd w:val="0"/>
              <w:spacing w:before="100" w:beforeAutospacing="1" w:after="100" w:afterAutospacing="1"/>
              <w:jc w:val="both"/>
              <w:rPr>
                <w:rFonts w:ascii="Arial" w:hAnsi="Arial" w:cs="Arial"/>
                <w:b/>
                <w:lang w:val="de-DE"/>
              </w:rPr>
            </w:pPr>
            <w:r w:rsidRPr="00043022">
              <w:rPr>
                <w:rFonts w:ascii="Arial" w:hAnsi="Arial" w:cs="Arial"/>
                <w:bCs/>
                <w:lang w:val="de-DE"/>
              </w:rPr>
              <w:t>S</w:t>
            </w:r>
            <w:r w:rsidR="002E4400" w:rsidRPr="00992FC7">
              <w:rPr>
                <w:rFonts w:ascii="Arial" w:hAnsi="Arial" w:cs="Arial"/>
                <w:bCs/>
                <w:lang w:val="de-DE"/>
              </w:rPr>
              <w:t>tandard</w:t>
            </w:r>
            <w:r>
              <w:rPr>
                <w:rFonts w:ascii="Arial" w:hAnsi="Arial" w:cs="Arial"/>
                <w:bCs/>
                <w:lang w:val="de-DE"/>
              </w:rPr>
              <w:t>isierte E</w:t>
            </w:r>
            <w:r w:rsidR="002E4400" w:rsidRPr="00992FC7">
              <w:rPr>
                <w:rFonts w:ascii="Arial" w:hAnsi="Arial" w:cs="Arial"/>
                <w:bCs/>
                <w:lang w:val="de-DE"/>
              </w:rPr>
              <w:t xml:space="preserve">inheiten in ihrer Umgebung </w:t>
            </w:r>
            <w:r w:rsidRPr="00043022">
              <w:rPr>
                <w:rFonts w:ascii="Arial" w:hAnsi="Arial" w:cs="Arial"/>
                <w:b/>
                <w:lang w:val="de-DE"/>
              </w:rPr>
              <w:t>u</w:t>
            </w:r>
            <w:r w:rsidRPr="00992FC7">
              <w:rPr>
                <w:rFonts w:ascii="Arial" w:hAnsi="Arial" w:cs="Arial"/>
                <w:b/>
                <w:lang w:val="de-DE"/>
              </w:rPr>
              <w:t>ntersuc</w:t>
            </w:r>
            <w:r>
              <w:rPr>
                <w:rFonts w:ascii="Arial" w:hAnsi="Arial" w:cs="Arial"/>
                <w:b/>
                <w:lang w:val="de-DE"/>
              </w:rPr>
              <w:t>hen</w:t>
            </w:r>
            <w:r w:rsidRPr="00992FC7">
              <w:rPr>
                <w:rFonts w:ascii="Arial" w:hAnsi="Arial" w:cs="Arial"/>
                <w:b/>
                <w:lang w:val="de-DE"/>
              </w:rPr>
              <w:t xml:space="preserve"> </w:t>
            </w:r>
            <w:r w:rsidR="002E4400" w:rsidRPr="00992FC7">
              <w:rPr>
                <w:rFonts w:ascii="Arial" w:hAnsi="Arial" w:cs="Arial"/>
                <w:bCs/>
                <w:lang w:val="de-DE"/>
              </w:rPr>
              <w:t>(Meter, Zentimeter)</w:t>
            </w:r>
          </w:p>
        </w:tc>
      </w:tr>
      <w:tr w:rsidR="00A458DF" w:rsidRPr="00762957" w14:paraId="56B211E0" w14:textId="77777777" w:rsidTr="00A74564">
        <w:trPr>
          <w:trHeight w:val="20"/>
          <w:jc w:val="center"/>
        </w:trPr>
        <w:tc>
          <w:tcPr>
            <w:tcW w:w="2058" w:type="dxa"/>
            <w:vMerge w:val="restart"/>
            <w:vAlign w:val="center"/>
          </w:tcPr>
          <w:p w14:paraId="3F5E8E5A" w14:textId="4BC82A67" w:rsidR="005B6A5A" w:rsidRPr="00992FC7" w:rsidRDefault="00780175">
            <w:pPr>
              <w:spacing w:before="100" w:beforeAutospacing="1" w:after="100" w:afterAutospacing="1"/>
              <w:jc w:val="center"/>
              <w:rPr>
                <w:rFonts w:ascii="Arial" w:hAnsi="Arial" w:cs="Arial"/>
                <w:lang w:val="de-DE"/>
              </w:rPr>
            </w:pPr>
            <w:r>
              <w:rPr>
                <w:rFonts w:ascii="Arial" w:hAnsi="Arial" w:cs="Arial"/>
                <w:lang w:val="de-DE"/>
              </w:rPr>
              <w:t>Inhalt</w:t>
            </w:r>
            <w:r w:rsidR="002E4400" w:rsidRPr="00992FC7">
              <w:rPr>
                <w:rFonts w:ascii="Arial" w:hAnsi="Arial" w:cs="Arial"/>
                <w:lang w:val="de-DE"/>
              </w:rPr>
              <w:t xml:space="preserve"> und Volumen</w:t>
            </w:r>
          </w:p>
        </w:tc>
        <w:tc>
          <w:tcPr>
            <w:tcW w:w="2742" w:type="dxa"/>
            <w:gridSpan w:val="2"/>
            <w:shd w:val="clear" w:color="auto" w:fill="auto"/>
            <w:vAlign w:val="center"/>
          </w:tcPr>
          <w:p w14:paraId="2987F4C8" w14:textId="6D7D4C08" w:rsidR="005B6A5A" w:rsidRPr="00992FC7" w:rsidRDefault="00780175">
            <w:pPr>
              <w:spacing w:before="100" w:beforeAutospacing="1" w:after="100" w:afterAutospacing="1"/>
              <w:jc w:val="center"/>
              <w:rPr>
                <w:rFonts w:ascii="Arial" w:hAnsi="Arial" w:cs="Arial"/>
                <w:bCs/>
                <w:lang w:val="de-DE"/>
              </w:rPr>
            </w:pPr>
            <w:r>
              <w:rPr>
                <w:rFonts w:ascii="Arial" w:hAnsi="Arial" w:cs="Arial"/>
                <w:bCs/>
                <w:lang w:val="de-DE"/>
              </w:rPr>
              <w:t>Begriffe</w:t>
            </w:r>
            <w:r w:rsidR="002E4400" w:rsidRPr="00992FC7">
              <w:rPr>
                <w:rFonts w:ascii="Arial" w:hAnsi="Arial" w:cs="Arial"/>
                <w:bCs/>
                <w:lang w:val="de-DE"/>
              </w:rPr>
              <w:t xml:space="preserve"> </w:t>
            </w:r>
            <w:r w:rsidR="00043022">
              <w:rPr>
                <w:rFonts w:ascii="Arial" w:hAnsi="Arial" w:cs="Arial"/>
                <w:bCs/>
                <w:lang w:val="de-DE"/>
              </w:rPr>
              <w:t>für</w:t>
            </w:r>
            <w:r w:rsidR="002E4400" w:rsidRPr="00992FC7">
              <w:rPr>
                <w:rFonts w:ascii="Arial" w:hAnsi="Arial" w:cs="Arial"/>
                <w:bCs/>
                <w:lang w:val="de-DE"/>
              </w:rPr>
              <w:t xml:space="preserve"> </w:t>
            </w:r>
            <w:r>
              <w:rPr>
                <w:rFonts w:ascii="Arial" w:hAnsi="Arial" w:cs="Arial"/>
                <w:bCs/>
                <w:lang w:val="de-DE"/>
              </w:rPr>
              <w:t>Inhalt</w:t>
            </w:r>
          </w:p>
        </w:tc>
        <w:tc>
          <w:tcPr>
            <w:tcW w:w="11638" w:type="dxa"/>
            <w:shd w:val="clear" w:color="auto" w:fill="auto"/>
            <w:vAlign w:val="center"/>
          </w:tcPr>
          <w:p w14:paraId="5FC654DA" w14:textId="345B3811"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D</w:t>
            </w:r>
            <w:r w:rsidR="00780175">
              <w:rPr>
                <w:rFonts w:ascii="Arial" w:hAnsi="Arial" w:cs="Arial"/>
                <w:bCs/>
                <w:lang w:val="de-DE"/>
              </w:rPr>
              <w:t>ie Begriffe</w:t>
            </w:r>
            <w:r w:rsidRPr="00992FC7">
              <w:rPr>
                <w:rFonts w:ascii="Arial" w:hAnsi="Arial" w:cs="Arial"/>
                <w:bCs/>
                <w:lang w:val="de-DE"/>
              </w:rPr>
              <w:t xml:space="preserve"> </w:t>
            </w:r>
            <w:r w:rsidR="00043022">
              <w:rPr>
                <w:rFonts w:ascii="Arial" w:hAnsi="Arial" w:cs="Arial"/>
                <w:bCs/>
                <w:lang w:val="de-DE"/>
              </w:rPr>
              <w:t xml:space="preserve">für </w:t>
            </w:r>
            <w:r w:rsidR="00780175">
              <w:rPr>
                <w:rFonts w:ascii="Arial" w:hAnsi="Arial" w:cs="Arial"/>
                <w:bCs/>
                <w:lang w:val="de-DE"/>
              </w:rPr>
              <w:t xml:space="preserve">Inhalt </w:t>
            </w:r>
            <w:r w:rsidRPr="00992FC7">
              <w:rPr>
                <w:rFonts w:ascii="Arial" w:hAnsi="Arial" w:cs="Arial"/>
                <w:b/>
                <w:lang w:val="de-DE"/>
              </w:rPr>
              <w:t xml:space="preserve">verstehen </w:t>
            </w:r>
            <w:r w:rsidRPr="00992FC7">
              <w:rPr>
                <w:rFonts w:ascii="Arial" w:hAnsi="Arial" w:cs="Arial"/>
                <w:lang w:val="de-DE"/>
              </w:rPr>
              <w:t xml:space="preserve">und </w:t>
            </w:r>
            <w:r w:rsidR="002E7712" w:rsidRPr="002E7712">
              <w:rPr>
                <w:rFonts w:ascii="Arial" w:hAnsi="Arial" w:cs="Arial"/>
                <w:b/>
                <w:bCs/>
                <w:lang w:val="de-DE"/>
              </w:rPr>
              <w:t>an</w:t>
            </w:r>
            <w:r w:rsidRPr="00992FC7">
              <w:rPr>
                <w:rFonts w:ascii="Arial" w:hAnsi="Arial" w:cs="Arial"/>
                <w:b/>
                <w:lang w:val="de-DE"/>
              </w:rPr>
              <w:t xml:space="preserve">wenden </w:t>
            </w:r>
            <w:r w:rsidRPr="00992FC7">
              <w:rPr>
                <w:rFonts w:ascii="Arial" w:hAnsi="Arial" w:cs="Arial"/>
                <w:bCs/>
                <w:lang w:val="de-DE"/>
              </w:rPr>
              <w:t xml:space="preserve">(füllen, </w:t>
            </w:r>
            <w:r w:rsidR="002E7712">
              <w:rPr>
                <w:rFonts w:ascii="Arial" w:hAnsi="Arial" w:cs="Arial"/>
                <w:bCs/>
                <w:lang w:val="de-DE"/>
              </w:rPr>
              <w:t>gießen</w:t>
            </w:r>
            <w:r w:rsidRPr="00992FC7">
              <w:rPr>
                <w:rFonts w:ascii="Arial" w:hAnsi="Arial" w:cs="Arial"/>
                <w:bCs/>
                <w:lang w:val="de-DE"/>
              </w:rPr>
              <w:t>, voll, leer)</w:t>
            </w:r>
          </w:p>
        </w:tc>
      </w:tr>
      <w:tr w:rsidR="00A458DF" w:rsidRPr="00762957" w14:paraId="15139397" w14:textId="77777777" w:rsidTr="00A74564">
        <w:trPr>
          <w:trHeight w:val="20"/>
          <w:jc w:val="center"/>
        </w:trPr>
        <w:tc>
          <w:tcPr>
            <w:tcW w:w="2058" w:type="dxa"/>
            <w:vMerge/>
            <w:vAlign w:val="center"/>
          </w:tcPr>
          <w:p w14:paraId="0864A0AF"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val="restart"/>
            <w:shd w:val="clear" w:color="auto" w:fill="auto"/>
            <w:vAlign w:val="center"/>
          </w:tcPr>
          <w:p w14:paraId="1775190B" w14:textId="51A826D6" w:rsidR="005B6A5A" w:rsidRPr="00992FC7" w:rsidRDefault="002E4400">
            <w:pPr>
              <w:spacing w:before="100" w:beforeAutospacing="1" w:after="100" w:afterAutospacing="1"/>
              <w:jc w:val="center"/>
              <w:rPr>
                <w:rFonts w:ascii="Arial" w:hAnsi="Arial" w:cs="Arial"/>
                <w:bCs/>
                <w:lang w:val="de-DE"/>
              </w:rPr>
            </w:pPr>
            <w:r w:rsidRPr="00992FC7">
              <w:rPr>
                <w:rFonts w:ascii="Arial" w:hAnsi="Arial" w:cs="Arial"/>
                <w:bCs/>
                <w:lang w:val="de-DE"/>
              </w:rPr>
              <w:t>Nicht-</w:t>
            </w:r>
            <w:r w:rsidR="002E7712">
              <w:rPr>
                <w:rFonts w:ascii="Arial" w:hAnsi="Arial" w:cs="Arial"/>
                <w:bCs/>
                <w:lang w:val="de-DE"/>
              </w:rPr>
              <w:t>s</w:t>
            </w:r>
            <w:r w:rsidRPr="00992FC7">
              <w:rPr>
                <w:rFonts w:ascii="Arial" w:hAnsi="Arial" w:cs="Arial"/>
                <w:bCs/>
                <w:lang w:val="de-DE"/>
              </w:rPr>
              <w:t>tandard</w:t>
            </w:r>
            <w:r w:rsidR="002E7712">
              <w:rPr>
                <w:rFonts w:ascii="Arial" w:hAnsi="Arial" w:cs="Arial"/>
                <w:bCs/>
                <w:lang w:val="de-DE"/>
              </w:rPr>
              <w:t xml:space="preserve">isierte </w:t>
            </w:r>
            <w:r w:rsidR="00780175">
              <w:rPr>
                <w:rFonts w:ascii="Arial" w:hAnsi="Arial" w:cs="Arial"/>
                <w:bCs/>
                <w:lang w:val="de-DE"/>
              </w:rPr>
              <w:t>Inhalt</w:t>
            </w:r>
            <w:r w:rsidRPr="00992FC7">
              <w:rPr>
                <w:rFonts w:ascii="Arial" w:hAnsi="Arial" w:cs="Arial"/>
                <w:bCs/>
                <w:lang w:val="de-DE"/>
              </w:rPr>
              <w:t>seinheiten</w:t>
            </w:r>
          </w:p>
        </w:tc>
        <w:tc>
          <w:tcPr>
            <w:tcW w:w="11638" w:type="dxa"/>
            <w:shd w:val="clear" w:color="auto" w:fill="auto"/>
            <w:vAlign w:val="center"/>
          </w:tcPr>
          <w:p w14:paraId="024E68B5" w14:textId="50E4A227" w:rsidR="005B6A5A" w:rsidRPr="00992FC7" w:rsidRDefault="00780175">
            <w:pPr>
              <w:autoSpaceDE w:val="0"/>
              <w:autoSpaceDN w:val="0"/>
              <w:adjustRightInd w:val="0"/>
              <w:spacing w:before="100" w:beforeAutospacing="1" w:after="100" w:afterAutospacing="1"/>
              <w:jc w:val="both"/>
              <w:rPr>
                <w:rFonts w:ascii="Arial" w:hAnsi="Arial" w:cs="Arial"/>
                <w:b/>
                <w:lang w:val="de-DE"/>
              </w:rPr>
            </w:pPr>
            <w:r>
              <w:rPr>
                <w:rFonts w:ascii="Arial" w:hAnsi="Arial" w:cs="Arial"/>
                <w:bCs/>
                <w:lang w:val="de-DE"/>
              </w:rPr>
              <w:t>Inhalt</w:t>
            </w:r>
            <w:r w:rsidR="002E4400" w:rsidRPr="00992FC7">
              <w:rPr>
                <w:rFonts w:ascii="Arial" w:hAnsi="Arial" w:cs="Arial"/>
                <w:bCs/>
                <w:lang w:val="de-DE"/>
              </w:rPr>
              <w:t xml:space="preserve"> unter Verwendung von nicht</w:t>
            </w:r>
            <w:r w:rsidR="002E7712">
              <w:rPr>
                <w:rFonts w:ascii="Arial" w:hAnsi="Arial" w:cs="Arial"/>
                <w:bCs/>
                <w:lang w:val="de-DE"/>
              </w:rPr>
              <w:t>-</w:t>
            </w:r>
            <w:r w:rsidR="002E4400" w:rsidRPr="00992FC7">
              <w:rPr>
                <w:rFonts w:ascii="Arial" w:hAnsi="Arial" w:cs="Arial"/>
                <w:bCs/>
                <w:lang w:val="de-DE"/>
              </w:rPr>
              <w:t>standardisierten Einheiten</w:t>
            </w:r>
            <w:r w:rsidR="00711019" w:rsidRPr="00992FC7">
              <w:rPr>
                <w:rFonts w:ascii="Arial" w:hAnsi="Arial" w:cs="Arial"/>
                <w:b/>
                <w:lang w:val="de-DE"/>
              </w:rPr>
              <w:t xml:space="preserve"> </w:t>
            </w:r>
            <w:r w:rsidR="00711019">
              <w:rPr>
                <w:rFonts w:ascii="Arial" w:hAnsi="Arial" w:cs="Arial"/>
                <w:b/>
                <w:lang w:val="de-DE"/>
              </w:rPr>
              <w:t>s</w:t>
            </w:r>
            <w:r w:rsidR="00711019" w:rsidRPr="00992FC7">
              <w:rPr>
                <w:rFonts w:ascii="Arial" w:hAnsi="Arial" w:cs="Arial"/>
                <w:b/>
                <w:lang w:val="de-DE"/>
              </w:rPr>
              <w:t>chätzen</w:t>
            </w:r>
            <w:r w:rsidR="00711019" w:rsidRPr="00992FC7">
              <w:rPr>
                <w:rFonts w:ascii="Arial" w:hAnsi="Arial" w:cs="Arial"/>
                <w:bCs/>
                <w:lang w:val="de-DE"/>
              </w:rPr>
              <w:t xml:space="preserve">, </w:t>
            </w:r>
            <w:r w:rsidR="00711019" w:rsidRPr="00711019">
              <w:rPr>
                <w:rFonts w:ascii="Arial" w:hAnsi="Arial" w:cs="Arial"/>
                <w:b/>
                <w:lang w:val="de-DE"/>
              </w:rPr>
              <w:t>m</w:t>
            </w:r>
            <w:r w:rsidR="00711019" w:rsidRPr="00992FC7">
              <w:rPr>
                <w:rFonts w:ascii="Arial" w:hAnsi="Arial" w:cs="Arial"/>
                <w:b/>
                <w:lang w:val="de-DE"/>
              </w:rPr>
              <w:t>essen</w:t>
            </w:r>
            <w:r w:rsidR="00711019" w:rsidRPr="00992FC7">
              <w:rPr>
                <w:rFonts w:ascii="Arial" w:hAnsi="Arial" w:cs="Arial"/>
                <w:bCs/>
                <w:lang w:val="de-DE"/>
              </w:rPr>
              <w:t xml:space="preserve">, </w:t>
            </w:r>
            <w:r w:rsidR="00711019" w:rsidRPr="00711019">
              <w:rPr>
                <w:rFonts w:ascii="Arial" w:hAnsi="Arial" w:cs="Arial"/>
                <w:b/>
                <w:lang w:val="de-DE"/>
              </w:rPr>
              <w:t>v</w:t>
            </w:r>
            <w:r w:rsidR="00711019" w:rsidRPr="00992FC7">
              <w:rPr>
                <w:rFonts w:ascii="Arial" w:hAnsi="Arial" w:cs="Arial"/>
                <w:b/>
                <w:lang w:val="de-DE"/>
              </w:rPr>
              <w:t xml:space="preserve">ergleichen </w:t>
            </w:r>
            <w:r w:rsidR="00711019" w:rsidRPr="00992FC7">
              <w:rPr>
                <w:rFonts w:ascii="Arial" w:hAnsi="Arial" w:cs="Arial"/>
                <w:bCs/>
                <w:lang w:val="de-DE"/>
              </w:rPr>
              <w:t xml:space="preserve">und </w:t>
            </w:r>
            <w:r w:rsidR="00711019" w:rsidRPr="00711019">
              <w:rPr>
                <w:rFonts w:ascii="Arial" w:hAnsi="Arial" w:cs="Arial"/>
                <w:b/>
                <w:lang w:val="de-DE"/>
              </w:rPr>
              <w:t>a</w:t>
            </w:r>
            <w:r w:rsidR="00711019" w:rsidRPr="00992FC7">
              <w:rPr>
                <w:rFonts w:ascii="Arial" w:hAnsi="Arial" w:cs="Arial"/>
                <w:b/>
                <w:lang w:val="de-DE"/>
              </w:rPr>
              <w:t>uf</w:t>
            </w:r>
            <w:r w:rsidR="002E7712">
              <w:rPr>
                <w:rFonts w:ascii="Arial" w:hAnsi="Arial" w:cs="Arial"/>
                <w:b/>
                <w:lang w:val="de-DE"/>
              </w:rPr>
              <w:t>schreiben</w:t>
            </w:r>
          </w:p>
        </w:tc>
      </w:tr>
      <w:tr w:rsidR="00A458DF" w:rsidRPr="00762957" w14:paraId="6005F3A9" w14:textId="77777777" w:rsidTr="00A74564">
        <w:trPr>
          <w:trHeight w:val="20"/>
          <w:jc w:val="center"/>
        </w:trPr>
        <w:tc>
          <w:tcPr>
            <w:tcW w:w="2058" w:type="dxa"/>
            <w:vMerge/>
            <w:vAlign w:val="center"/>
          </w:tcPr>
          <w:p w14:paraId="2B11C54D"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63CAE35A" w14:textId="77777777" w:rsidR="00A458DF" w:rsidRPr="00992FC7"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7980DF5D" w14:textId="7D526597"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Nicht</w:t>
            </w:r>
            <w:r w:rsidR="002E7712">
              <w:rPr>
                <w:rFonts w:ascii="Arial" w:hAnsi="Arial" w:cs="Arial"/>
                <w:bCs/>
                <w:lang w:val="de-DE"/>
              </w:rPr>
              <w:t>-</w:t>
            </w:r>
            <w:r w:rsidRPr="00992FC7">
              <w:rPr>
                <w:rFonts w:ascii="Arial" w:hAnsi="Arial" w:cs="Arial"/>
                <w:bCs/>
                <w:lang w:val="de-DE"/>
              </w:rPr>
              <w:t xml:space="preserve">standardisierte Maßeinheiten und </w:t>
            </w:r>
            <w:r w:rsidR="00780175">
              <w:rPr>
                <w:rFonts w:ascii="Arial" w:hAnsi="Arial" w:cs="Arial"/>
                <w:bCs/>
                <w:lang w:val="de-DE"/>
              </w:rPr>
              <w:t xml:space="preserve">Gegenstände </w:t>
            </w:r>
            <w:r w:rsidR="00CD649F" w:rsidRPr="00CD649F">
              <w:rPr>
                <w:rFonts w:ascii="Arial" w:hAnsi="Arial" w:cs="Arial"/>
                <w:b/>
                <w:lang w:val="de-DE"/>
              </w:rPr>
              <w:t>erkennen</w:t>
            </w:r>
            <w:r w:rsidR="00CD649F">
              <w:rPr>
                <w:rFonts w:ascii="Arial" w:hAnsi="Arial" w:cs="Arial"/>
                <w:b/>
                <w:lang w:val="de-DE"/>
              </w:rPr>
              <w:t xml:space="preserve"> </w:t>
            </w:r>
            <w:r w:rsidRPr="00992FC7">
              <w:rPr>
                <w:rFonts w:ascii="Arial" w:hAnsi="Arial" w:cs="Arial"/>
                <w:bCs/>
                <w:lang w:val="de-DE"/>
              </w:rPr>
              <w:t xml:space="preserve">und </w:t>
            </w:r>
            <w:r w:rsidR="00CD649F">
              <w:rPr>
                <w:rFonts w:ascii="Arial" w:hAnsi="Arial" w:cs="Arial"/>
                <w:bCs/>
                <w:lang w:val="de-DE"/>
              </w:rPr>
              <w:t xml:space="preserve">korrekt </w:t>
            </w:r>
            <w:r w:rsidRPr="00992FC7">
              <w:rPr>
                <w:rFonts w:ascii="Arial" w:hAnsi="Arial" w:cs="Arial"/>
                <w:b/>
                <w:bCs/>
                <w:lang w:val="de-DE"/>
              </w:rPr>
              <w:t>verwenden</w:t>
            </w:r>
          </w:p>
        </w:tc>
      </w:tr>
      <w:tr w:rsidR="00A458DF" w:rsidRPr="00762957" w14:paraId="3BBB0C92" w14:textId="77777777" w:rsidTr="00A74564">
        <w:trPr>
          <w:trHeight w:val="20"/>
          <w:jc w:val="center"/>
        </w:trPr>
        <w:tc>
          <w:tcPr>
            <w:tcW w:w="2058" w:type="dxa"/>
            <w:vMerge/>
            <w:vAlign w:val="center"/>
          </w:tcPr>
          <w:p w14:paraId="5F61846B"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shd w:val="clear" w:color="auto" w:fill="auto"/>
            <w:vAlign w:val="center"/>
          </w:tcPr>
          <w:p w14:paraId="3B21D789" w14:textId="1AE467DD" w:rsidR="005B6A5A" w:rsidRPr="00992FC7" w:rsidRDefault="002E4400">
            <w:pPr>
              <w:spacing w:before="100" w:beforeAutospacing="1" w:after="100" w:afterAutospacing="1"/>
              <w:jc w:val="center"/>
              <w:rPr>
                <w:rFonts w:ascii="Arial" w:hAnsi="Arial" w:cs="Arial"/>
                <w:bCs/>
                <w:lang w:val="de-DE"/>
              </w:rPr>
            </w:pPr>
            <w:r w:rsidRPr="00992FC7">
              <w:rPr>
                <w:rFonts w:ascii="Arial" w:eastAsiaTheme="minorEastAsia" w:hAnsi="Arial" w:cs="Arial"/>
                <w:lang w:val="de-DE"/>
              </w:rPr>
              <w:t>Standard</w:t>
            </w:r>
            <w:r w:rsidR="002E7712">
              <w:rPr>
                <w:rFonts w:ascii="Arial" w:eastAsiaTheme="minorEastAsia" w:hAnsi="Arial" w:cs="Arial"/>
                <w:lang w:val="de-DE"/>
              </w:rPr>
              <w:t xml:space="preserve">isierte </w:t>
            </w:r>
            <w:r w:rsidR="005963EF">
              <w:rPr>
                <w:rFonts w:ascii="Arial" w:eastAsiaTheme="minorEastAsia" w:hAnsi="Arial" w:cs="Arial"/>
                <w:lang w:val="de-DE"/>
              </w:rPr>
              <w:t>Inhalt</w:t>
            </w:r>
            <w:r w:rsidRPr="00992FC7">
              <w:rPr>
                <w:rFonts w:ascii="Arial" w:eastAsiaTheme="minorEastAsia" w:hAnsi="Arial" w:cs="Arial"/>
                <w:lang w:val="de-DE"/>
              </w:rPr>
              <w:t>seinheiten</w:t>
            </w:r>
          </w:p>
        </w:tc>
        <w:tc>
          <w:tcPr>
            <w:tcW w:w="11638" w:type="dxa"/>
            <w:shd w:val="clear" w:color="auto" w:fill="auto"/>
            <w:vAlign w:val="center"/>
          </w:tcPr>
          <w:p w14:paraId="1C56745E" w14:textId="5F22DC03"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Standard</w:t>
            </w:r>
            <w:r w:rsidR="002E7712">
              <w:rPr>
                <w:rFonts w:ascii="Arial" w:hAnsi="Arial" w:cs="Arial"/>
                <w:bCs/>
                <w:lang w:val="de-DE"/>
              </w:rPr>
              <w:t>isierte Maße</w:t>
            </w:r>
            <w:r w:rsidR="002E7712" w:rsidRPr="00992FC7">
              <w:rPr>
                <w:rFonts w:ascii="Arial" w:hAnsi="Arial" w:cs="Arial"/>
                <w:bCs/>
                <w:lang w:val="de-DE"/>
              </w:rPr>
              <w:t>inheiten</w:t>
            </w:r>
            <w:r w:rsidRPr="00992FC7">
              <w:rPr>
                <w:rFonts w:ascii="Arial" w:hAnsi="Arial" w:cs="Arial"/>
                <w:bCs/>
                <w:lang w:val="de-DE"/>
              </w:rPr>
              <w:t xml:space="preserve"> in ihrer Umgebung </w:t>
            </w:r>
            <w:r w:rsidR="002E7712" w:rsidRPr="002E7712">
              <w:rPr>
                <w:rFonts w:ascii="Arial" w:hAnsi="Arial" w:cs="Arial"/>
                <w:b/>
                <w:lang w:val="de-DE"/>
              </w:rPr>
              <w:t>kennen lernen</w:t>
            </w:r>
            <w:r w:rsidRPr="00992FC7">
              <w:rPr>
                <w:rFonts w:ascii="Arial" w:hAnsi="Arial" w:cs="Arial"/>
                <w:b/>
                <w:bCs/>
                <w:lang w:val="de-DE"/>
              </w:rPr>
              <w:t xml:space="preserve"> </w:t>
            </w:r>
            <w:r w:rsidRPr="00992FC7">
              <w:rPr>
                <w:rFonts w:ascii="Arial" w:hAnsi="Arial" w:cs="Arial"/>
                <w:bCs/>
                <w:lang w:val="de-DE"/>
              </w:rPr>
              <w:t>(Liter)</w:t>
            </w:r>
          </w:p>
        </w:tc>
      </w:tr>
      <w:tr w:rsidR="00A458DF" w:rsidRPr="00762957" w14:paraId="4F0721B8" w14:textId="77777777" w:rsidTr="00A74564">
        <w:trPr>
          <w:trHeight w:val="20"/>
          <w:jc w:val="center"/>
        </w:trPr>
        <w:tc>
          <w:tcPr>
            <w:tcW w:w="2058" w:type="dxa"/>
            <w:vMerge w:val="restart"/>
            <w:vAlign w:val="center"/>
          </w:tcPr>
          <w:p w14:paraId="11DE0F63" w14:textId="77777777" w:rsidR="005B6A5A" w:rsidRPr="00992FC7" w:rsidRDefault="002E4400">
            <w:pPr>
              <w:spacing w:before="100" w:beforeAutospacing="1" w:after="100" w:afterAutospacing="1"/>
              <w:jc w:val="center"/>
              <w:rPr>
                <w:rFonts w:ascii="Arial" w:hAnsi="Arial" w:cs="Arial"/>
                <w:lang w:val="de-DE"/>
              </w:rPr>
            </w:pPr>
            <w:r w:rsidRPr="00992FC7">
              <w:rPr>
                <w:rFonts w:ascii="Arial" w:hAnsi="Arial" w:cs="Arial"/>
                <w:lang w:val="de-DE"/>
              </w:rPr>
              <w:t>Masse(Gewicht)</w:t>
            </w:r>
          </w:p>
        </w:tc>
        <w:tc>
          <w:tcPr>
            <w:tcW w:w="2742" w:type="dxa"/>
            <w:gridSpan w:val="2"/>
            <w:shd w:val="clear" w:color="auto" w:fill="auto"/>
            <w:vAlign w:val="center"/>
          </w:tcPr>
          <w:p w14:paraId="0F011459" w14:textId="03152465" w:rsidR="005B6A5A" w:rsidRPr="00992FC7" w:rsidRDefault="00780175">
            <w:pPr>
              <w:spacing w:before="100" w:beforeAutospacing="1" w:after="100" w:afterAutospacing="1"/>
              <w:jc w:val="center"/>
              <w:rPr>
                <w:rFonts w:ascii="Arial" w:hAnsi="Arial" w:cs="Arial"/>
                <w:bCs/>
                <w:lang w:val="de-DE"/>
              </w:rPr>
            </w:pPr>
            <w:r>
              <w:rPr>
                <w:rFonts w:ascii="Arial" w:hAnsi="Arial" w:cs="Arial"/>
                <w:bCs/>
                <w:lang w:val="de-DE"/>
              </w:rPr>
              <w:t>Begriffe</w:t>
            </w:r>
            <w:r w:rsidR="002E4400" w:rsidRPr="00992FC7">
              <w:rPr>
                <w:rFonts w:ascii="Arial" w:hAnsi="Arial" w:cs="Arial"/>
                <w:bCs/>
                <w:lang w:val="de-DE"/>
              </w:rPr>
              <w:t xml:space="preserve"> </w:t>
            </w:r>
            <w:r w:rsidR="00D61278">
              <w:rPr>
                <w:rFonts w:ascii="Arial" w:hAnsi="Arial" w:cs="Arial"/>
                <w:bCs/>
                <w:lang w:val="de-DE"/>
              </w:rPr>
              <w:t>für</w:t>
            </w:r>
            <w:r w:rsidR="002E4400" w:rsidRPr="00992FC7">
              <w:rPr>
                <w:rFonts w:ascii="Arial" w:hAnsi="Arial" w:cs="Arial"/>
                <w:bCs/>
                <w:lang w:val="de-DE"/>
              </w:rPr>
              <w:t xml:space="preserve"> Gewicht</w:t>
            </w:r>
          </w:p>
        </w:tc>
        <w:tc>
          <w:tcPr>
            <w:tcW w:w="11638" w:type="dxa"/>
            <w:shd w:val="clear" w:color="auto" w:fill="auto"/>
            <w:vAlign w:val="center"/>
          </w:tcPr>
          <w:p w14:paraId="37764378" w14:textId="4859EF3E"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D</w:t>
            </w:r>
            <w:r w:rsidR="002E7712">
              <w:rPr>
                <w:rFonts w:ascii="Arial" w:hAnsi="Arial" w:cs="Arial"/>
                <w:bCs/>
                <w:lang w:val="de-DE"/>
              </w:rPr>
              <w:t>ie</w:t>
            </w:r>
            <w:r w:rsidRPr="00992FC7">
              <w:rPr>
                <w:rFonts w:ascii="Arial" w:hAnsi="Arial" w:cs="Arial"/>
                <w:bCs/>
                <w:lang w:val="de-DE"/>
              </w:rPr>
              <w:t xml:space="preserve"> </w:t>
            </w:r>
            <w:r w:rsidR="002E7712">
              <w:rPr>
                <w:rFonts w:ascii="Arial" w:hAnsi="Arial" w:cs="Arial"/>
                <w:bCs/>
                <w:lang w:val="de-DE"/>
              </w:rPr>
              <w:t xml:space="preserve">Begriffe für </w:t>
            </w:r>
            <w:r w:rsidRPr="00992FC7">
              <w:rPr>
                <w:rFonts w:ascii="Arial" w:hAnsi="Arial" w:cs="Arial"/>
                <w:bCs/>
                <w:lang w:val="de-DE"/>
              </w:rPr>
              <w:t xml:space="preserve">Gewicht </w:t>
            </w:r>
            <w:r w:rsidRPr="00992FC7">
              <w:rPr>
                <w:rFonts w:ascii="Arial" w:hAnsi="Arial" w:cs="Arial"/>
                <w:b/>
                <w:lang w:val="de-DE"/>
              </w:rPr>
              <w:t xml:space="preserve">verstehen </w:t>
            </w:r>
            <w:r w:rsidRPr="00992FC7">
              <w:rPr>
                <w:rFonts w:ascii="Arial" w:hAnsi="Arial" w:cs="Arial"/>
                <w:bCs/>
                <w:lang w:val="de-DE"/>
              </w:rPr>
              <w:t xml:space="preserve">und </w:t>
            </w:r>
            <w:r w:rsidR="002E7712" w:rsidRPr="002E7712">
              <w:rPr>
                <w:rFonts w:ascii="Arial" w:hAnsi="Arial" w:cs="Arial"/>
                <w:b/>
                <w:lang w:val="de-DE"/>
              </w:rPr>
              <w:t>an</w:t>
            </w:r>
            <w:r w:rsidRPr="00992FC7">
              <w:rPr>
                <w:rFonts w:ascii="Arial" w:hAnsi="Arial" w:cs="Arial"/>
                <w:b/>
                <w:lang w:val="de-DE"/>
              </w:rPr>
              <w:t xml:space="preserve">wenden </w:t>
            </w:r>
            <w:r w:rsidRPr="00992FC7">
              <w:rPr>
                <w:rFonts w:ascii="Arial" w:hAnsi="Arial" w:cs="Arial"/>
                <w:bCs/>
                <w:lang w:val="de-DE"/>
              </w:rPr>
              <w:t>(schwerer, leichter, Waage, wiegen, gleich)</w:t>
            </w:r>
          </w:p>
        </w:tc>
      </w:tr>
      <w:tr w:rsidR="00A458DF" w:rsidRPr="001351DE" w14:paraId="0197F08F" w14:textId="77777777" w:rsidTr="00A74564">
        <w:trPr>
          <w:trHeight w:val="20"/>
          <w:jc w:val="center"/>
        </w:trPr>
        <w:tc>
          <w:tcPr>
            <w:tcW w:w="2058" w:type="dxa"/>
            <w:vMerge/>
            <w:vAlign w:val="center"/>
          </w:tcPr>
          <w:p w14:paraId="5FA5627D"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val="restart"/>
            <w:shd w:val="clear" w:color="auto" w:fill="auto"/>
            <w:vAlign w:val="center"/>
          </w:tcPr>
          <w:p w14:paraId="66C03CA9" w14:textId="77777777" w:rsidR="005B6A5A" w:rsidRPr="00992FC7" w:rsidRDefault="002E4400">
            <w:pPr>
              <w:spacing w:before="100" w:beforeAutospacing="1" w:after="100" w:afterAutospacing="1"/>
              <w:jc w:val="center"/>
              <w:rPr>
                <w:rFonts w:ascii="Arial" w:hAnsi="Arial" w:cs="Arial"/>
                <w:bCs/>
                <w:lang w:val="de-DE"/>
              </w:rPr>
            </w:pPr>
            <w:r w:rsidRPr="00992FC7">
              <w:rPr>
                <w:rFonts w:ascii="Arial" w:hAnsi="Arial" w:cs="Arial"/>
                <w:bCs/>
                <w:lang w:val="de-DE"/>
              </w:rPr>
              <w:t>Nicht standardisierte Gewichtseinheiten</w:t>
            </w:r>
          </w:p>
        </w:tc>
        <w:tc>
          <w:tcPr>
            <w:tcW w:w="11638" w:type="dxa"/>
            <w:shd w:val="clear" w:color="auto" w:fill="auto"/>
            <w:vAlign w:val="center"/>
          </w:tcPr>
          <w:p w14:paraId="77E404C5" w14:textId="3FDE2459" w:rsidR="005B6A5A" w:rsidRPr="00992FC7" w:rsidRDefault="006062D9">
            <w:pPr>
              <w:autoSpaceDE w:val="0"/>
              <w:autoSpaceDN w:val="0"/>
              <w:adjustRightInd w:val="0"/>
              <w:spacing w:before="100" w:beforeAutospacing="1" w:after="100" w:afterAutospacing="1"/>
              <w:jc w:val="both"/>
              <w:rPr>
                <w:rFonts w:ascii="Arial" w:hAnsi="Arial" w:cs="Arial"/>
                <w:b/>
                <w:lang w:val="de-DE"/>
              </w:rPr>
            </w:pPr>
            <w:r w:rsidRPr="006062D9">
              <w:rPr>
                <w:rFonts w:ascii="Arial" w:hAnsi="Arial" w:cs="Arial"/>
                <w:bCs/>
                <w:lang w:val="de-DE"/>
              </w:rPr>
              <w:t>N</w:t>
            </w:r>
            <w:r w:rsidR="002E4400" w:rsidRPr="00992FC7">
              <w:rPr>
                <w:rFonts w:ascii="Arial" w:hAnsi="Arial" w:cs="Arial"/>
                <w:bCs/>
                <w:lang w:val="de-DE"/>
              </w:rPr>
              <w:t>icht</w:t>
            </w:r>
            <w:r w:rsidR="002E7712">
              <w:rPr>
                <w:rFonts w:ascii="Arial" w:hAnsi="Arial" w:cs="Arial"/>
                <w:bCs/>
                <w:lang w:val="de-DE"/>
              </w:rPr>
              <w:t>-</w:t>
            </w:r>
            <w:r w:rsidR="002E4400" w:rsidRPr="00992FC7">
              <w:rPr>
                <w:rFonts w:ascii="Arial" w:hAnsi="Arial" w:cs="Arial"/>
                <w:bCs/>
                <w:lang w:val="de-DE"/>
              </w:rPr>
              <w:t>standardisierten Gewichtseinheiten</w:t>
            </w:r>
            <w:r w:rsidRPr="00992FC7">
              <w:rPr>
                <w:rFonts w:ascii="Arial" w:hAnsi="Arial" w:cs="Arial"/>
                <w:b/>
                <w:lang w:val="de-DE"/>
              </w:rPr>
              <w:t xml:space="preserve"> </w:t>
            </w:r>
            <w:r w:rsidR="00B4018E">
              <w:rPr>
                <w:rFonts w:ascii="Arial" w:hAnsi="Arial" w:cs="Arial"/>
                <w:b/>
                <w:lang w:val="de-DE"/>
              </w:rPr>
              <w:t>erkenn</w:t>
            </w:r>
            <w:r>
              <w:rPr>
                <w:rFonts w:ascii="Arial" w:hAnsi="Arial" w:cs="Arial"/>
                <w:b/>
                <w:lang w:val="de-DE"/>
              </w:rPr>
              <w:t>en</w:t>
            </w:r>
          </w:p>
        </w:tc>
      </w:tr>
      <w:tr w:rsidR="00A458DF" w:rsidRPr="00762957" w14:paraId="7875CD5B" w14:textId="77777777" w:rsidTr="00A74564">
        <w:trPr>
          <w:trHeight w:val="20"/>
          <w:jc w:val="center"/>
        </w:trPr>
        <w:tc>
          <w:tcPr>
            <w:tcW w:w="2058" w:type="dxa"/>
            <w:vMerge/>
            <w:vAlign w:val="center"/>
          </w:tcPr>
          <w:p w14:paraId="3CF43C25"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00B43901" w14:textId="77777777" w:rsidR="00A458DF" w:rsidRPr="00992FC7"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1CFB86F9" w14:textId="41560D17"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Gewicht unter Verwendung von nicht standardisierten Einheiten</w:t>
            </w:r>
            <w:r w:rsidR="006062D9" w:rsidRPr="00992FC7">
              <w:rPr>
                <w:rFonts w:ascii="Arial" w:hAnsi="Arial" w:cs="Arial"/>
                <w:b/>
                <w:lang w:val="de-DE"/>
              </w:rPr>
              <w:t xml:space="preserve"> </w:t>
            </w:r>
            <w:r w:rsidR="006062D9">
              <w:rPr>
                <w:rFonts w:ascii="Arial" w:hAnsi="Arial" w:cs="Arial"/>
                <w:b/>
                <w:lang w:val="de-DE"/>
              </w:rPr>
              <w:t>s</w:t>
            </w:r>
            <w:r w:rsidR="006062D9" w:rsidRPr="00992FC7">
              <w:rPr>
                <w:rFonts w:ascii="Arial" w:hAnsi="Arial" w:cs="Arial"/>
                <w:b/>
                <w:lang w:val="de-DE"/>
              </w:rPr>
              <w:t xml:space="preserve">chätzen, </w:t>
            </w:r>
            <w:r w:rsidR="006062D9">
              <w:rPr>
                <w:rFonts w:ascii="Arial" w:hAnsi="Arial" w:cs="Arial"/>
                <w:b/>
                <w:lang w:val="de-DE"/>
              </w:rPr>
              <w:t>m</w:t>
            </w:r>
            <w:r w:rsidR="006062D9" w:rsidRPr="00992FC7">
              <w:rPr>
                <w:rFonts w:ascii="Arial" w:hAnsi="Arial" w:cs="Arial"/>
                <w:b/>
                <w:lang w:val="de-DE"/>
              </w:rPr>
              <w:t>essen</w:t>
            </w:r>
            <w:r w:rsidR="006062D9" w:rsidRPr="00992FC7">
              <w:rPr>
                <w:rFonts w:ascii="Arial" w:hAnsi="Arial" w:cs="Arial"/>
                <w:bCs/>
                <w:lang w:val="de-DE"/>
              </w:rPr>
              <w:t xml:space="preserve">, </w:t>
            </w:r>
            <w:r w:rsidR="006062D9">
              <w:rPr>
                <w:rFonts w:ascii="Arial" w:hAnsi="Arial" w:cs="Arial"/>
                <w:bCs/>
                <w:lang w:val="de-DE"/>
              </w:rPr>
              <w:t>v</w:t>
            </w:r>
            <w:r w:rsidR="006062D9" w:rsidRPr="00992FC7">
              <w:rPr>
                <w:rFonts w:ascii="Arial" w:hAnsi="Arial" w:cs="Arial"/>
                <w:b/>
                <w:lang w:val="de-DE"/>
              </w:rPr>
              <w:t xml:space="preserve">ergleichen </w:t>
            </w:r>
            <w:r w:rsidR="006062D9" w:rsidRPr="00992FC7">
              <w:rPr>
                <w:rFonts w:ascii="Arial" w:hAnsi="Arial" w:cs="Arial"/>
                <w:bCs/>
                <w:lang w:val="de-DE"/>
              </w:rPr>
              <w:t>und</w:t>
            </w:r>
            <w:r w:rsidR="006062D9" w:rsidRPr="00992FC7">
              <w:rPr>
                <w:rFonts w:ascii="Arial" w:hAnsi="Arial" w:cs="Arial"/>
                <w:b/>
                <w:lang w:val="de-DE"/>
              </w:rPr>
              <w:t xml:space="preserve"> </w:t>
            </w:r>
            <w:r w:rsidR="006062D9">
              <w:rPr>
                <w:rFonts w:ascii="Arial" w:hAnsi="Arial" w:cs="Arial"/>
                <w:b/>
                <w:lang w:val="de-DE"/>
              </w:rPr>
              <w:t>a</w:t>
            </w:r>
            <w:r w:rsidR="006062D9" w:rsidRPr="00992FC7">
              <w:rPr>
                <w:rFonts w:ascii="Arial" w:hAnsi="Arial" w:cs="Arial"/>
                <w:b/>
                <w:lang w:val="de-DE"/>
              </w:rPr>
              <w:t>uf</w:t>
            </w:r>
            <w:r w:rsidR="002E7712">
              <w:rPr>
                <w:rFonts w:ascii="Arial" w:hAnsi="Arial" w:cs="Arial"/>
                <w:b/>
                <w:lang w:val="de-DE"/>
              </w:rPr>
              <w:t>schreiben</w:t>
            </w:r>
          </w:p>
        </w:tc>
      </w:tr>
      <w:tr w:rsidR="00A458DF" w:rsidRPr="00762957" w14:paraId="5BBAF0F1" w14:textId="77777777" w:rsidTr="00A74564">
        <w:trPr>
          <w:trHeight w:val="20"/>
          <w:jc w:val="center"/>
        </w:trPr>
        <w:tc>
          <w:tcPr>
            <w:tcW w:w="2058" w:type="dxa"/>
            <w:vMerge/>
            <w:vAlign w:val="center"/>
          </w:tcPr>
          <w:p w14:paraId="5A540BAA" w14:textId="77777777" w:rsidR="00A458DF" w:rsidRPr="00992FC7" w:rsidRDefault="00A458DF" w:rsidP="00A458DF">
            <w:pPr>
              <w:spacing w:before="100" w:beforeAutospacing="1" w:after="100" w:afterAutospacing="1"/>
              <w:jc w:val="center"/>
              <w:rPr>
                <w:rFonts w:ascii="Arial" w:hAnsi="Arial" w:cs="Arial"/>
                <w:b/>
                <w:lang w:val="de-DE"/>
              </w:rPr>
            </w:pPr>
          </w:p>
        </w:tc>
        <w:tc>
          <w:tcPr>
            <w:tcW w:w="2742" w:type="dxa"/>
            <w:gridSpan w:val="2"/>
            <w:shd w:val="clear" w:color="auto" w:fill="auto"/>
            <w:vAlign w:val="center"/>
          </w:tcPr>
          <w:p w14:paraId="655054B1" w14:textId="2D868727" w:rsidR="005B6A5A" w:rsidRPr="00992FC7" w:rsidRDefault="002E4400">
            <w:pPr>
              <w:spacing w:before="100" w:beforeAutospacing="1" w:after="100" w:afterAutospacing="1"/>
              <w:jc w:val="center"/>
              <w:rPr>
                <w:rFonts w:ascii="Arial" w:hAnsi="Arial" w:cs="Arial"/>
                <w:bCs/>
                <w:lang w:val="de-DE"/>
              </w:rPr>
            </w:pPr>
            <w:r w:rsidRPr="00992FC7">
              <w:rPr>
                <w:rFonts w:ascii="Arial" w:hAnsi="Arial" w:cs="Arial"/>
                <w:bCs/>
                <w:lang w:val="de-DE"/>
              </w:rPr>
              <w:t>Standard</w:t>
            </w:r>
            <w:r w:rsidR="002E7712">
              <w:rPr>
                <w:rFonts w:ascii="Arial" w:hAnsi="Arial" w:cs="Arial"/>
                <w:bCs/>
                <w:lang w:val="de-DE"/>
              </w:rPr>
              <w:t xml:space="preserve">isierte </w:t>
            </w:r>
            <w:r w:rsidRPr="00992FC7">
              <w:rPr>
                <w:rFonts w:ascii="Arial" w:hAnsi="Arial" w:cs="Arial"/>
                <w:bCs/>
                <w:lang w:val="de-DE"/>
              </w:rPr>
              <w:t>Gewichtseinheiten</w:t>
            </w:r>
          </w:p>
        </w:tc>
        <w:tc>
          <w:tcPr>
            <w:tcW w:w="11638" w:type="dxa"/>
            <w:shd w:val="clear" w:color="auto" w:fill="auto"/>
            <w:vAlign w:val="center"/>
          </w:tcPr>
          <w:p w14:paraId="55CE05A2" w14:textId="0DE7B14B" w:rsidR="005B6A5A" w:rsidRPr="00992FC7" w:rsidRDefault="002E4400">
            <w:pPr>
              <w:autoSpaceDE w:val="0"/>
              <w:autoSpaceDN w:val="0"/>
              <w:adjustRightInd w:val="0"/>
              <w:spacing w:before="100" w:beforeAutospacing="1" w:after="100" w:afterAutospacing="1"/>
              <w:jc w:val="both"/>
              <w:rPr>
                <w:rFonts w:ascii="Arial" w:hAnsi="Arial" w:cs="Arial"/>
                <w:b/>
                <w:lang w:val="de-DE"/>
              </w:rPr>
            </w:pPr>
            <w:r w:rsidRPr="00992FC7">
              <w:rPr>
                <w:rFonts w:ascii="Arial" w:hAnsi="Arial" w:cs="Arial"/>
                <w:bCs/>
                <w:lang w:val="de-DE"/>
              </w:rPr>
              <w:t>Standard</w:t>
            </w:r>
            <w:r w:rsidR="002E7712">
              <w:rPr>
                <w:rFonts w:ascii="Arial" w:hAnsi="Arial" w:cs="Arial"/>
                <w:bCs/>
                <w:lang w:val="de-DE"/>
              </w:rPr>
              <w:t>isierte Maße</w:t>
            </w:r>
            <w:r w:rsidR="002E7712" w:rsidRPr="00992FC7">
              <w:rPr>
                <w:rFonts w:ascii="Arial" w:hAnsi="Arial" w:cs="Arial"/>
                <w:bCs/>
                <w:lang w:val="de-DE"/>
              </w:rPr>
              <w:t>inheiten</w:t>
            </w:r>
            <w:r w:rsidRPr="00992FC7">
              <w:rPr>
                <w:rFonts w:ascii="Arial" w:hAnsi="Arial" w:cs="Arial"/>
                <w:bCs/>
                <w:lang w:val="de-DE"/>
              </w:rPr>
              <w:t xml:space="preserve"> </w:t>
            </w:r>
            <w:r w:rsidR="0020173A">
              <w:rPr>
                <w:rFonts w:ascii="Arial" w:hAnsi="Arial" w:cs="Arial"/>
                <w:bCs/>
                <w:lang w:val="de-DE"/>
              </w:rPr>
              <w:t xml:space="preserve">für Gewicht </w:t>
            </w:r>
            <w:r w:rsidRPr="00992FC7">
              <w:rPr>
                <w:rFonts w:ascii="Arial" w:hAnsi="Arial" w:cs="Arial"/>
                <w:bCs/>
                <w:lang w:val="de-DE"/>
              </w:rPr>
              <w:t xml:space="preserve">in ihrer Umgebung </w:t>
            </w:r>
            <w:r w:rsidRPr="00992FC7">
              <w:rPr>
                <w:rFonts w:ascii="Arial" w:hAnsi="Arial" w:cs="Arial"/>
                <w:b/>
                <w:lang w:val="de-DE"/>
              </w:rPr>
              <w:t xml:space="preserve">untersuchen </w:t>
            </w:r>
            <w:r w:rsidRPr="00992FC7">
              <w:rPr>
                <w:rFonts w:ascii="Arial" w:hAnsi="Arial" w:cs="Arial"/>
                <w:bCs/>
                <w:lang w:val="de-DE"/>
              </w:rPr>
              <w:t>(Kilogramm und Gramm)</w:t>
            </w:r>
          </w:p>
        </w:tc>
      </w:tr>
      <w:tr w:rsidR="00A458DF" w:rsidRPr="00762957" w14:paraId="1F896D84" w14:textId="77777777" w:rsidTr="00A74564">
        <w:trPr>
          <w:trHeight w:val="20"/>
          <w:jc w:val="center"/>
        </w:trPr>
        <w:tc>
          <w:tcPr>
            <w:tcW w:w="2058" w:type="dxa"/>
            <w:vMerge w:val="restart"/>
            <w:vAlign w:val="center"/>
          </w:tcPr>
          <w:p w14:paraId="2DBA2644" w14:textId="77777777" w:rsidR="005B6A5A" w:rsidRDefault="002E4400">
            <w:pPr>
              <w:spacing w:before="100" w:beforeAutospacing="1" w:after="100" w:afterAutospacing="1"/>
              <w:jc w:val="center"/>
              <w:rPr>
                <w:rFonts w:ascii="Arial" w:hAnsi="Arial" w:cs="Arial"/>
                <w:lang w:val="en-GB"/>
              </w:rPr>
            </w:pPr>
            <w:r w:rsidRPr="00657FDD">
              <w:rPr>
                <w:rFonts w:ascii="Arial" w:hAnsi="Arial" w:cs="Arial"/>
                <w:lang w:val="en-GB"/>
              </w:rPr>
              <w:t>Zeit</w:t>
            </w:r>
          </w:p>
        </w:tc>
        <w:tc>
          <w:tcPr>
            <w:tcW w:w="2742" w:type="dxa"/>
            <w:gridSpan w:val="2"/>
            <w:shd w:val="clear" w:color="auto" w:fill="auto"/>
            <w:vAlign w:val="center"/>
          </w:tcPr>
          <w:p w14:paraId="595ADAF0" w14:textId="065CC78A" w:rsidR="005B6A5A" w:rsidRPr="006062D9" w:rsidRDefault="002E4400">
            <w:pPr>
              <w:spacing w:before="100" w:beforeAutospacing="1" w:after="100" w:afterAutospacing="1"/>
              <w:jc w:val="center"/>
              <w:rPr>
                <w:rFonts w:ascii="Arial" w:hAnsi="Arial" w:cs="Arial"/>
                <w:bCs/>
                <w:lang w:val="de-DE"/>
              </w:rPr>
            </w:pPr>
            <w:r w:rsidRPr="006062D9">
              <w:rPr>
                <w:rFonts w:ascii="Arial" w:hAnsi="Arial" w:cs="Arial"/>
                <w:lang w:val="de-DE"/>
              </w:rPr>
              <w:t>Nicht</w:t>
            </w:r>
            <w:r w:rsidR="0020173A">
              <w:rPr>
                <w:rFonts w:ascii="Arial" w:hAnsi="Arial" w:cs="Arial"/>
                <w:lang w:val="de-DE"/>
              </w:rPr>
              <w:t>-</w:t>
            </w:r>
            <w:r w:rsidRPr="006062D9">
              <w:rPr>
                <w:rFonts w:ascii="Arial" w:hAnsi="Arial" w:cs="Arial"/>
                <w:lang w:val="de-DE"/>
              </w:rPr>
              <w:t>standardisierte Zeiteinheiten</w:t>
            </w:r>
          </w:p>
        </w:tc>
        <w:tc>
          <w:tcPr>
            <w:tcW w:w="11638" w:type="dxa"/>
            <w:shd w:val="clear" w:color="auto" w:fill="auto"/>
            <w:vAlign w:val="center"/>
          </w:tcPr>
          <w:p w14:paraId="0D8E1A08" w14:textId="633F5964"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Zeitabl</w:t>
            </w:r>
            <w:r w:rsidR="006062D9">
              <w:rPr>
                <w:rFonts w:ascii="Arial" w:hAnsi="Arial" w:cs="Arial"/>
                <w:lang w:val="de-DE"/>
              </w:rPr>
              <w:t>äufe</w:t>
            </w:r>
            <w:r w:rsidRPr="009549ED">
              <w:rPr>
                <w:rFonts w:ascii="Arial" w:hAnsi="Arial" w:cs="Arial"/>
                <w:lang w:val="de-DE"/>
              </w:rPr>
              <w:t xml:space="preserve"> unter Verwendung von nicht</w:t>
            </w:r>
            <w:r w:rsidR="0020173A">
              <w:rPr>
                <w:rFonts w:ascii="Arial" w:hAnsi="Arial" w:cs="Arial"/>
                <w:lang w:val="de-DE"/>
              </w:rPr>
              <w:t>-</w:t>
            </w:r>
            <w:r w:rsidRPr="009549ED">
              <w:rPr>
                <w:rFonts w:ascii="Arial" w:hAnsi="Arial" w:cs="Arial"/>
                <w:lang w:val="de-DE"/>
              </w:rPr>
              <w:t xml:space="preserve">standardisierten Einheiten </w:t>
            </w:r>
            <w:r w:rsidR="006062D9" w:rsidRPr="006062D9">
              <w:rPr>
                <w:rFonts w:ascii="Arial" w:hAnsi="Arial" w:cs="Arial"/>
                <w:b/>
                <w:bCs/>
                <w:lang w:val="de-DE"/>
              </w:rPr>
              <w:t>s</w:t>
            </w:r>
            <w:r w:rsidR="006062D9" w:rsidRPr="009549ED">
              <w:rPr>
                <w:rFonts w:ascii="Arial" w:hAnsi="Arial" w:cs="Arial"/>
                <w:b/>
                <w:bCs/>
                <w:lang w:val="de-DE"/>
              </w:rPr>
              <w:t>chätzen</w:t>
            </w:r>
            <w:r w:rsidR="006062D9" w:rsidRPr="009549ED">
              <w:rPr>
                <w:rFonts w:ascii="Arial" w:hAnsi="Arial" w:cs="Arial"/>
                <w:lang w:val="de-DE"/>
              </w:rPr>
              <w:t xml:space="preserve">, </w:t>
            </w:r>
            <w:r w:rsidR="006062D9" w:rsidRPr="006062D9">
              <w:rPr>
                <w:rFonts w:ascii="Arial" w:hAnsi="Arial" w:cs="Arial"/>
                <w:b/>
                <w:bCs/>
                <w:lang w:val="de-DE"/>
              </w:rPr>
              <w:t>m</w:t>
            </w:r>
            <w:r w:rsidR="006062D9" w:rsidRPr="009549ED">
              <w:rPr>
                <w:rFonts w:ascii="Arial" w:hAnsi="Arial" w:cs="Arial"/>
                <w:b/>
                <w:bCs/>
                <w:lang w:val="de-DE"/>
              </w:rPr>
              <w:t xml:space="preserve">essen </w:t>
            </w:r>
            <w:r w:rsidR="006062D9" w:rsidRPr="009549ED">
              <w:rPr>
                <w:rFonts w:ascii="Arial" w:hAnsi="Arial" w:cs="Arial"/>
                <w:lang w:val="de-DE"/>
              </w:rPr>
              <w:t xml:space="preserve">und </w:t>
            </w:r>
            <w:r w:rsidR="006062D9" w:rsidRPr="006062D9">
              <w:rPr>
                <w:rFonts w:ascii="Arial" w:hAnsi="Arial" w:cs="Arial"/>
                <w:b/>
                <w:bCs/>
                <w:lang w:val="de-DE"/>
              </w:rPr>
              <w:t>b</w:t>
            </w:r>
            <w:r w:rsidR="006062D9" w:rsidRPr="009549ED">
              <w:rPr>
                <w:rFonts w:ascii="Arial" w:hAnsi="Arial" w:cs="Arial"/>
                <w:b/>
                <w:bCs/>
                <w:lang w:val="de-DE"/>
              </w:rPr>
              <w:t>eschreiben</w:t>
            </w:r>
          </w:p>
        </w:tc>
      </w:tr>
      <w:tr w:rsidR="00A458DF" w:rsidRPr="00762957" w14:paraId="5C7502A2" w14:textId="77777777" w:rsidTr="00A74564">
        <w:trPr>
          <w:trHeight w:val="20"/>
          <w:jc w:val="center"/>
        </w:trPr>
        <w:tc>
          <w:tcPr>
            <w:tcW w:w="2058" w:type="dxa"/>
            <w:vMerge/>
            <w:vAlign w:val="center"/>
          </w:tcPr>
          <w:p w14:paraId="763B14CD"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shd w:val="clear" w:color="auto" w:fill="auto"/>
            <w:vAlign w:val="center"/>
          </w:tcPr>
          <w:p w14:paraId="5399F0FC" w14:textId="1EBAEA78" w:rsidR="005B6A5A" w:rsidRPr="00C10996" w:rsidRDefault="00780175" w:rsidP="00780175">
            <w:pPr>
              <w:spacing w:before="100" w:beforeAutospacing="1" w:after="100" w:afterAutospacing="1"/>
              <w:jc w:val="center"/>
              <w:rPr>
                <w:rFonts w:ascii="Arial" w:hAnsi="Arial" w:cs="Arial"/>
                <w:bCs/>
                <w:lang w:val="de-DE"/>
              </w:rPr>
            </w:pPr>
            <w:r>
              <w:rPr>
                <w:rFonts w:ascii="Arial" w:hAnsi="Arial" w:cs="Arial"/>
                <w:lang w:val="de-DE"/>
              </w:rPr>
              <w:t>Begriffe</w:t>
            </w:r>
            <w:r w:rsidR="002E4400" w:rsidRPr="00C10996">
              <w:rPr>
                <w:rFonts w:ascii="Arial" w:hAnsi="Arial" w:cs="Arial"/>
                <w:lang w:val="de-DE"/>
              </w:rPr>
              <w:t xml:space="preserve"> </w:t>
            </w:r>
            <w:r w:rsidR="00DD3AA7">
              <w:rPr>
                <w:rFonts w:ascii="Arial" w:hAnsi="Arial" w:cs="Arial"/>
                <w:lang w:val="de-DE"/>
              </w:rPr>
              <w:t>für</w:t>
            </w:r>
            <w:r w:rsidR="002E4400" w:rsidRPr="00C10996">
              <w:rPr>
                <w:rFonts w:ascii="Arial" w:hAnsi="Arial" w:cs="Arial"/>
                <w:lang w:val="de-DE"/>
              </w:rPr>
              <w:t xml:space="preserve"> Zeit</w:t>
            </w:r>
          </w:p>
        </w:tc>
        <w:tc>
          <w:tcPr>
            <w:tcW w:w="11638" w:type="dxa"/>
            <w:shd w:val="clear" w:color="auto" w:fill="auto"/>
            <w:vAlign w:val="center"/>
          </w:tcPr>
          <w:p w14:paraId="53BEDEC5" w14:textId="01973C82" w:rsidR="005B6A5A" w:rsidRPr="009549ED" w:rsidRDefault="00C10996">
            <w:pPr>
              <w:autoSpaceDE w:val="0"/>
              <w:autoSpaceDN w:val="0"/>
              <w:adjustRightInd w:val="0"/>
              <w:spacing w:before="100" w:beforeAutospacing="1" w:after="100" w:afterAutospacing="1"/>
              <w:jc w:val="both"/>
              <w:rPr>
                <w:rFonts w:ascii="Arial" w:hAnsi="Arial" w:cs="Arial"/>
                <w:b/>
                <w:lang w:val="de-DE"/>
              </w:rPr>
            </w:pPr>
            <w:r>
              <w:rPr>
                <w:rFonts w:ascii="Arial" w:hAnsi="Arial" w:cs="Arial"/>
                <w:bCs/>
                <w:lang w:val="de-DE"/>
              </w:rPr>
              <w:t>D</w:t>
            </w:r>
            <w:r w:rsidR="00780175">
              <w:rPr>
                <w:rFonts w:ascii="Arial" w:hAnsi="Arial" w:cs="Arial"/>
                <w:bCs/>
                <w:lang w:val="de-DE"/>
              </w:rPr>
              <w:t xml:space="preserve">ie Begriffe für </w:t>
            </w:r>
            <w:r w:rsidR="002E4400" w:rsidRPr="009549ED">
              <w:rPr>
                <w:rFonts w:ascii="Arial" w:hAnsi="Arial" w:cs="Arial"/>
                <w:bCs/>
                <w:lang w:val="de-DE"/>
              </w:rPr>
              <w:t xml:space="preserve">Zeit (Stunde, Tag, Monat, Jahr) </w:t>
            </w:r>
            <w:r w:rsidR="002E4400" w:rsidRPr="009549ED">
              <w:rPr>
                <w:rFonts w:ascii="Arial" w:hAnsi="Arial" w:cs="Arial"/>
                <w:b/>
                <w:lang w:val="de-DE"/>
              </w:rPr>
              <w:t xml:space="preserve">verstehen </w:t>
            </w:r>
            <w:r w:rsidR="002E4400" w:rsidRPr="009549ED">
              <w:rPr>
                <w:rFonts w:ascii="Arial" w:hAnsi="Arial" w:cs="Arial"/>
                <w:bCs/>
                <w:lang w:val="de-DE"/>
              </w:rPr>
              <w:t xml:space="preserve">und </w:t>
            </w:r>
            <w:r w:rsidR="0020173A" w:rsidRPr="0020173A">
              <w:rPr>
                <w:rFonts w:ascii="Arial" w:hAnsi="Arial" w:cs="Arial"/>
                <w:b/>
                <w:lang w:val="de-DE"/>
              </w:rPr>
              <w:t>an</w:t>
            </w:r>
            <w:r w:rsidR="002E4400" w:rsidRPr="009549ED">
              <w:rPr>
                <w:rFonts w:ascii="Arial" w:hAnsi="Arial" w:cs="Arial"/>
                <w:b/>
                <w:bCs/>
                <w:lang w:val="de-DE"/>
              </w:rPr>
              <w:t>wenden</w:t>
            </w:r>
          </w:p>
        </w:tc>
      </w:tr>
      <w:tr w:rsidR="00A458DF" w:rsidRPr="00762957" w14:paraId="5CCB7006" w14:textId="77777777" w:rsidTr="00A74564">
        <w:trPr>
          <w:trHeight w:val="20"/>
          <w:jc w:val="center"/>
        </w:trPr>
        <w:tc>
          <w:tcPr>
            <w:tcW w:w="2058" w:type="dxa"/>
            <w:vMerge/>
            <w:vAlign w:val="center"/>
          </w:tcPr>
          <w:p w14:paraId="0FF2DD3E"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val="restart"/>
            <w:shd w:val="clear" w:color="auto" w:fill="auto"/>
            <w:vAlign w:val="center"/>
          </w:tcPr>
          <w:p w14:paraId="731E4593" w14:textId="45B4F210" w:rsidR="005B6A5A" w:rsidRPr="00C10996" w:rsidRDefault="002E4400">
            <w:pPr>
              <w:spacing w:before="100" w:beforeAutospacing="1" w:after="100" w:afterAutospacing="1"/>
              <w:jc w:val="center"/>
              <w:rPr>
                <w:rFonts w:ascii="Arial" w:hAnsi="Arial" w:cs="Arial"/>
                <w:lang w:val="de-DE"/>
              </w:rPr>
            </w:pPr>
            <w:r w:rsidRPr="00C10996">
              <w:rPr>
                <w:rFonts w:ascii="Arial" w:eastAsiaTheme="minorEastAsia" w:hAnsi="Arial" w:cs="Arial"/>
                <w:lang w:val="de-DE"/>
              </w:rPr>
              <w:t>Uhr</w:t>
            </w:r>
            <w:r w:rsidR="00C10996" w:rsidRPr="00C10996">
              <w:rPr>
                <w:rFonts w:ascii="Arial" w:eastAsiaTheme="minorEastAsia" w:hAnsi="Arial" w:cs="Arial"/>
                <w:lang w:val="de-DE"/>
              </w:rPr>
              <w:t>zeiten</w:t>
            </w:r>
          </w:p>
        </w:tc>
        <w:tc>
          <w:tcPr>
            <w:tcW w:w="11638" w:type="dxa"/>
            <w:shd w:val="clear" w:color="auto" w:fill="auto"/>
            <w:vAlign w:val="center"/>
          </w:tcPr>
          <w:p w14:paraId="6B5FFF20" w14:textId="2506073D" w:rsidR="005B6A5A" w:rsidRPr="009549ED" w:rsidRDefault="00C10996">
            <w:pPr>
              <w:autoSpaceDE w:val="0"/>
              <w:autoSpaceDN w:val="0"/>
              <w:adjustRightInd w:val="0"/>
              <w:spacing w:before="100" w:beforeAutospacing="1" w:after="100" w:afterAutospacing="1"/>
              <w:jc w:val="both"/>
              <w:rPr>
                <w:rFonts w:ascii="Arial" w:hAnsi="Arial" w:cs="Arial"/>
                <w:b/>
                <w:lang w:val="de-DE"/>
              </w:rPr>
            </w:pPr>
            <w:r w:rsidRPr="00C10996">
              <w:rPr>
                <w:rFonts w:ascii="Arial" w:hAnsi="Arial" w:cs="Arial"/>
                <w:bCs/>
                <w:lang w:val="de-DE"/>
              </w:rPr>
              <w:t>Die</w:t>
            </w:r>
            <w:r w:rsidR="002E4400" w:rsidRPr="009549ED">
              <w:rPr>
                <w:rFonts w:ascii="Arial" w:hAnsi="Arial" w:cs="Arial"/>
                <w:bCs/>
                <w:lang w:val="de-DE"/>
              </w:rPr>
              <w:t xml:space="preserve"> Uhrzeit </w:t>
            </w:r>
            <w:r w:rsidR="0020173A">
              <w:rPr>
                <w:rFonts w:ascii="Arial" w:hAnsi="Arial" w:cs="Arial"/>
                <w:bCs/>
                <w:lang w:val="de-DE"/>
              </w:rPr>
              <w:t xml:space="preserve">in vollen und </w:t>
            </w:r>
            <w:r w:rsidR="002E4400" w:rsidRPr="009549ED">
              <w:rPr>
                <w:rFonts w:ascii="Arial" w:hAnsi="Arial" w:cs="Arial"/>
                <w:bCs/>
                <w:lang w:val="de-DE"/>
              </w:rPr>
              <w:t>halbe</w:t>
            </w:r>
            <w:r w:rsidR="0020173A">
              <w:rPr>
                <w:rFonts w:ascii="Arial" w:hAnsi="Arial" w:cs="Arial"/>
                <w:bCs/>
                <w:lang w:val="de-DE"/>
              </w:rPr>
              <w:t>n</w:t>
            </w:r>
            <w:r w:rsidR="002E4400" w:rsidRPr="009549ED">
              <w:rPr>
                <w:rFonts w:ascii="Arial" w:hAnsi="Arial" w:cs="Arial"/>
                <w:bCs/>
                <w:lang w:val="de-DE"/>
              </w:rPr>
              <w:t xml:space="preserve"> Stunde </w:t>
            </w:r>
            <w:r w:rsidR="0020173A">
              <w:rPr>
                <w:rFonts w:ascii="Arial" w:hAnsi="Arial" w:cs="Arial"/>
                <w:bCs/>
                <w:lang w:val="de-DE"/>
              </w:rPr>
              <w:t>auf A</w:t>
            </w:r>
            <w:r w:rsidR="002E4400" w:rsidRPr="009549ED">
              <w:rPr>
                <w:rFonts w:ascii="Arial" w:hAnsi="Arial" w:cs="Arial"/>
                <w:bCs/>
                <w:lang w:val="de-DE"/>
              </w:rPr>
              <w:t>nalo</w:t>
            </w:r>
            <w:r w:rsidR="0020173A">
              <w:rPr>
                <w:rFonts w:ascii="Arial" w:hAnsi="Arial" w:cs="Arial"/>
                <w:bCs/>
                <w:lang w:val="de-DE"/>
              </w:rPr>
              <w:t>gu</w:t>
            </w:r>
            <w:r w:rsidR="002E4400" w:rsidRPr="009549ED">
              <w:rPr>
                <w:rFonts w:ascii="Arial" w:hAnsi="Arial" w:cs="Arial"/>
                <w:bCs/>
                <w:lang w:val="de-DE"/>
              </w:rPr>
              <w:t xml:space="preserve">hren </w:t>
            </w:r>
            <w:r w:rsidRPr="009549ED">
              <w:rPr>
                <w:rFonts w:ascii="Arial" w:hAnsi="Arial" w:cs="Arial"/>
                <w:b/>
                <w:lang w:val="de-DE"/>
              </w:rPr>
              <w:t>a</w:t>
            </w:r>
            <w:r w:rsidR="0020173A">
              <w:rPr>
                <w:rFonts w:ascii="Arial" w:hAnsi="Arial" w:cs="Arial"/>
                <w:b/>
                <w:lang w:val="de-DE"/>
              </w:rPr>
              <w:t>blesen</w:t>
            </w:r>
          </w:p>
        </w:tc>
      </w:tr>
      <w:tr w:rsidR="00A458DF" w:rsidRPr="00762957" w14:paraId="4DDADBE2" w14:textId="77777777" w:rsidTr="00A74564">
        <w:trPr>
          <w:trHeight w:val="20"/>
          <w:jc w:val="center"/>
        </w:trPr>
        <w:tc>
          <w:tcPr>
            <w:tcW w:w="2058" w:type="dxa"/>
            <w:vMerge/>
            <w:vAlign w:val="center"/>
          </w:tcPr>
          <w:p w14:paraId="03958AB2"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1AF69373" w14:textId="77777777" w:rsidR="00A458DF" w:rsidRPr="00C10996" w:rsidRDefault="00A458DF" w:rsidP="00A458DF">
            <w:pPr>
              <w:spacing w:before="100" w:beforeAutospacing="1" w:after="100" w:afterAutospacing="1"/>
              <w:jc w:val="center"/>
              <w:rPr>
                <w:rFonts w:ascii="Arial" w:hAnsi="Arial" w:cs="Arial"/>
                <w:lang w:val="de-DE"/>
              </w:rPr>
            </w:pPr>
          </w:p>
        </w:tc>
        <w:tc>
          <w:tcPr>
            <w:tcW w:w="11638" w:type="dxa"/>
            <w:shd w:val="clear" w:color="auto" w:fill="auto"/>
            <w:vAlign w:val="center"/>
          </w:tcPr>
          <w:p w14:paraId="008372E1" w14:textId="001D8F46"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bCs/>
                <w:lang w:val="de-DE"/>
              </w:rPr>
              <w:t xml:space="preserve">Die Uhrzeit auf die </w:t>
            </w:r>
            <w:r w:rsidR="0020173A">
              <w:rPr>
                <w:rFonts w:ascii="Arial" w:hAnsi="Arial" w:cs="Arial"/>
                <w:bCs/>
                <w:lang w:val="de-DE"/>
              </w:rPr>
              <w:t>volle-</w:t>
            </w:r>
            <w:r w:rsidRPr="009549ED">
              <w:rPr>
                <w:rFonts w:ascii="Arial" w:hAnsi="Arial" w:cs="Arial"/>
                <w:bCs/>
                <w:lang w:val="de-DE"/>
              </w:rPr>
              <w:t xml:space="preserve"> und die halbe Stunde genau </w:t>
            </w:r>
            <w:r w:rsidRPr="009549ED">
              <w:rPr>
                <w:rFonts w:ascii="Arial" w:hAnsi="Arial" w:cs="Arial"/>
                <w:b/>
                <w:lang w:val="de-DE"/>
              </w:rPr>
              <w:t>sagen</w:t>
            </w:r>
          </w:p>
        </w:tc>
      </w:tr>
      <w:tr w:rsidR="00A458DF" w:rsidRPr="00762957" w14:paraId="5C25AAB6" w14:textId="77777777" w:rsidTr="00A74564">
        <w:trPr>
          <w:trHeight w:val="20"/>
          <w:jc w:val="center"/>
        </w:trPr>
        <w:tc>
          <w:tcPr>
            <w:tcW w:w="2058" w:type="dxa"/>
            <w:vMerge/>
            <w:vAlign w:val="center"/>
          </w:tcPr>
          <w:p w14:paraId="60324524"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val="restart"/>
            <w:shd w:val="clear" w:color="auto" w:fill="auto"/>
            <w:vAlign w:val="center"/>
          </w:tcPr>
          <w:p w14:paraId="03936BCB" w14:textId="77777777" w:rsidR="005B6A5A" w:rsidRPr="00C10996" w:rsidRDefault="002E4400">
            <w:pPr>
              <w:spacing w:before="100" w:beforeAutospacing="1" w:after="100" w:afterAutospacing="1"/>
              <w:jc w:val="center"/>
              <w:rPr>
                <w:rFonts w:ascii="Arial" w:hAnsi="Arial" w:cs="Arial"/>
                <w:bCs/>
                <w:lang w:val="de-DE"/>
              </w:rPr>
            </w:pPr>
            <w:r w:rsidRPr="00C10996">
              <w:rPr>
                <w:rFonts w:ascii="Arial" w:hAnsi="Arial" w:cs="Arial"/>
                <w:lang w:val="de-DE"/>
              </w:rPr>
              <w:t>Kalender</w:t>
            </w:r>
          </w:p>
        </w:tc>
        <w:tc>
          <w:tcPr>
            <w:tcW w:w="11638" w:type="dxa"/>
            <w:shd w:val="clear" w:color="auto" w:fill="auto"/>
            <w:vAlign w:val="center"/>
          </w:tcPr>
          <w:p w14:paraId="499B0BEF" w14:textId="7C0349CA" w:rsidR="005B6A5A" w:rsidRPr="009549ED" w:rsidRDefault="00E62C80">
            <w:pPr>
              <w:autoSpaceDE w:val="0"/>
              <w:autoSpaceDN w:val="0"/>
              <w:adjustRightInd w:val="0"/>
              <w:spacing w:before="100" w:beforeAutospacing="1" w:after="100" w:afterAutospacing="1"/>
              <w:jc w:val="both"/>
              <w:rPr>
                <w:rFonts w:ascii="Arial" w:hAnsi="Arial" w:cs="Arial"/>
                <w:b/>
                <w:lang w:val="de-DE"/>
              </w:rPr>
            </w:pPr>
            <w:r w:rsidRPr="00E62C80">
              <w:rPr>
                <w:rFonts w:ascii="Arial" w:hAnsi="Arial" w:cs="Arial"/>
                <w:bCs/>
                <w:lang w:val="de-DE"/>
              </w:rPr>
              <w:t>D</w:t>
            </w:r>
            <w:r w:rsidR="002E4400" w:rsidRPr="009549ED">
              <w:rPr>
                <w:rFonts w:ascii="Arial" w:hAnsi="Arial" w:cs="Arial"/>
                <w:bCs/>
                <w:lang w:val="de-DE"/>
              </w:rPr>
              <w:t>ie Wochentage, Monate und Jahreszeiten</w:t>
            </w:r>
            <w:r w:rsidRPr="009549ED">
              <w:rPr>
                <w:rFonts w:ascii="Arial" w:hAnsi="Arial" w:cs="Arial"/>
                <w:b/>
                <w:lang w:val="de-DE"/>
              </w:rPr>
              <w:t xml:space="preserve"> </w:t>
            </w:r>
            <w:r w:rsidR="0020173A">
              <w:rPr>
                <w:rFonts w:ascii="Arial" w:hAnsi="Arial" w:cs="Arial"/>
                <w:b/>
                <w:lang w:val="de-DE"/>
              </w:rPr>
              <w:t>k</w:t>
            </w:r>
            <w:r w:rsidRPr="009549ED">
              <w:rPr>
                <w:rFonts w:ascii="Arial" w:hAnsi="Arial" w:cs="Arial"/>
                <w:b/>
                <w:lang w:val="de-DE"/>
              </w:rPr>
              <w:t>ennen</w:t>
            </w:r>
          </w:p>
        </w:tc>
      </w:tr>
      <w:tr w:rsidR="00A458DF" w:rsidRPr="00762957" w14:paraId="5962FFCD" w14:textId="77777777" w:rsidTr="00A74564">
        <w:trPr>
          <w:trHeight w:val="20"/>
          <w:jc w:val="center"/>
        </w:trPr>
        <w:tc>
          <w:tcPr>
            <w:tcW w:w="2058" w:type="dxa"/>
            <w:vMerge/>
            <w:vAlign w:val="center"/>
          </w:tcPr>
          <w:p w14:paraId="2C12EE9F"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6D590FD1" w14:textId="77777777" w:rsidR="00A458DF" w:rsidRPr="00C10996"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0CC0BEC3" w14:textId="756DF7A1" w:rsidR="005B6A5A" w:rsidRPr="009549ED" w:rsidRDefault="0020173A">
            <w:pPr>
              <w:autoSpaceDE w:val="0"/>
              <w:autoSpaceDN w:val="0"/>
              <w:adjustRightInd w:val="0"/>
              <w:spacing w:before="100" w:beforeAutospacing="1" w:after="100" w:afterAutospacing="1"/>
              <w:jc w:val="both"/>
              <w:rPr>
                <w:rFonts w:ascii="Arial" w:hAnsi="Arial" w:cs="Arial"/>
                <w:b/>
                <w:lang w:val="de-DE"/>
              </w:rPr>
            </w:pPr>
            <w:r>
              <w:rPr>
                <w:rFonts w:ascii="Arial" w:hAnsi="Arial" w:cs="Arial"/>
                <w:bCs/>
                <w:lang w:val="de-DE"/>
              </w:rPr>
              <w:t>Gewohnte</w:t>
            </w:r>
            <w:r w:rsidR="002E4400" w:rsidRPr="009549ED">
              <w:rPr>
                <w:rFonts w:ascii="Arial" w:hAnsi="Arial" w:cs="Arial"/>
                <w:bCs/>
                <w:lang w:val="de-DE"/>
              </w:rPr>
              <w:t xml:space="preserve"> Ereignisse i</w:t>
            </w:r>
            <w:r>
              <w:rPr>
                <w:rFonts w:ascii="Arial" w:hAnsi="Arial" w:cs="Arial"/>
                <w:bCs/>
                <w:lang w:val="de-DE"/>
              </w:rPr>
              <w:t>m Tages- oder Wochenablauf</w:t>
            </w:r>
            <w:r w:rsidR="002E4400" w:rsidRPr="009549ED">
              <w:rPr>
                <w:rFonts w:ascii="Arial" w:hAnsi="Arial" w:cs="Arial"/>
                <w:bCs/>
                <w:lang w:val="de-DE"/>
              </w:rPr>
              <w:t xml:space="preserve"> </w:t>
            </w:r>
            <w:r w:rsidR="002E4400" w:rsidRPr="009549ED">
              <w:rPr>
                <w:rFonts w:ascii="Arial" w:hAnsi="Arial" w:cs="Arial"/>
                <w:b/>
                <w:lang w:val="de-DE"/>
              </w:rPr>
              <w:t>einordnen</w:t>
            </w:r>
          </w:p>
        </w:tc>
      </w:tr>
      <w:tr w:rsidR="00A458DF" w:rsidRPr="00762957" w14:paraId="1D522840" w14:textId="77777777" w:rsidTr="00A74564">
        <w:trPr>
          <w:trHeight w:val="20"/>
          <w:jc w:val="center"/>
        </w:trPr>
        <w:tc>
          <w:tcPr>
            <w:tcW w:w="2058" w:type="dxa"/>
            <w:vMerge/>
            <w:vAlign w:val="center"/>
          </w:tcPr>
          <w:p w14:paraId="45FC47D2"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vAlign w:val="center"/>
          </w:tcPr>
          <w:p w14:paraId="7A5C0FCA" w14:textId="77777777" w:rsidR="00A458DF" w:rsidRPr="00C10996"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38D6A3AE" w14:textId="5EDEA285" w:rsidR="005B6A5A" w:rsidRPr="009549ED" w:rsidRDefault="00E62C80">
            <w:pPr>
              <w:autoSpaceDE w:val="0"/>
              <w:autoSpaceDN w:val="0"/>
              <w:adjustRightInd w:val="0"/>
              <w:spacing w:before="100" w:beforeAutospacing="1" w:after="100" w:afterAutospacing="1"/>
              <w:jc w:val="both"/>
              <w:rPr>
                <w:rFonts w:ascii="Arial" w:hAnsi="Arial" w:cs="Arial"/>
                <w:b/>
                <w:lang w:val="de-DE"/>
              </w:rPr>
            </w:pPr>
            <w:r w:rsidRPr="00E62C80">
              <w:rPr>
                <w:rFonts w:ascii="Arial" w:hAnsi="Arial" w:cs="Arial"/>
                <w:bCs/>
                <w:lang w:val="de-DE"/>
              </w:rPr>
              <w:t>D</w:t>
            </w:r>
            <w:r w:rsidR="002E4400" w:rsidRPr="009549ED">
              <w:rPr>
                <w:rFonts w:ascii="Arial" w:hAnsi="Arial" w:cs="Arial"/>
                <w:bCs/>
                <w:lang w:val="de-DE"/>
              </w:rPr>
              <w:t>en Kalender als Hilfsmittel</w:t>
            </w:r>
            <w:r w:rsidR="0020173A">
              <w:rPr>
                <w:rFonts w:ascii="Arial" w:hAnsi="Arial" w:cs="Arial"/>
                <w:bCs/>
                <w:lang w:val="de-DE"/>
              </w:rPr>
              <w:t xml:space="preserve"> zum Ablesen zeitlicher Daten </w:t>
            </w:r>
            <w:r w:rsidRPr="00E62C80">
              <w:rPr>
                <w:rFonts w:ascii="Arial" w:hAnsi="Arial" w:cs="Arial"/>
                <w:b/>
                <w:lang w:val="de-DE"/>
              </w:rPr>
              <w:t>e</w:t>
            </w:r>
            <w:r w:rsidRPr="009549ED">
              <w:rPr>
                <w:rFonts w:ascii="Arial" w:hAnsi="Arial" w:cs="Arial"/>
                <w:b/>
                <w:lang w:val="de-DE"/>
              </w:rPr>
              <w:t>r</w:t>
            </w:r>
            <w:r w:rsidR="00B8503B">
              <w:rPr>
                <w:rFonts w:ascii="Arial" w:hAnsi="Arial" w:cs="Arial"/>
                <w:b/>
                <w:lang w:val="de-DE"/>
              </w:rPr>
              <w:t xml:space="preserve">forschen </w:t>
            </w:r>
            <w:r w:rsidR="002E4400" w:rsidRPr="009549ED">
              <w:rPr>
                <w:rFonts w:ascii="Arial" w:hAnsi="Arial" w:cs="Arial"/>
                <w:bCs/>
                <w:lang w:val="de-DE"/>
              </w:rPr>
              <w:t xml:space="preserve">und </w:t>
            </w:r>
            <w:r w:rsidR="00B8503B" w:rsidRPr="00B8503B">
              <w:rPr>
                <w:rFonts w:ascii="Arial" w:hAnsi="Arial" w:cs="Arial"/>
                <w:b/>
                <w:lang w:val="de-DE"/>
              </w:rPr>
              <w:t>feststellen</w:t>
            </w:r>
            <w:r w:rsidR="002E4400" w:rsidRPr="009549ED">
              <w:rPr>
                <w:rFonts w:ascii="Arial" w:hAnsi="Arial" w:cs="Arial"/>
                <w:bCs/>
                <w:lang w:val="de-DE"/>
              </w:rPr>
              <w:t>, wie viele Tage</w:t>
            </w:r>
            <w:r w:rsidR="00B8503B">
              <w:rPr>
                <w:rFonts w:ascii="Arial" w:hAnsi="Arial" w:cs="Arial"/>
                <w:bCs/>
                <w:lang w:val="de-DE"/>
              </w:rPr>
              <w:t>/Nächte</w:t>
            </w:r>
            <w:r w:rsidR="002E4400" w:rsidRPr="009549ED">
              <w:rPr>
                <w:rFonts w:ascii="Arial" w:hAnsi="Arial" w:cs="Arial"/>
                <w:bCs/>
                <w:lang w:val="de-DE"/>
              </w:rPr>
              <w:t xml:space="preserve"> bis zu einem bestimmten Ereignis innerhalb eines kurzen Zeitraums verbleiben</w:t>
            </w:r>
          </w:p>
        </w:tc>
      </w:tr>
      <w:tr w:rsidR="00A458DF" w:rsidRPr="00762957" w14:paraId="5036F4D8" w14:textId="77777777" w:rsidTr="00A74564">
        <w:trPr>
          <w:trHeight w:val="20"/>
          <w:jc w:val="center"/>
        </w:trPr>
        <w:tc>
          <w:tcPr>
            <w:tcW w:w="2058" w:type="dxa"/>
            <w:vMerge w:val="restart"/>
            <w:vAlign w:val="center"/>
          </w:tcPr>
          <w:p w14:paraId="73DED126" w14:textId="77777777" w:rsidR="005B6A5A" w:rsidRDefault="002E4400">
            <w:pPr>
              <w:spacing w:before="100" w:beforeAutospacing="1" w:after="100" w:afterAutospacing="1"/>
              <w:jc w:val="center"/>
              <w:rPr>
                <w:rFonts w:ascii="Arial" w:hAnsi="Arial" w:cs="Arial"/>
                <w:lang w:val="en-GB"/>
              </w:rPr>
            </w:pPr>
            <w:r w:rsidRPr="00657FDD">
              <w:rPr>
                <w:rFonts w:ascii="Arial" w:hAnsi="Arial" w:cs="Arial"/>
                <w:lang w:val="en-GB"/>
              </w:rPr>
              <w:t>Geld</w:t>
            </w:r>
          </w:p>
        </w:tc>
        <w:tc>
          <w:tcPr>
            <w:tcW w:w="2742" w:type="dxa"/>
            <w:gridSpan w:val="2"/>
            <w:vMerge w:val="restart"/>
            <w:shd w:val="clear" w:color="auto" w:fill="auto"/>
            <w:vAlign w:val="center"/>
          </w:tcPr>
          <w:p w14:paraId="460A9DF5" w14:textId="77777777" w:rsidR="005B6A5A" w:rsidRPr="00C10996" w:rsidRDefault="002E4400">
            <w:pPr>
              <w:spacing w:before="100" w:beforeAutospacing="1" w:after="100" w:afterAutospacing="1"/>
              <w:jc w:val="center"/>
              <w:rPr>
                <w:rFonts w:ascii="Arial" w:hAnsi="Arial" w:cs="Arial"/>
                <w:bCs/>
                <w:lang w:val="de-DE"/>
              </w:rPr>
            </w:pPr>
            <w:r w:rsidRPr="00C10996">
              <w:rPr>
                <w:rFonts w:ascii="Arial" w:hAnsi="Arial" w:cs="Arial"/>
                <w:bCs/>
                <w:lang w:val="de-DE"/>
              </w:rPr>
              <w:t>Wert des Geldes</w:t>
            </w:r>
          </w:p>
        </w:tc>
        <w:tc>
          <w:tcPr>
            <w:tcW w:w="11638" w:type="dxa"/>
            <w:shd w:val="clear" w:color="auto" w:fill="auto"/>
            <w:vAlign w:val="center"/>
          </w:tcPr>
          <w:p w14:paraId="205AA349" w14:textId="7476656B" w:rsidR="005B6A5A" w:rsidRPr="009549ED" w:rsidRDefault="00E62C80">
            <w:pPr>
              <w:autoSpaceDE w:val="0"/>
              <w:autoSpaceDN w:val="0"/>
              <w:adjustRightInd w:val="0"/>
              <w:spacing w:before="100" w:beforeAutospacing="1" w:after="100" w:afterAutospacing="1"/>
              <w:jc w:val="both"/>
              <w:rPr>
                <w:rFonts w:ascii="Arial" w:hAnsi="Arial" w:cs="Arial"/>
                <w:b/>
                <w:lang w:val="de-DE"/>
              </w:rPr>
            </w:pPr>
            <w:r>
              <w:rPr>
                <w:rFonts w:ascii="Arial" w:hAnsi="Arial" w:cs="Arial"/>
                <w:bCs/>
                <w:lang w:val="de-DE"/>
              </w:rPr>
              <w:t>D</w:t>
            </w:r>
            <w:r w:rsidR="002E4400" w:rsidRPr="009549ED">
              <w:rPr>
                <w:rFonts w:ascii="Arial" w:hAnsi="Arial" w:cs="Arial"/>
                <w:bCs/>
                <w:lang w:val="de-DE"/>
              </w:rPr>
              <w:t xml:space="preserve">as Vokabular des europäischen Währungssystems (Euro, Cent) </w:t>
            </w:r>
            <w:r w:rsidR="002E4400" w:rsidRPr="009549ED">
              <w:rPr>
                <w:rFonts w:ascii="Arial" w:hAnsi="Arial" w:cs="Arial"/>
                <w:b/>
                <w:lang w:val="de-DE"/>
              </w:rPr>
              <w:t xml:space="preserve">verstehen </w:t>
            </w:r>
            <w:r w:rsidR="002E4400" w:rsidRPr="009549ED">
              <w:rPr>
                <w:rFonts w:ascii="Arial" w:hAnsi="Arial" w:cs="Arial"/>
                <w:lang w:val="de-DE"/>
              </w:rPr>
              <w:t xml:space="preserve">und </w:t>
            </w:r>
            <w:r w:rsidR="002E4400" w:rsidRPr="009549ED">
              <w:rPr>
                <w:rFonts w:ascii="Arial" w:hAnsi="Arial" w:cs="Arial"/>
                <w:b/>
                <w:lang w:val="de-DE"/>
              </w:rPr>
              <w:t xml:space="preserve">verwenden </w:t>
            </w:r>
          </w:p>
        </w:tc>
      </w:tr>
      <w:tr w:rsidR="00A458DF" w:rsidRPr="00762957" w14:paraId="655BF02F" w14:textId="77777777" w:rsidTr="00A74564">
        <w:trPr>
          <w:trHeight w:val="20"/>
          <w:jc w:val="center"/>
        </w:trPr>
        <w:tc>
          <w:tcPr>
            <w:tcW w:w="2058" w:type="dxa"/>
            <w:vMerge/>
          </w:tcPr>
          <w:p w14:paraId="675BEDB0"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4CBA765E"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285BD089" w14:textId="06BF80C9" w:rsidR="005B6A5A" w:rsidRPr="009549ED" w:rsidRDefault="00E62C80">
            <w:pPr>
              <w:autoSpaceDE w:val="0"/>
              <w:autoSpaceDN w:val="0"/>
              <w:adjustRightInd w:val="0"/>
              <w:spacing w:before="100" w:beforeAutospacing="1" w:after="100" w:afterAutospacing="1"/>
              <w:jc w:val="both"/>
              <w:rPr>
                <w:rFonts w:ascii="Arial" w:hAnsi="Arial" w:cs="Arial"/>
                <w:b/>
                <w:lang w:val="de-DE"/>
              </w:rPr>
            </w:pPr>
            <w:r w:rsidRPr="00E62C80">
              <w:rPr>
                <w:rFonts w:ascii="Arial" w:hAnsi="Arial" w:cs="Arial"/>
                <w:bCs/>
                <w:lang w:val="de-DE"/>
              </w:rPr>
              <w:t>Z</w:t>
            </w:r>
            <w:r w:rsidR="002E4400" w:rsidRPr="009549ED">
              <w:rPr>
                <w:rFonts w:ascii="Arial" w:hAnsi="Arial" w:cs="Arial"/>
                <w:bCs/>
                <w:lang w:val="de-DE"/>
              </w:rPr>
              <w:t>wischen Euro und Cent</w:t>
            </w:r>
            <w:r w:rsidRPr="009549ED">
              <w:rPr>
                <w:rFonts w:ascii="Arial" w:hAnsi="Arial" w:cs="Arial"/>
                <w:b/>
                <w:lang w:val="de-DE"/>
              </w:rPr>
              <w:t xml:space="preserve"> </w:t>
            </w:r>
            <w:r>
              <w:rPr>
                <w:rFonts w:ascii="Arial" w:hAnsi="Arial" w:cs="Arial"/>
                <w:b/>
                <w:lang w:val="de-DE"/>
              </w:rPr>
              <w:t>u</w:t>
            </w:r>
            <w:r w:rsidRPr="009549ED">
              <w:rPr>
                <w:rFonts w:ascii="Arial" w:hAnsi="Arial" w:cs="Arial"/>
                <w:b/>
                <w:lang w:val="de-DE"/>
              </w:rPr>
              <w:t>nterscheid</w:t>
            </w:r>
            <w:r>
              <w:rPr>
                <w:rFonts w:ascii="Arial" w:hAnsi="Arial" w:cs="Arial"/>
                <w:b/>
                <w:lang w:val="de-DE"/>
              </w:rPr>
              <w:t>en</w:t>
            </w:r>
          </w:p>
        </w:tc>
      </w:tr>
      <w:tr w:rsidR="00A458DF" w:rsidRPr="00762957" w14:paraId="022A5720" w14:textId="77777777" w:rsidTr="00A74564">
        <w:trPr>
          <w:trHeight w:val="20"/>
          <w:jc w:val="center"/>
        </w:trPr>
        <w:tc>
          <w:tcPr>
            <w:tcW w:w="2058" w:type="dxa"/>
            <w:vMerge/>
          </w:tcPr>
          <w:p w14:paraId="131A21CE"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6C8F906F"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5AA4DFCB" w14:textId="5B0C904E" w:rsidR="005B6A5A" w:rsidRPr="009549ED" w:rsidRDefault="00E62C80">
            <w:pPr>
              <w:autoSpaceDE w:val="0"/>
              <w:autoSpaceDN w:val="0"/>
              <w:adjustRightInd w:val="0"/>
              <w:spacing w:before="100" w:beforeAutospacing="1" w:after="100" w:afterAutospacing="1"/>
              <w:jc w:val="both"/>
              <w:rPr>
                <w:rFonts w:ascii="Arial" w:hAnsi="Arial" w:cs="Arial"/>
                <w:b/>
                <w:lang w:val="de-DE"/>
              </w:rPr>
            </w:pPr>
            <w:r w:rsidRPr="00E62C80">
              <w:rPr>
                <w:rFonts w:ascii="Arial" w:hAnsi="Arial" w:cs="Arial"/>
                <w:bCs/>
                <w:lang w:val="de-DE"/>
              </w:rPr>
              <w:t>A</w:t>
            </w:r>
            <w:r w:rsidR="002E4400" w:rsidRPr="009549ED">
              <w:rPr>
                <w:rFonts w:ascii="Arial" w:hAnsi="Arial" w:cs="Arial"/>
                <w:bCs/>
                <w:lang w:val="de-DE"/>
              </w:rPr>
              <w:t xml:space="preserve">lle Münzen und Scheine </w:t>
            </w:r>
            <w:r w:rsidRPr="00E62C80">
              <w:rPr>
                <w:rFonts w:ascii="Arial" w:hAnsi="Arial" w:cs="Arial"/>
                <w:b/>
                <w:lang w:val="de-DE"/>
              </w:rPr>
              <w:t>e</w:t>
            </w:r>
            <w:r w:rsidRPr="009549ED">
              <w:rPr>
                <w:rFonts w:ascii="Arial" w:hAnsi="Arial" w:cs="Arial"/>
                <w:b/>
                <w:lang w:val="de-DE"/>
              </w:rPr>
              <w:t xml:space="preserve">rkennen </w:t>
            </w:r>
            <w:r w:rsidR="002E4400" w:rsidRPr="009549ED">
              <w:rPr>
                <w:rFonts w:ascii="Arial" w:hAnsi="Arial" w:cs="Arial"/>
                <w:bCs/>
                <w:lang w:val="de-DE"/>
              </w:rPr>
              <w:t>und ihren Wert</w:t>
            </w:r>
            <w:r w:rsidRPr="009549ED">
              <w:rPr>
                <w:rFonts w:ascii="Arial" w:hAnsi="Arial" w:cs="Arial"/>
                <w:b/>
                <w:bCs/>
                <w:lang w:val="de-DE"/>
              </w:rPr>
              <w:t xml:space="preserve"> kennen</w:t>
            </w:r>
          </w:p>
        </w:tc>
      </w:tr>
      <w:tr w:rsidR="00A458DF" w:rsidRPr="001351DE" w14:paraId="5F23990A" w14:textId="77777777" w:rsidTr="00A74564">
        <w:trPr>
          <w:trHeight w:val="20"/>
          <w:jc w:val="center"/>
        </w:trPr>
        <w:tc>
          <w:tcPr>
            <w:tcW w:w="2058" w:type="dxa"/>
            <w:vMerge/>
          </w:tcPr>
          <w:p w14:paraId="2D5D1B14"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67E48770"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452CB4DF" w14:textId="6BA91537"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bCs/>
                <w:lang w:val="de-DE"/>
              </w:rPr>
              <w:t>Münzen nach Wert</w:t>
            </w:r>
            <w:r w:rsidR="00E62C80">
              <w:rPr>
                <w:rFonts w:ascii="Arial" w:hAnsi="Arial" w:cs="Arial"/>
                <w:bCs/>
                <w:lang w:val="de-DE"/>
              </w:rPr>
              <w:t xml:space="preserve"> </w:t>
            </w:r>
            <w:r w:rsidR="00E62C80" w:rsidRPr="00E62C80">
              <w:rPr>
                <w:rFonts w:ascii="Arial" w:hAnsi="Arial" w:cs="Arial"/>
                <w:b/>
                <w:lang w:val="de-DE"/>
              </w:rPr>
              <w:t>ordnen</w:t>
            </w:r>
          </w:p>
        </w:tc>
      </w:tr>
      <w:tr w:rsidR="00A458DF" w:rsidRPr="00762957" w14:paraId="27151B8F" w14:textId="77777777" w:rsidTr="00A74564">
        <w:trPr>
          <w:trHeight w:val="20"/>
          <w:jc w:val="center"/>
        </w:trPr>
        <w:tc>
          <w:tcPr>
            <w:tcW w:w="2058" w:type="dxa"/>
            <w:vMerge/>
          </w:tcPr>
          <w:p w14:paraId="73B30027"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3519CB1C"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3991BD3A" w14:textId="2F65B22F" w:rsidR="005B6A5A" w:rsidRPr="009549ED" w:rsidRDefault="005963EF">
            <w:pPr>
              <w:autoSpaceDE w:val="0"/>
              <w:autoSpaceDN w:val="0"/>
              <w:adjustRightInd w:val="0"/>
              <w:spacing w:before="100" w:beforeAutospacing="1" w:after="100" w:afterAutospacing="1"/>
              <w:jc w:val="both"/>
              <w:rPr>
                <w:rFonts w:ascii="Arial" w:hAnsi="Arial" w:cs="Arial"/>
                <w:b/>
                <w:lang w:val="de-DE"/>
              </w:rPr>
            </w:pPr>
            <w:r>
              <w:rPr>
                <w:rFonts w:ascii="Arial" w:hAnsi="Arial" w:cs="Arial"/>
                <w:bCs/>
                <w:lang w:val="de-DE"/>
              </w:rPr>
              <w:t xml:space="preserve">Spielerisch </w:t>
            </w:r>
            <w:r w:rsidR="002E4400" w:rsidRPr="009549ED">
              <w:rPr>
                <w:rFonts w:ascii="Arial" w:hAnsi="Arial" w:cs="Arial"/>
                <w:bCs/>
                <w:lang w:val="de-DE"/>
              </w:rPr>
              <w:t>Euro</w:t>
            </w:r>
            <w:r w:rsidR="00E62C80">
              <w:rPr>
                <w:rFonts w:ascii="Arial" w:hAnsi="Arial" w:cs="Arial"/>
                <w:bCs/>
                <w:lang w:val="de-DE"/>
              </w:rPr>
              <w:t>s</w:t>
            </w:r>
            <w:r w:rsidR="002E4400" w:rsidRPr="009549ED">
              <w:rPr>
                <w:rFonts w:ascii="Arial" w:hAnsi="Arial" w:cs="Arial"/>
                <w:bCs/>
                <w:lang w:val="de-DE"/>
              </w:rPr>
              <w:t xml:space="preserve"> mit nachgebildeten Münzen und Scheinen</w:t>
            </w:r>
            <w:r w:rsidR="00E62C80" w:rsidRPr="009549ED">
              <w:rPr>
                <w:rFonts w:ascii="Arial" w:hAnsi="Arial" w:cs="Arial"/>
                <w:b/>
                <w:lang w:val="de-DE"/>
              </w:rPr>
              <w:t xml:space="preserve"> </w:t>
            </w:r>
            <w:r>
              <w:rPr>
                <w:rFonts w:ascii="Arial" w:hAnsi="Arial" w:cs="Arial"/>
                <w:b/>
                <w:lang w:val="de-DE"/>
              </w:rPr>
              <w:t>zählen</w:t>
            </w:r>
          </w:p>
        </w:tc>
      </w:tr>
      <w:tr w:rsidR="00A458DF" w:rsidRPr="00762957" w14:paraId="6FF50412" w14:textId="77777777" w:rsidTr="00A74564">
        <w:trPr>
          <w:trHeight w:val="20"/>
          <w:jc w:val="center"/>
        </w:trPr>
        <w:tc>
          <w:tcPr>
            <w:tcW w:w="2058" w:type="dxa"/>
            <w:vMerge/>
          </w:tcPr>
          <w:p w14:paraId="6FCF0D58"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753FE559"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2F4E7541" w14:textId="2654DF21" w:rsidR="005B6A5A" w:rsidRPr="009549ED" w:rsidRDefault="002E4400">
            <w:pPr>
              <w:autoSpaceDE w:val="0"/>
              <w:autoSpaceDN w:val="0"/>
              <w:adjustRightInd w:val="0"/>
              <w:spacing w:before="100" w:beforeAutospacing="1" w:after="100" w:afterAutospacing="1"/>
              <w:jc w:val="both"/>
              <w:rPr>
                <w:rFonts w:ascii="Arial" w:hAnsi="Arial" w:cs="Arial"/>
                <w:bCs/>
                <w:lang w:val="de-DE"/>
              </w:rPr>
            </w:pPr>
            <w:r w:rsidRPr="009549ED">
              <w:rPr>
                <w:rFonts w:ascii="Arial" w:hAnsi="Arial" w:cs="Arial"/>
                <w:bCs/>
                <w:lang w:val="de-DE"/>
              </w:rPr>
              <w:t>Münzen und Scheine</w:t>
            </w:r>
            <w:r w:rsidR="005963EF">
              <w:rPr>
                <w:rFonts w:ascii="Arial" w:hAnsi="Arial" w:cs="Arial"/>
                <w:bCs/>
                <w:lang w:val="de-DE"/>
              </w:rPr>
              <w:t xml:space="preserve"> </w:t>
            </w:r>
            <w:r w:rsidR="00B8503B" w:rsidRPr="00B8503B">
              <w:rPr>
                <w:rFonts w:ascii="Arial" w:hAnsi="Arial" w:cs="Arial"/>
                <w:bCs/>
                <w:lang w:val="de-DE"/>
              </w:rPr>
              <w:t>zu</w:t>
            </w:r>
            <w:r w:rsidR="00B8503B">
              <w:rPr>
                <w:rFonts w:ascii="Arial" w:hAnsi="Arial" w:cs="Arial"/>
                <w:b/>
                <w:lang w:val="de-DE"/>
              </w:rPr>
              <w:t xml:space="preserve"> </w:t>
            </w:r>
            <w:r w:rsidRPr="009549ED">
              <w:rPr>
                <w:rFonts w:ascii="Arial" w:hAnsi="Arial" w:cs="Arial"/>
                <w:bCs/>
                <w:lang w:val="de-DE"/>
              </w:rPr>
              <w:t>verschiedene</w:t>
            </w:r>
            <w:r w:rsidR="00B8503B">
              <w:rPr>
                <w:rFonts w:ascii="Arial" w:hAnsi="Arial" w:cs="Arial"/>
                <w:bCs/>
                <w:lang w:val="de-DE"/>
              </w:rPr>
              <w:t>n</w:t>
            </w:r>
            <w:r w:rsidRPr="009549ED">
              <w:rPr>
                <w:rFonts w:ascii="Arial" w:hAnsi="Arial" w:cs="Arial"/>
                <w:bCs/>
                <w:lang w:val="de-DE"/>
              </w:rPr>
              <w:t xml:space="preserve"> Beträge</w:t>
            </w:r>
            <w:r w:rsidR="00B8503B">
              <w:rPr>
                <w:rFonts w:ascii="Arial" w:hAnsi="Arial" w:cs="Arial"/>
                <w:bCs/>
                <w:lang w:val="de-DE"/>
              </w:rPr>
              <w:t>n</w:t>
            </w:r>
            <w:r w:rsidRPr="009549ED">
              <w:rPr>
                <w:rFonts w:ascii="Arial" w:hAnsi="Arial" w:cs="Arial"/>
                <w:bCs/>
                <w:lang w:val="de-DE"/>
              </w:rPr>
              <w:t xml:space="preserve"> </w:t>
            </w:r>
            <w:r w:rsidR="00E62C80">
              <w:rPr>
                <w:rFonts w:ascii="Arial" w:hAnsi="Arial" w:cs="Arial"/>
                <w:bCs/>
                <w:lang w:val="de-DE"/>
              </w:rPr>
              <w:t xml:space="preserve">bis </w:t>
            </w:r>
            <w:r w:rsidRPr="009549ED">
              <w:rPr>
                <w:rFonts w:ascii="Arial" w:hAnsi="Arial" w:cs="Arial"/>
                <w:bCs/>
                <w:lang w:val="de-DE"/>
              </w:rPr>
              <w:t xml:space="preserve">20 Euro </w:t>
            </w:r>
            <w:r w:rsidR="00B8503B" w:rsidRPr="00B8503B">
              <w:rPr>
                <w:rFonts w:ascii="Arial" w:hAnsi="Arial" w:cs="Arial"/>
                <w:b/>
                <w:lang w:val="de-DE"/>
              </w:rPr>
              <w:t>kombinieren</w:t>
            </w:r>
          </w:p>
        </w:tc>
      </w:tr>
      <w:tr w:rsidR="00A458DF" w:rsidRPr="00911ECE" w14:paraId="179DDE75" w14:textId="77777777" w:rsidTr="00A74564">
        <w:trPr>
          <w:trHeight w:val="20"/>
          <w:jc w:val="center"/>
        </w:trPr>
        <w:tc>
          <w:tcPr>
            <w:tcW w:w="2058" w:type="dxa"/>
            <w:shd w:val="clear" w:color="auto" w:fill="D9D9D9" w:themeFill="background1" w:themeFillShade="D9"/>
            <w:vAlign w:val="center"/>
          </w:tcPr>
          <w:p w14:paraId="25AA0EFE" w14:textId="32D274FD" w:rsidR="005B6A5A" w:rsidRDefault="003953BB">
            <w:pPr>
              <w:spacing w:before="100" w:beforeAutospacing="1" w:after="100" w:afterAutospacing="1"/>
              <w:rPr>
                <w:rFonts w:ascii="Arial" w:hAnsi="Arial" w:cs="Arial"/>
                <w:b/>
                <w:lang w:val="en-GB"/>
              </w:rPr>
            </w:pPr>
            <w:r>
              <w:rPr>
                <w:rFonts w:ascii="Arial" w:hAnsi="Arial" w:cs="Arial"/>
                <w:b/>
                <w:lang w:val="en-GB"/>
              </w:rPr>
              <w:t>JAHR</w:t>
            </w:r>
            <w:r w:rsidR="002E4400">
              <w:rPr>
                <w:rFonts w:ascii="Arial" w:hAnsi="Arial" w:cs="Arial"/>
                <w:b/>
                <w:lang w:val="en-GB"/>
              </w:rPr>
              <w:t xml:space="preserve"> P1</w:t>
            </w:r>
          </w:p>
        </w:tc>
        <w:tc>
          <w:tcPr>
            <w:tcW w:w="14380" w:type="dxa"/>
            <w:gridSpan w:val="3"/>
            <w:shd w:val="clear" w:color="auto" w:fill="D9D9D9" w:themeFill="background1" w:themeFillShade="D9"/>
          </w:tcPr>
          <w:p w14:paraId="080DE1D8" w14:textId="54291DB5" w:rsidR="005B6A5A" w:rsidRDefault="002E4400">
            <w:pPr>
              <w:autoSpaceDE w:val="0"/>
              <w:autoSpaceDN w:val="0"/>
              <w:adjustRightInd w:val="0"/>
              <w:spacing w:before="100" w:beforeAutospacing="1" w:after="100" w:afterAutospacing="1"/>
              <w:jc w:val="both"/>
              <w:rPr>
                <w:rFonts w:ascii="Arial" w:hAnsi="Arial" w:cs="Arial"/>
                <w:b/>
                <w:lang w:val="en-GB"/>
              </w:rPr>
            </w:pPr>
            <w:r w:rsidRPr="00027855">
              <w:rPr>
                <w:rFonts w:ascii="Arial" w:hAnsi="Arial" w:cs="Arial"/>
                <w:b/>
                <w:bCs/>
                <w:lang w:val="en-GB"/>
              </w:rPr>
              <w:t xml:space="preserve">THEMA: FORM </w:t>
            </w:r>
            <w:r w:rsidR="008261D3">
              <w:rPr>
                <w:rFonts w:ascii="Arial" w:hAnsi="Arial" w:cs="Arial"/>
                <w:b/>
                <w:bCs/>
                <w:lang w:val="en-GB"/>
              </w:rPr>
              <w:t>UND</w:t>
            </w:r>
            <w:r w:rsidRPr="00027855">
              <w:rPr>
                <w:rFonts w:ascii="Arial" w:hAnsi="Arial" w:cs="Arial"/>
                <w:b/>
                <w:bCs/>
                <w:lang w:val="en-GB"/>
              </w:rPr>
              <w:t xml:space="preserve"> RAUM</w:t>
            </w:r>
          </w:p>
        </w:tc>
      </w:tr>
      <w:tr w:rsidR="00A458DF" w:rsidRPr="00911ECE" w14:paraId="49BBC5A6" w14:textId="77777777" w:rsidTr="00A74564">
        <w:trPr>
          <w:trHeight w:val="20"/>
          <w:jc w:val="center"/>
        </w:trPr>
        <w:tc>
          <w:tcPr>
            <w:tcW w:w="2058" w:type="dxa"/>
            <w:shd w:val="clear" w:color="auto" w:fill="D9D9D9" w:themeFill="background1" w:themeFillShade="D9"/>
          </w:tcPr>
          <w:p w14:paraId="1E6BF0D1" w14:textId="52465C99" w:rsidR="005B6A5A" w:rsidRPr="003953BB" w:rsidRDefault="003953BB">
            <w:pPr>
              <w:spacing w:before="100" w:beforeAutospacing="1" w:after="100" w:afterAutospacing="1"/>
              <w:jc w:val="center"/>
              <w:rPr>
                <w:rFonts w:ascii="Arial" w:hAnsi="Arial" w:cs="Arial"/>
                <w:b/>
                <w:lang w:val="de-DE"/>
              </w:rPr>
            </w:pPr>
            <w:r w:rsidRPr="003953BB">
              <w:rPr>
                <w:rFonts w:ascii="Arial" w:hAnsi="Arial" w:cs="Arial"/>
                <w:b/>
                <w:lang w:val="de-DE"/>
              </w:rPr>
              <w:t>Teilbereich</w:t>
            </w:r>
          </w:p>
        </w:tc>
        <w:tc>
          <w:tcPr>
            <w:tcW w:w="2742" w:type="dxa"/>
            <w:gridSpan w:val="2"/>
            <w:shd w:val="clear" w:color="auto" w:fill="D9D9D9" w:themeFill="background1" w:themeFillShade="D9"/>
          </w:tcPr>
          <w:p w14:paraId="2E025240" w14:textId="77777777" w:rsidR="005B6A5A" w:rsidRPr="003953BB" w:rsidRDefault="002E4400">
            <w:pPr>
              <w:spacing w:before="100" w:beforeAutospacing="1" w:after="100" w:afterAutospacing="1"/>
              <w:jc w:val="center"/>
              <w:rPr>
                <w:rFonts w:ascii="Arial" w:hAnsi="Arial" w:cs="Arial"/>
                <w:bCs/>
                <w:lang w:val="de-DE"/>
              </w:rPr>
            </w:pPr>
            <w:r w:rsidRPr="003953BB">
              <w:rPr>
                <w:rFonts w:ascii="Arial" w:hAnsi="Arial" w:cs="Arial"/>
                <w:b/>
                <w:lang w:val="de-DE"/>
              </w:rPr>
              <w:t>Inhalt</w:t>
            </w:r>
          </w:p>
        </w:tc>
        <w:tc>
          <w:tcPr>
            <w:tcW w:w="11638" w:type="dxa"/>
            <w:shd w:val="clear" w:color="auto" w:fill="D9D9D9" w:themeFill="background1" w:themeFillShade="D9"/>
          </w:tcPr>
          <w:p w14:paraId="2A1A304D" w14:textId="54AFB2BB" w:rsidR="005B6A5A" w:rsidRPr="003953BB" w:rsidRDefault="002E4400">
            <w:pPr>
              <w:autoSpaceDE w:val="0"/>
              <w:autoSpaceDN w:val="0"/>
              <w:adjustRightInd w:val="0"/>
              <w:spacing w:before="100" w:beforeAutospacing="1" w:after="100" w:afterAutospacing="1"/>
              <w:jc w:val="both"/>
              <w:rPr>
                <w:rFonts w:ascii="Arial" w:hAnsi="Arial" w:cs="Arial"/>
                <w:b/>
                <w:lang w:val="de-DE"/>
              </w:rPr>
            </w:pPr>
            <w:r w:rsidRPr="003953BB">
              <w:rPr>
                <w:rFonts w:ascii="Arial" w:hAnsi="Arial" w:cs="Arial"/>
                <w:b/>
                <w:lang w:val="de-DE"/>
              </w:rPr>
              <w:t>Lernziel</w:t>
            </w:r>
            <w:r w:rsidR="008261D3">
              <w:rPr>
                <w:rFonts w:ascii="Arial" w:hAnsi="Arial" w:cs="Arial"/>
                <w:b/>
                <w:lang w:val="de-DE"/>
              </w:rPr>
              <w:t>e</w:t>
            </w:r>
          </w:p>
        </w:tc>
      </w:tr>
      <w:tr w:rsidR="00A458DF" w:rsidRPr="00762957" w14:paraId="6225EAC5" w14:textId="77777777" w:rsidTr="00A74564">
        <w:trPr>
          <w:trHeight w:val="20"/>
          <w:jc w:val="center"/>
        </w:trPr>
        <w:tc>
          <w:tcPr>
            <w:tcW w:w="2058" w:type="dxa"/>
            <w:vMerge w:val="restart"/>
            <w:vAlign w:val="center"/>
          </w:tcPr>
          <w:p w14:paraId="439A5CAD" w14:textId="01F8897E" w:rsidR="005B6A5A" w:rsidRPr="003953BB" w:rsidRDefault="002E4400">
            <w:pPr>
              <w:spacing w:before="100" w:beforeAutospacing="1" w:after="100" w:afterAutospacing="1"/>
              <w:jc w:val="center"/>
              <w:rPr>
                <w:rFonts w:ascii="Arial" w:hAnsi="Arial" w:cs="Arial"/>
                <w:lang w:val="de-DE"/>
              </w:rPr>
            </w:pPr>
            <w:r w:rsidRPr="003953BB">
              <w:rPr>
                <w:rFonts w:ascii="Arial" w:hAnsi="Arial" w:cs="Arial"/>
                <w:lang w:val="de-DE"/>
              </w:rPr>
              <w:t xml:space="preserve">Räumliches </w:t>
            </w:r>
            <w:r w:rsidR="00486790">
              <w:rPr>
                <w:rFonts w:ascii="Arial" w:hAnsi="Arial" w:cs="Arial"/>
                <w:lang w:val="de-DE"/>
              </w:rPr>
              <w:t>Denken</w:t>
            </w:r>
          </w:p>
        </w:tc>
        <w:tc>
          <w:tcPr>
            <w:tcW w:w="2742" w:type="dxa"/>
            <w:gridSpan w:val="2"/>
            <w:shd w:val="clear" w:color="auto" w:fill="auto"/>
            <w:vAlign w:val="center"/>
          </w:tcPr>
          <w:p w14:paraId="13E23DDB" w14:textId="1FFDC219" w:rsidR="005B6A5A" w:rsidRPr="003953BB" w:rsidRDefault="002E4400">
            <w:pPr>
              <w:spacing w:before="100" w:beforeAutospacing="1" w:after="100" w:afterAutospacing="1"/>
              <w:jc w:val="center"/>
              <w:rPr>
                <w:rFonts w:ascii="Arial" w:hAnsi="Arial" w:cs="Arial"/>
                <w:bCs/>
                <w:lang w:val="de-DE"/>
              </w:rPr>
            </w:pPr>
            <w:r w:rsidRPr="003953BB">
              <w:rPr>
                <w:rFonts w:ascii="Arial" w:hAnsi="Arial" w:cs="Arial"/>
                <w:lang w:val="de-DE"/>
              </w:rPr>
              <w:t xml:space="preserve">Mathematische </w:t>
            </w:r>
            <w:r w:rsidR="00DD3AA7">
              <w:rPr>
                <w:rFonts w:ascii="Arial" w:hAnsi="Arial" w:cs="Arial"/>
                <w:lang w:val="de-DE"/>
              </w:rPr>
              <w:t>Begriffe</w:t>
            </w:r>
          </w:p>
        </w:tc>
        <w:tc>
          <w:tcPr>
            <w:tcW w:w="11638" w:type="dxa"/>
            <w:shd w:val="clear" w:color="auto" w:fill="auto"/>
            <w:vAlign w:val="center"/>
          </w:tcPr>
          <w:p w14:paraId="696BA856" w14:textId="2CD6EA90"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D</w:t>
            </w:r>
            <w:r w:rsidR="00780175">
              <w:rPr>
                <w:rFonts w:ascii="Arial" w:hAnsi="Arial" w:cs="Arial"/>
                <w:lang w:val="de-DE"/>
              </w:rPr>
              <w:t>ie Begriffe</w:t>
            </w:r>
            <w:r w:rsidRPr="009549ED">
              <w:rPr>
                <w:rFonts w:ascii="Arial" w:hAnsi="Arial" w:cs="Arial"/>
                <w:lang w:val="de-DE"/>
              </w:rPr>
              <w:t xml:space="preserve"> für räumliche</w:t>
            </w:r>
            <w:r w:rsidR="00486790">
              <w:rPr>
                <w:rFonts w:ascii="Arial" w:hAnsi="Arial" w:cs="Arial"/>
                <w:lang w:val="de-DE"/>
              </w:rPr>
              <w:t>s Denken</w:t>
            </w:r>
            <w:r w:rsidRPr="009549ED">
              <w:rPr>
                <w:rFonts w:ascii="Arial" w:hAnsi="Arial" w:cs="Arial"/>
                <w:lang w:val="de-DE"/>
              </w:rPr>
              <w:t>, Position und Richtungen (links, rechts, über, unter/unter, neben, zwischen</w:t>
            </w:r>
            <w:r w:rsidR="002252B2">
              <w:rPr>
                <w:rFonts w:ascii="Arial" w:hAnsi="Arial" w:cs="Arial"/>
                <w:lang w:val="de-DE"/>
              </w:rPr>
              <w:t>,</w:t>
            </w:r>
            <w:r w:rsidRPr="009549ED">
              <w:rPr>
                <w:rFonts w:ascii="Arial" w:hAnsi="Arial" w:cs="Arial"/>
                <w:lang w:val="de-DE"/>
              </w:rPr>
              <w:t xml:space="preserve"> usw.) </w:t>
            </w:r>
            <w:r w:rsidRPr="009549ED">
              <w:rPr>
                <w:rFonts w:ascii="Arial" w:hAnsi="Arial" w:cs="Arial"/>
                <w:b/>
                <w:lang w:val="de-DE"/>
              </w:rPr>
              <w:t xml:space="preserve">verstehen </w:t>
            </w:r>
            <w:r w:rsidRPr="009549ED">
              <w:rPr>
                <w:rFonts w:ascii="Arial" w:hAnsi="Arial" w:cs="Arial"/>
                <w:lang w:val="de-DE"/>
              </w:rPr>
              <w:t xml:space="preserve">und </w:t>
            </w:r>
            <w:r w:rsidR="00486790" w:rsidRPr="00486790">
              <w:rPr>
                <w:rFonts w:ascii="Arial" w:hAnsi="Arial" w:cs="Arial"/>
                <w:b/>
                <w:bCs/>
                <w:lang w:val="de-DE"/>
              </w:rPr>
              <w:t>an</w:t>
            </w:r>
            <w:r w:rsidRPr="009549ED">
              <w:rPr>
                <w:rFonts w:ascii="Arial" w:hAnsi="Arial" w:cs="Arial"/>
                <w:b/>
                <w:lang w:val="de-DE"/>
              </w:rPr>
              <w:t>wenden</w:t>
            </w:r>
          </w:p>
        </w:tc>
      </w:tr>
      <w:tr w:rsidR="00A458DF" w:rsidRPr="00762957" w14:paraId="1E9CD273" w14:textId="77777777" w:rsidTr="00A74564">
        <w:trPr>
          <w:trHeight w:val="20"/>
          <w:jc w:val="center"/>
        </w:trPr>
        <w:tc>
          <w:tcPr>
            <w:tcW w:w="2058" w:type="dxa"/>
            <w:vMerge/>
            <w:vAlign w:val="center"/>
          </w:tcPr>
          <w:p w14:paraId="63AC673F" w14:textId="77777777" w:rsidR="00A458DF" w:rsidRPr="003953BB" w:rsidRDefault="00A458DF" w:rsidP="00A458DF">
            <w:pPr>
              <w:spacing w:before="100" w:beforeAutospacing="1" w:after="100" w:afterAutospacing="1"/>
              <w:jc w:val="center"/>
              <w:rPr>
                <w:rFonts w:ascii="Arial" w:hAnsi="Arial" w:cs="Arial"/>
                <w:lang w:val="de-DE"/>
              </w:rPr>
            </w:pPr>
          </w:p>
        </w:tc>
        <w:tc>
          <w:tcPr>
            <w:tcW w:w="2742" w:type="dxa"/>
            <w:gridSpan w:val="2"/>
            <w:vMerge w:val="restart"/>
            <w:shd w:val="clear" w:color="auto" w:fill="auto"/>
            <w:vAlign w:val="center"/>
          </w:tcPr>
          <w:p w14:paraId="6801DA5D" w14:textId="57A2B4B6" w:rsidR="005B6A5A" w:rsidRPr="003953BB" w:rsidRDefault="002E4400">
            <w:pPr>
              <w:tabs>
                <w:tab w:val="left" w:pos="547"/>
              </w:tabs>
              <w:spacing w:before="100" w:beforeAutospacing="1" w:after="100" w:afterAutospacing="1"/>
              <w:jc w:val="center"/>
              <w:rPr>
                <w:rFonts w:ascii="Arial" w:hAnsi="Arial" w:cs="Arial"/>
                <w:bCs/>
                <w:lang w:val="de-DE"/>
              </w:rPr>
            </w:pPr>
            <w:r w:rsidRPr="003953BB">
              <w:rPr>
                <w:rFonts w:ascii="Arial" w:hAnsi="Arial" w:cs="Arial"/>
                <w:bCs/>
                <w:lang w:val="de-DE"/>
              </w:rPr>
              <w:t xml:space="preserve">Richtung und </w:t>
            </w:r>
            <w:r w:rsidR="00842787">
              <w:rPr>
                <w:rFonts w:ascii="Arial" w:hAnsi="Arial" w:cs="Arial"/>
                <w:bCs/>
                <w:lang w:val="de-DE"/>
              </w:rPr>
              <w:t>Position</w:t>
            </w:r>
          </w:p>
        </w:tc>
        <w:tc>
          <w:tcPr>
            <w:tcW w:w="11638" w:type="dxa"/>
            <w:shd w:val="clear" w:color="auto" w:fill="auto"/>
            <w:vAlign w:val="center"/>
          </w:tcPr>
          <w:p w14:paraId="2A231301" w14:textId="5AB48DD7" w:rsidR="005B6A5A" w:rsidRPr="009549ED" w:rsidRDefault="003953BB">
            <w:pPr>
              <w:autoSpaceDE w:val="0"/>
              <w:autoSpaceDN w:val="0"/>
              <w:adjustRightInd w:val="0"/>
              <w:spacing w:before="100" w:beforeAutospacing="1" w:after="100" w:afterAutospacing="1"/>
              <w:jc w:val="both"/>
              <w:rPr>
                <w:rFonts w:ascii="Arial" w:hAnsi="Arial" w:cs="Arial"/>
                <w:b/>
                <w:lang w:val="de-DE"/>
              </w:rPr>
            </w:pPr>
            <w:r>
              <w:rPr>
                <w:rFonts w:ascii="Arial" w:hAnsi="Arial" w:cs="Arial"/>
                <w:lang w:val="de-DE"/>
              </w:rPr>
              <w:t>E</w:t>
            </w:r>
            <w:r w:rsidR="002E4400" w:rsidRPr="009549ED">
              <w:rPr>
                <w:rFonts w:ascii="Arial" w:hAnsi="Arial" w:cs="Arial"/>
                <w:lang w:val="de-DE"/>
              </w:rPr>
              <w:t>i</w:t>
            </w:r>
            <w:r w:rsidR="00486790">
              <w:rPr>
                <w:rFonts w:ascii="Arial" w:hAnsi="Arial" w:cs="Arial"/>
                <w:lang w:val="de-DE"/>
              </w:rPr>
              <w:t xml:space="preserve">nen Sinn für </w:t>
            </w:r>
            <w:r w:rsidR="002E4400" w:rsidRPr="009549ED">
              <w:rPr>
                <w:rFonts w:ascii="Arial" w:hAnsi="Arial" w:cs="Arial"/>
                <w:lang w:val="de-DE"/>
              </w:rPr>
              <w:t xml:space="preserve">räumliche </w:t>
            </w:r>
            <w:r w:rsidR="00486790">
              <w:rPr>
                <w:rFonts w:ascii="Arial" w:hAnsi="Arial" w:cs="Arial"/>
                <w:lang w:val="de-DE"/>
              </w:rPr>
              <w:t xml:space="preserve">Orientierung </w:t>
            </w:r>
            <w:r w:rsidR="002E4400" w:rsidRPr="009549ED">
              <w:rPr>
                <w:rFonts w:ascii="Arial" w:hAnsi="Arial" w:cs="Arial"/>
                <w:b/>
                <w:lang w:val="de-DE"/>
              </w:rPr>
              <w:t>entwickeln</w:t>
            </w:r>
          </w:p>
        </w:tc>
      </w:tr>
      <w:tr w:rsidR="00A458DF" w:rsidRPr="00762957" w14:paraId="73E9FE66" w14:textId="77777777" w:rsidTr="00A74564">
        <w:trPr>
          <w:trHeight w:val="20"/>
          <w:jc w:val="center"/>
        </w:trPr>
        <w:tc>
          <w:tcPr>
            <w:tcW w:w="2058" w:type="dxa"/>
            <w:vMerge/>
            <w:vAlign w:val="center"/>
          </w:tcPr>
          <w:p w14:paraId="01424B64" w14:textId="77777777" w:rsidR="00A458DF" w:rsidRPr="003953BB"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6752E4FC"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tcPr>
          <w:p w14:paraId="72279773" w14:textId="2C3BB549"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Einfache </w:t>
            </w:r>
            <w:r w:rsidR="00035C8B">
              <w:rPr>
                <w:rFonts w:ascii="Arial" w:hAnsi="Arial" w:cs="Arial"/>
                <w:lang w:val="de-DE"/>
              </w:rPr>
              <w:t>Richtungsa</w:t>
            </w:r>
            <w:r w:rsidRPr="009549ED">
              <w:rPr>
                <w:rFonts w:ascii="Arial" w:hAnsi="Arial" w:cs="Arial"/>
                <w:lang w:val="de-DE"/>
              </w:rPr>
              <w:t xml:space="preserve">nweisungen </w:t>
            </w:r>
            <w:r w:rsidRPr="009549ED">
              <w:rPr>
                <w:rFonts w:ascii="Arial" w:hAnsi="Arial" w:cs="Arial"/>
                <w:b/>
                <w:lang w:val="de-DE"/>
              </w:rPr>
              <w:t xml:space="preserve">befolgen </w:t>
            </w:r>
            <w:r w:rsidRPr="009549ED">
              <w:rPr>
                <w:rFonts w:ascii="Arial" w:hAnsi="Arial" w:cs="Arial"/>
                <w:lang w:val="de-DE"/>
              </w:rPr>
              <w:t xml:space="preserve">und </w:t>
            </w:r>
            <w:r w:rsidRPr="009549ED">
              <w:rPr>
                <w:rFonts w:ascii="Arial" w:hAnsi="Arial" w:cs="Arial"/>
                <w:b/>
                <w:lang w:val="de-DE"/>
              </w:rPr>
              <w:t>geben</w:t>
            </w:r>
          </w:p>
        </w:tc>
      </w:tr>
      <w:tr w:rsidR="00A458DF" w:rsidRPr="00762957" w14:paraId="4A11B7A0" w14:textId="77777777" w:rsidTr="00A74564">
        <w:trPr>
          <w:trHeight w:val="20"/>
          <w:jc w:val="center"/>
        </w:trPr>
        <w:tc>
          <w:tcPr>
            <w:tcW w:w="2058" w:type="dxa"/>
            <w:vMerge/>
            <w:vAlign w:val="center"/>
          </w:tcPr>
          <w:p w14:paraId="72D19759" w14:textId="77777777" w:rsidR="00A458DF" w:rsidRPr="003953BB"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6DA81AC1"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65174DD4" w14:textId="6F943701"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Orte oder </w:t>
            </w:r>
            <w:r w:rsidR="00035C8B">
              <w:rPr>
                <w:rFonts w:ascii="Arial" w:hAnsi="Arial" w:cs="Arial"/>
                <w:lang w:val="de-DE"/>
              </w:rPr>
              <w:t xml:space="preserve">Gegenstände </w:t>
            </w:r>
            <w:r w:rsidRPr="009549ED">
              <w:rPr>
                <w:rFonts w:ascii="Arial" w:hAnsi="Arial" w:cs="Arial"/>
                <w:lang w:val="de-DE"/>
              </w:rPr>
              <w:t>auf eine</w:t>
            </w:r>
            <w:r w:rsidR="00035C8B">
              <w:rPr>
                <w:rFonts w:ascii="Arial" w:hAnsi="Arial" w:cs="Arial"/>
                <w:lang w:val="de-DE"/>
              </w:rPr>
              <w:t>m</w:t>
            </w:r>
            <w:r w:rsidRPr="009549ED">
              <w:rPr>
                <w:rFonts w:ascii="Arial" w:hAnsi="Arial" w:cs="Arial"/>
                <w:lang w:val="de-DE"/>
              </w:rPr>
              <w:t xml:space="preserve"> einfachen </w:t>
            </w:r>
            <w:r w:rsidR="00035C8B">
              <w:rPr>
                <w:rFonts w:ascii="Arial" w:hAnsi="Arial" w:cs="Arial"/>
                <w:lang w:val="de-DE"/>
              </w:rPr>
              <w:t xml:space="preserve">Plan </w:t>
            </w:r>
            <w:r w:rsidRPr="009549ED">
              <w:rPr>
                <w:rFonts w:ascii="Arial" w:hAnsi="Arial" w:cs="Arial"/>
                <w:b/>
                <w:lang w:val="de-DE"/>
              </w:rPr>
              <w:t>lokalisieren</w:t>
            </w:r>
          </w:p>
        </w:tc>
      </w:tr>
      <w:tr w:rsidR="00A458DF" w:rsidRPr="00762957" w14:paraId="180F19F3" w14:textId="77777777" w:rsidTr="00A74564">
        <w:trPr>
          <w:trHeight w:val="20"/>
          <w:jc w:val="center"/>
        </w:trPr>
        <w:tc>
          <w:tcPr>
            <w:tcW w:w="2058" w:type="dxa"/>
            <w:vMerge w:val="restart"/>
            <w:vAlign w:val="center"/>
          </w:tcPr>
          <w:p w14:paraId="24BE4766" w14:textId="77777777" w:rsidR="005B6A5A" w:rsidRPr="003953BB" w:rsidRDefault="002E4400">
            <w:pPr>
              <w:spacing w:before="100" w:beforeAutospacing="1" w:after="100" w:afterAutospacing="1"/>
              <w:jc w:val="center"/>
              <w:rPr>
                <w:rFonts w:ascii="Arial" w:hAnsi="Arial" w:cs="Arial"/>
                <w:lang w:val="de-DE"/>
              </w:rPr>
            </w:pPr>
            <w:r w:rsidRPr="003953BB">
              <w:rPr>
                <w:rFonts w:ascii="Arial" w:hAnsi="Arial" w:cs="Arial"/>
                <w:lang w:val="de-DE"/>
              </w:rPr>
              <w:t>2 D und 3 D Formen</w:t>
            </w:r>
          </w:p>
        </w:tc>
        <w:tc>
          <w:tcPr>
            <w:tcW w:w="2742" w:type="dxa"/>
            <w:gridSpan w:val="2"/>
            <w:vMerge w:val="restart"/>
            <w:shd w:val="clear" w:color="auto" w:fill="auto"/>
            <w:vAlign w:val="center"/>
          </w:tcPr>
          <w:p w14:paraId="32C5D877" w14:textId="158B23C0" w:rsidR="005B6A5A" w:rsidRPr="003953BB" w:rsidRDefault="002E4400">
            <w:pPr>
              <w:spacing w:before="100" w:beforeAutospacing="1" w:after="100" w:afterAutospacing="1"/>
              <w:jc w:val="center"/>
              <w:rPr>
                <w:rFonts w:ascii="Arial" w:hAnsi="Arial" w:cs="Arial"/>
                <w:bCs/>
                <w:lang w:val="de-DE"/>
              </w:rPr>
            </w:pPr>
            <w:r w:rsidRPr="003953BB">
              <w:rPr>
                <w:rFonts w:ascii="Arial" w:hAnsi="Arial" w:cs="Arial"/>
                <w:lang w:val="de-DE"/>
              </w:rPr>
              <w:t xml:space="preserve">Muster und </w:t>
            </w:r>
            <w:r w:rsidR="00762957">
              <w:rPr>
                <w:rFonts w:ascii="Arial" w:hAnsi="Arial" w:cs="Arial"/>
                <w:lang w:val="de-DE"/>
              </w:rPr>
              <w:t>Mosaike</w:t>
            </w:r>
          </w:p>
        </w:tc>
        <w:tc>
          <w:tcPr>
            <w:tcW w:w="11638" w:type="dxa"/>
            <w:shd w:val="clear" w:color="auto" w:fill="auto"/>
          </w:tcPr>
          <w:p w14:paraId="6B0E20D9" w14:textId="08267BBC"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Muster in Farbe, Form und </w:t>
            </w:r>
            <w:r w:rsidR="00035C8B">
              <w:rPr>
                <w:rFonts w:ascii="Arial" w:hAnsi="Arial" w:cs="Arial"/>
                <w:lang w:val="de-DE"/>
              </w:rPr>
              <w:t xml:space="preserve">Anzahl </w:t>
            </w:r>
            <w:r w:rsidRPr="009549ED">
              <w:rPr>
                <w:rFonts w:ascii="Arial" w:hAnsi="Arial" w:cs="Arial"/>
                <w:b/>
                <w:lang w:val="de-DE"/>
              </w:rPr>
              <w:t>erkennen</w:t>
            </w:r>
            <w:r w:rsidRPr="009549ED">
              <w:rPr>
                <w:rFonts w:ascii="Arial" w:hAnsi="Arial" w:cs="Arial"/>
                <w:lang w:val="de-DE"/>
              </w:rPr>
              <w:t xml:space="preserve">, </w:t>
            </w:r>
            <w:r w:rsidRPr="009549ED">
              <w:rPr>
                <w:rFonts w:ascii="Arial" w:hAnsi="Arial" w:cs="Arial"/>
                <w:b/>
                <w:lang w:val="de-DE"/>
              </w:rPr>
              <w:t xml:space="preserve">beschreiben, kopieren </w:t>
            </w:r>
            <w:r w:rsidRPr="009549ED">
              <w:rPr>
                <w:rFonts w:ascii="Arial" w:hAnsi="Arial" w:cs="Arial"/>
                <w:lang w:val="de-DE"/>
              </w:rPr>
              <w:t xml:space="preserve">und </w:t>
            </w:r>
            <w:r w:rsidRPr="009549ED">
              <w:rPr>
                <w:rFonts w:ascii="Arial" w:hAnsi="Arial" w:cs="Arial"/>
                <w:b/>
                <w:lang w:val="de-DE"/>
              </w:rPr>
              <w:t>erweitern</w:t>
            </w:r>
          </w:p>
        </w:tc>
      </w:tr>
      <w:tr w:rsidR="00A458DF" w:rsidRPr="00762957" w14:paraId="0887F7B7" w14:textId="77777777" w:rsidTr="00A74564">
        <w:trPr>
          <w:trHeight w:val="20"/>
          <w:jc w:val="center"/>
        </w:trPr>
        <w:tc>
          <w:tcPr>
            <w:tcW w:w="2058" w:type="dxa"/>
            <w:vMerge/>
            <w:vAlign w:val="center"/>
          </w:tcPr>
          <w:p w14:paraId="16632F29"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7614EDFD"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1BFB08A9" w14:textId="7F26222D"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Formen und </w:t>
            </w:r>
            <w:r w:rsidR="00543824">
              <w:rPr>
                <w:rFonts w:ascii="Arial" w:hAnsi="Arial" w:cs="Arial"/>
                <w:lang w:val="de-DE"/>
              </w:rPr>
              <w:t xml:space="preserve">Gegenstände </w:t>
            </w:r>
            <w:r w:rsidR="00543824" w:rsidRPr="00543824">
              <w:rPr>
                <w:rFonts w:ascii="Arial" w:hAnsi="Arial" w:cs="Arial"/>
                <w:b/>
                <w:bCs/>
                <w:lang w:val="de-DE"/>
              </w:rPr>
              <w:t>drehen</w:t>
            </w:r>
            <w:r w:rsidR="00543824">
              <w:rPr>
                <w:rFonts w:ascii="Arial" w:hAnsi="Arial" w:cs="Arial"/>
                <w:lang w:val="de-DE"/>
              </w:rPr>
              <w:t xml:space="preserve"> und </w:t>
            </w:r>
            <w:r w:rsidR="00543824" w:rsidRPr="00543824">
              <w:rPr>
                <w:rFonts w:ascii="Arial" w:hAnsi="Arial" w:cs="Arial"/>
                <w:b/>
                <w:bCs/>
                <w:lang w:val="de-DE"/>
              </w:rPr>
              <w:t>wenden</w:t>
            </w:r>
            <w:r w:rsidR="00543824">
              <w:rPr>
                <w:rFonts w:ascii="Arial" w:hAnsi="Arial" w:cs="Arial"/>
                <w:lang w:val="de-DE"/>
              </w:rPr>
              <w:t>, um</w:t>
            </w:r>
            <w:r w:rsidRPr="009549ED">
              <w:rPr>
                <w:rFonts w:ascii="Arial" w:hAnsi="Arial" w:cs="Arial"/>
                <w:lang w:val="de-DE"/>
              </w:rPr>
              <w:t xml:space="preserve"> Muster, Symmetrie und M</w:t>
            </w:r>
            <w:r w:rsidR="00543824">
              <w:rPr>
                <w:rFonts w:ascii="Arial" w:hAnsi="Arial" w:cs="Arial"/>
                <w:lang w:val="de-DE"/>
              </w:rPr>
              <w:t xml:space="preserve">usterfolgen zu </w:t>
            </w:r>
            <w:r w:rsidR="00543824" w:rsidRPr="00543824">
              <w:rPr>
                <w:rFonts w:ascii="Arial" w:hAnsi="Arial" w:cs="Arial"/>
                <w:b/>
                <w:bCs/>
                <w:lang w:val="de-DE"/>
              </w:rPr>
              <w:t>untersuchen</w:t>
            </w:r>
          </w:p>
        </w:tc>
      </w:tr>
      <w:tr w:rsidR="00A458DF" w:rsidRPr="00762957" w14:paraId="09ED514D" w14:textId="77777777" w:rsidTr="00A74564">
        <w:trPr>
          <w:trHeight w:val="20"/>
          <w:jc w:val="center"/>
        </w:trPr>
        <w:tc>
          <w:tcPr>
            <w:tcW w:w="2058" w:type="dxa"/>
            <w:vMerge/>
            <w:vAlign w:val="center"/>
          </w:tcPr>
          <w:p w14:paraId="6336E36C"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val="restart"/>
            <w:shd w:val="clear" w:color="auto" w:fill="auto"/>
            <w:vAlign w:val="center"/>
          </w:tcPr>
          <w:p w14:paraId="4BBF8C10" w14:textId="0116A9B6" w:rsidR="005B6A5A" w:rsidRPr="003953BB" w:rsidRDefault="002E4400">
            <w:pPr>
              <w:spacing w:before="100" w:beforeAutospacing="1" w:after="100" w:afterAutospacing="1"/>
              <w:jc w:val="center"/>
              <w:rPr>
                <w:rFonts w:ascii="Arial" w:hAnsi="Arial" w:cs="Arial"/>
                <w:bCs/>
                <w:lang w:val="de-DE"/>
              </w:rPr>
            </w:pPr>
            <w:r w:rsidRPr="003953BB">
              <w:rPr>
                <w:rFonts w:ascii="Arial" w:hAnsi="Arial" w:cs="Arial"/>
                <w:bCs/>
                <w:lang w:val="de-DE"/>
              </w:rPr>
              <w:t>2 D</w:t>
            </w:r>
            <w:r w:rsidR="00EC6A83">
              <w:rPr>
                <w:rFonts w:ascii="Arial" w:hAnsi="Arial" w:cs="Arial"/>
                <w:bCs/>
                <w:lang w:val="de-DE"/>
              </w:rPr>
              <w:t xml:space="preserve"> </w:t>
            </w:r>
            <w:r w:rsidRPr="003953BB">
              <w:rPr>
                <w:rFonts w:ascii="Arial" w:hAnsi="Arial" w:cs="Arial"/>
                <w:bCs/>
                <w:lang w:val="de-DE"/>
              </w:rPr>
              <w:t>Formen</w:t>
            </w:r>
          </w:p>
        </w:tc>
        <w:tc>
          <w:tcPr>
            <w:tcW w:w="11638" w:type="dxa"/>
            <w:shd w:val="clear" w:color="auto" w:fill="auto"/>
          </w:tcPr>
          <w:p w14:paraId="0E6D15E3" w14:textId="385C8851"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D</w:t>
            </w:r>
            <w:r w:rsidR="00E63F39">
              <w:rPr>
                <w:rFonts w:ascii="Arial" w:hAnsi="Arial" w:cs="Arial"/>
                <w:lang w:val="de-DE"/>
              </w:rPr>
              <w:t xml:space="preserve">ie Begriffe </w:t>
            </w:r>
            <w:r w:rsidRPr="009549ED">
              <w:rPr>
                <w:rFonts w:ascii="Arial" w:hAnsi="Arial" w:cs="Arial"/>
                <w:lang w:val="de-DE"/>
              </w:rPr>
              <w:t>von 2 D</w:t>
            </w:r>
            <w:r w:rsidR="009535F3">
              <w:rPr>
                <w:rFonts w:ascii="Arial" w:hAnsi="Arial" w:cs="Arial"/>
                <w:lang w:val="de-DE"/>
              </w:rPr>
              <w:t xml:space="preserve"> </w:t>
            </w:r>
            <w:r w:rsidRPr="009549ED">
              <w:rPr>
                <w:rFonts w:ascii="Arial" w:hAnsi="Arial" w:cs="Arial"/>
                <w:lang w:val="de-DE"/>
              </w:rPr>
              <w:t xml:space="preserve">Formen </w:t>
            </w:r>
            <w:r w:rsidRPr="009549ED">
              <w:rPr>
                <w:rFonts w:ascii="Arial" w:hAnsi="Arial" w:cs="Arial"/>
                <w:b/>
                <w:lang w:val="de-DE"/>
              </w:rPr>
              <w:t xml:space="preserve">verstehen, </w:t>
            </w:r>
            <w:r w:rsidR="00B4018E">
              <w:rPr>
                <w:rFonts w:ascii="Arial" w:hAnsi="Arial" w:cs="Arial"/>
                <w:b/>
                <w:lang w:val="de-DE"/>
              </w:rPr>
              <w:t xml:space="preserve">erkennen </w:t>
            </w:r>
            <w:r w:rsidRPr="009549ED">
              <w:rPr>
                <w:rFonts w:ascii="Arial" w:hAnsi="Arial" w:cs="Arial"/>
                <w:lang w:val="de-DE"/>
              </w:rPr>
              <w:t xml:space="preserve">und </w:t>
            </w:r>
            <w:r w:rsidRPr="009549ED">
              <w:rPr>
                <w:rFonts w:ascii="Arial" w:hAnsi="Arial" w:cs="Arial"/>
                <w:b/>
                <w:lang w:val="de-DE"/>
              </w:rPr>
              <w:t xml:space="preserve">anwenden </w:t>
            </w:r>
            <w:r w:rsidRPr="009549ED">
              <w:rPr>
                <w:rFonts w:ascii="Arial" w:hAnsi="Arial" w:cs="Arial"/>
                <w:lang w:val="de-DE"/>
              </w:rPr>
              <w:t>(Seite,</w:t>
            </w:r>
            <w:r w:rsidR="002252B2">
              <w:rPr>
                <w:rFonts w:ascii="Arial" w:hAnsi="Arial" w:cs="Arial"/>
                <w:lang w:val="de-DE"/>
              </w:rPr>
              <w:t xml:space="preserve"> Ecke</w:t>
            </w:r>
            <w:r w:rsidRPr="009549ED">
              <w:rPr>
                <w:rFonts w:ascii="Arial" w:hAnsi="Arial" w:cs="Arial"/>
                <w:lang w:val="de-DE"/>
              </w:rPr>
              <w:t>, Quadrat, Rechteck, Dreieck</w:t>
            </w:r>
            <w:r w:rsidR="002252B2">
              <w:rPr>
                <w:rFonts w:ascii="Arial" w:hAnsi="Arial" w:cs="Arial"/>
                <w:lang w:val="de-DE"/>
              </w:rPr>
              <w:t>,</w:t>
            </w:r>
            <w:r w:rsidR="002252B2" w:rsidRPr="009549ED">
              <w:rPr>
                <w:rFonts w:ascii="Arial" w:hAnsi="Arial" w:cs="Arial"/>
                <w:lang w:val="de-DE"/>
              </w:rPr>
              <w:t xml:space="preserve"> Kreis, Halbkreis</w:t>
            </w:r>
            <w:r w:rsidRPr="009549ED">
              <w:rPr>
                <w:rFonts w:ascii="Arial" w:hAnsi="Arial" w:cs="Arial"/>
                <w:lang w:val="de-DE"/>
              </w:rPr>
              <w:t xml:space="preserve">) </w:t>
            </w:r>
          </w:p>
        </w:tc>
      </w:tr>
      <w:tr w:rsidR="00A458DF" w:rsidRPr="00762957" w14:paraId="446FF2C3" w14:textId="77777777" w:rsidTr="00A74564">
        <w:trPr>
          <w:trHeight w:val="20"/>
          <w:jc w:val="center"/>
        </w:trPr>
        <w:tc>
          <w:tcPr>
            <w:tcW w:w="2058" w:type="dxa"/>
            <w:vMerge/>
            <w:vAlign w:val="center"/>
          </w:tcPr>
          <w:p w14:paraId="7054B469"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7C9A1E3F"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3F874BB3" w14:textId="77DF7CC8"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2 D</w:t>
            </w:r>
            <w:r w:rsidR="009535F3">
              <w:rPr>
                <w:rFonts w:ascii="Arial" w:hAnsi="Arial" w:cs="Arial"/>
                <w:lang w:val="de-DE"/>
              </w:rPr>
              <w:t xml:space="preserve"> </w:t>
            </w:r>
            <w:r w:rsidRPr="009549ED">
              <w:rPr>
                <w:rFonts w:ascii="Arial" w:hAnsi="Arial" w:cs="Arial"/>
                <w:lang w:val="de-DE"/>
              </w:rPr>
              <w:t xml:space="preserve">Formen </w:t>
            </w:r>
            <w:r w:rsidR="00543824" w:rsidRPr="00543824">
              <w:rPr>
                <w:rFonts w:ascii="Arial" w:hAnsi="Arial" w:cs="Arial"/>
                <w:b/>
                <w:bCs/>
                <w:lang w:val="de-DE"/>
              </w:rPr>
              <w:t>ordnen</w:t>
            </w:r>
            <w:r w:rsidRPr="009549ED">
              <w:rPr>
                <w:rFonts w:ascii="Arial" w:hAnsi="Arial" w:cs="Arial"/>
                <w:b/>
                <w:lang w:val="de-DE"/>
              </w:rPr>
              <w:t xml:space="preserve">, benennen </w:t>
            </w:r>
            <w:r w:rsidRPr="009549ED">
              <w:rPr>
                <w:rFonts w:ascii="Arial" w:hAnsi="Arial" w:cs="Arial"/>
                <w:lang w:val="de-DE"/>
              </w:rPr>
              <w:t xml:space="preserve">und </w:t>
            </w:r>
            <w:r w:rsidRPr="009549ED">
              <w:rPr>
                <w:rFonts w:ascii="Arial" w:hAnsi="Arial" w:cs="Arial"/>
                <w:b/>
                <w:lang w:val="de-DE"/>
              </w:rPr>
              <w:t>beschreiben</w:t>
            </w:r>
          </w:p>
        </w:tc>
      </w:tr>
      <w:tr w:rsidR="00A458DF" w:rsidRPr="00762957" w14:paraId="242796E4" w14:textId="77777777" w:rsidTr="00A74564">
        <w:trPr>
          <w:trHeight w:val="20"/>
          <w:jc w:val="center"/>
        </w:trPr>
        <w:tc>
          <w:tcPr>
            <w:tcW w:w="2058" w:type="dxa"/>
            <w:vMerge/>
            <w:vAlign w:val="center"/>
          </w:tcPr>
          <w:p w14:paraId="15C0E96D"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24C7B21F"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1C091998" w14:textId="7BB53CA1"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2 D</w:t>
            </w:r>
            <w:r w:rsidR="009535F3">
              <w:rPr>
                <w:rFonts w:ascii="Arial" w:hAnsi="Arial" w:cs="Arial"/>
                <w:lang w:val="de-DE"/>
              </w:rPr>
              <w:t xml:space="preserve"> </w:t>
            </w:r>
            <w:r w:rsidRPr="009549ED">
              <w:rPr>
                <w:rFonts w:ascii="Arial" w:hAnsi="Arial" w:cs="Arial"/>
                <w:lang w:val="de-DE"/>
              </w:rPr>
              <w:t xml:space="preserve">Formen in realen Kontexten </w:t>
            </w:r>
            <w:r w:rsidRPr="009549ED">
              <w:rPr>
                <w:rFonts w:ascii="Arial" w:hAnsi="Arial" w:cs="Arial"/>
                <w:b/>
                <w:lang w:val="de-DE"/>
              </w:rPr>
              <w:t>erkennen</w:t>
            </w:r>
          </w:p>
        </w:tc>
      </w:tr>
      <w:tr w:rsidR="00A458DF" w:rsidRPr="00762957" w14:paraId="0B020072" w14:textId="77777777" w:rsidTr="00A74564">
        <w:trPr>
          <w:trHeight w:val="20"/>
          <w:jc w:val="center"/>
        </w:trPr>
        <w:tc>
          <w:tcPr>
            <w:tcW w:w="2058" w:type="dxa"/>
            <w:vMerge/>
            <w:vAlign w:val="center"/>
          </w:tcPr>
          <w:p w14:paraId="1DD464EC"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78307F22"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778A2D8A" w14:textId="3063436A" w:rsidR="005B6A5A" w:rsidRPr="009549ED" w:rsidRDefault="003953BB">
            <w:pPr>
              <w:autoSpaceDE w:val="0"/>
              <w:autoSpaceDN w:val="0"/>
              <w:adjustRightInd w:val="0"/>
              <w:spacing w:before="100" w:beforeAutospacing="1" w:after="100" w:afterAutospacing="1"/>
              <w:jc w:val="both"/>
              <w:rPr>
                <w:rFonts w:ascii="Arial" w:hAnsi="Arial" w:cs="Arial"/>
                <w:b/>
                <w:lang w:val="de-DE"/>
              </w:rPr>
            </w:pPr>
            <w:r w:rsidRPr="003953BB">
              <w:rPr>
                <w:rFonts w:ascii="Arial" w:hAnsi="Arial" w:cs="Arial"/>
                <w:bCs/>
                <w:lang w:val="de-DE"/>
              </w:rPr>
              <w:t>G</w:t>
            </w:r>
            <w:r w:rsidR="002E4400" w:rsidRPr="009549ED">
              <w:rPr>
                <w:rFonts w:ascii="Arial" w:hAnsi="Arial" w:cs="Arial"/>
                <w:lang w:val="de-DE"/>
              </w:rPr>
              <w:t>rundlegende Eigenschaften von 2 D</w:t>
            </w:r>
            <w:r w:rsidR="009535F3">
              <w:rPr>
                <w:rFonts w:ascii="Arial" w:hAnsi="Arial" w:cs="Arial"/>
                <w:lang w:val="de-DE"/>
              </w:rPr>
              <w:t xml:space="preserve"> </w:t>
            </w:r>
            <w:r w:rsidR="002E4400" w:rsidRPr="009549ED">
              <w:rPr>
                <w:rFonts w:ascii="Arial" w:hAnsi="Arial" w:cs="Arial"/>
                <w:lang w:val="de-DE"/>
              </w:rPr>
              <w:t>Formen</w:t>
            </w:r>
            <w:r w:rsidRPr="009549ED">
              <w:rPr>
                <w:rFonts w:ascii="Arial" w:hAnsi="Arial" w:cs="Arial"/>
                <w:b/>
                <w:lang w:val="de-DE"/>
              </w:rPr>
              <w:t xml:space="preserve"> </w:t>
            </w:r>
            <w:r>
              <w:rPr>
                <w:rFonts w:ascii="Arial" w:hAnsi="Arial" w:cs="Arial"/>
                <w:b/>
                <w:lang w:val="de-DE"/>
              </w:rPr>
              <w:t>e</w:t>
            </w:r>
            <w:r w:rsidRPr="009549ED">
              <w:rPr>
                <w:rFonts w:ascii="Arial" w:hAnsi="Arial" w:cs="Arial"/>
                <w:b/>
                <w:lang w:val="de-DE"/>
              </w:rPr>
              <w:t>rkennen</w:t>
            </w:r>
          </w:p>
        </w:tc>
      </w:tr>
      <w:tr w:rsidR="00A458DF" w:rsidRPr="00762957" w14:paraId="352ED03D" w14:textId="77777777" w:rsidTr="00A74564">
        <w:trPr>
          <w:trHeight w:val="20"/>
          <w:jc w:val="center"/>
        </w:trPr>
        <w:tc>
          <w:tcPr>
            <w:tcW w:w="2058" w:type="dxa"/>
            <w:vMerge/>
            <w:vAlign w:val="center"/>
          </w:tcPr>
          <w:p w14:paraId="66D7CBE3"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7FB59F53"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33EDBFB2" w14:textId="2EC51F90" w:rsidR="002252B2" w:rsidRDefault="002E4400" w:rsidP="00B550DA">
            <w:pPr>
              <w:autoSpaceDE w:val="0"/>
              <w:autoSpaceDN w:val="0"/>
              <w:adjustRightInd w:val="0"/>
              <w:spacing w:after="0"/>
              <w:jc w:val="both"/>
              <w:rPr>
                <w:rFonts w:ascii="Arial" w:hAnsi="Arial" w:cs="Arial"/>
                <w:b/>
                <w:lang w:val="de-DE"/>
              </w:rPr>
            </w:pPr>
            <w:r w:rsidRPr="009549ED">
              <w:rPr>
                <w:rFonts w:ascii="Arial" w:hAnsi="Arial" w:cs="Arial"/>
                <w:lang w:val="de-DE"/>
              </w:rPr>
              <w:t>2 D</w:t>
            </w:r>
            <w:r w:rsidR="009535F3">
              <w:rPr>
                <w:rFonts w:ascii="Arial" w:hAnsi="Arial" w:cs="Arial"/>
                <w:lang w:val="de-DE"/>
              </w:rPr>
              <w:t xml:space="preserve"> </w:t>
            </w:r>
            <w:r w:rsidRPr="009549ED">
              <w:rPr>
                <w:rFonts w:ascii="Arial" w:hAnsi="Arial" w:cs="Arial"/>
                <w:lang w:val="de-DE"/>
              </w:rPr>
              <w:t xml:space="preserve">Formen </w:t>
            </w:r>
            <w:r w:rsidR="002252B2" w:rsidRPr="002252B2">
              <w:rPr>
                <w:rFonts w:ascii="Arial" w:hAnsi="Arial" w:cs="Arial"/>
                <w:b/>
                <w:bCs/>
                <w:lang w:val="de-DE"/>
              </w:rPr>
              <w:t>herstellen</w:t>
            </w:r>
            <w:r w:rsidR="002252B2">
              <w:rPr>
                <w:rFonts w:ascii="Arial" w:hAnsi="Arial" w:cs="Arial"/>
                <w:b/>
                <w:lang w:val="de-DE"/>
              </w:rPr>
              <w:t xml:space="preserve"> </w:t>
            </w:r>
          </w:p>
          <w:p w14:paraId="75AE2783" w14:textId="39E2268D" w:rsidR="005B6A5A" w:rsidRPr="009549ED" w:rsidRDefault="002E4400" w:rsidP="00B550DA">
            <w:pPr>
              <w:autoSpaceDE w:val="0"/>
              <w:autoSpaceDN w:val="0"/>
              <w:adjustRightInd w:val="0"/>
              <w:spacing w:after="0"/>
              <w:jc w:val="both"/>
              <w:rPr>
                <w:rFonts w:ascii="Arial" w:hAnsi="Arial" w:cs="Arial"/>
                <w:b/>
                <w:lang w:val="de-DE"/>
              </w:rPr>
            </w:pPr>
            <w:r w:rsidRPr="009549ED">
              <w:rPr>
                <w:rFonts w:ascii="Arial" w:hAnsi="Arial" w:cs="Arial"/>
                <w:lang w:val="de-DE"/>
              </w:rPr>
              <w:t xml:space="preserve">und </w:t>
            </w:r>
            <w:r w:rsidRPr="009549ED">
              <w:rPr>
                <w:rFonts w:ascii="Arial" w:hAnsi="Arial" w:cs="Arial"/>
                <w:b/>
                <w:lang w:val="de-DE"/>
              </w:rPr>
              <w:t xml:space="preserve">zeichnen </w:t>
            </w:r>
          </w:p>
        </w:tc>
      </w:tr>
      <w:tr w:rsidR="00A458DF" w:rsidRPr="00762957" w14:paraId="1B02309C" w14:textId="77777777" w:rsidTr="00A74564">
        <w:trPr>
          <w:trHeight w:val="20"/>
          <w:jc w:val="center"/>
        </w:trPr>
        <w:tc>
          <w:tcPr>
            <w:tcW w:w="2058" w:type="dxa"/>
            <w:vMerge/>
            <w:vAlign w:val="center"/>
          </w:tcPr>
          <w:p w14:paraId="5FF7938B"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37E41E1A" w14:textId="77777777" w:rsidR="00A458DF" w:rsidRPr="003953BB"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4563A6C8" w14:textId="23E2E2C2"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2 D-Formen</w:t>
            </w:r>
            <w:r w:rsidR="003953BB" w:rsidRPr="009549ED">
              <w:rPr>
                <w:rFonts w:ascii="Arial" w:hAnsi="Arial" w:cs="Arial"/>
                <w:b/>
                <w:lang w:val="de-DE"/>
              </w:rPr>
              <w:t xml:space="preserve"> </w:t>
            </w:r>
            <w:r w:rsidR="003953BB">
              <w:rPr>
                <w:rFonts w:ascii="Arial" w:hAnsi="Arial" w:cs="Arial"/>
                <w:b/>
                <w:lang w:val="de-DE"/>
              </w:rPr>
              <w:t>v</w:t>
            </w:r>
            <w:r w:rsidR="003953BB" w:rsidRPr="009549ED">
              <w:rPr>
                <w:rFonts w:ascii="Arial" w:hAnsi="Arial" w:cs="Arial"/>
                <w:b/>
                <w:lang w:val="de-DE"/>
              </w:rPr>
              <w:t>erwenden</w:t>
            </w:r>
            <w:r w:rsidRPr="009549ED">
              <w:rPr>
                <w:rFonts w:ascii="Arial" w:hAnsi="Arial" w:cs="Arial"/>
                <w:lang w:val="de-DE"/>
              </w:rPr>
              <w:t xml:space="preserve">, um andere Formen </w:t>
            </w:r>
            <w:r w:rsidR="00E63F39" w:rsidRPr="00E63F39">
              <w:rPr>
                <w:rFonts w:ascii="Arial" w:hAnsi="Arial" w:cs="Arial"/>
                <w:b/>
                <w:bCs/>
                <w:lang w:val="de-DE"/>
              </w:rPr>
              <w:t>her</w:t>
            </w:r>
            <w:r w:rsidRPr="00E63F39">
              <w:rPr>
                <w:rFonts w:ascii="Arial" w:hAnsi="Arial" w:cs="Arial"/>
                <w:b/>
                <w:bCs/>
                <w:lang w:val="de-DE"/>
              </w:rPr>
              <w:t>zustellen</w:t>
            </w:r>
          </w:p>
        </w:tc>
      </w:tr>
      <w:tr w:rsidR="00A458DF" w:rsidRPr="00762957" w14:paraId="5098CFCA" w14:textId="77777777" w:rsidTr="00A74564">
        <w:trPr>
          <w:trHeight w:val="20"/>
          <w:jc w:val="center"/>
        </w:trPr>
        <w:tc>
          <w:tcPr>
            <w:tcW w:w="2058" w:type="dxa"/>
            <w:vMerge/>
            <w:vAlign w:val="center"/>
          </w:tcPr>
          <w:p w14:paraId="3E0F7E01"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val="restart"/>
            <w:shd w:val="clear" w:color="auto" w:fill="auto"/>
            <w:vAlign w:val="center"/>
          </w:tcPr>
          <w:p w14:paraId="7361C214" w14:textId="10FE63A0" w:rsidR="005B6A5A" w:rsidRPr="003953BB" w:rsidRDefault="002E4400">
            <w:pPr>
              <w:spacing w:before="100" w:beforeAutospacing="1" w:after="100" w:afterAutospacing="1"/>
              <w:jc w:val="center"/>
              <w:rPr>
                <w:rFonts w:ascii="Arial" w:hAnsi="Arial" w:cs="Arial"/>
                <w:bCs/>
                <w:lang w:val="de-DE"/>
              </w:rPr>
            </w:pPr>
            <w:r w:rsidRPr="003953BB">
              <w:rPr>
                <w:rFonts w:ascii="Arial" w:hAnsi="Arial" w:cs="Arial"/>
                <w:bCs/>
                <w:lang w:val="de-DE"/>
              </w:rPr>
              <w:t>3 D</w:t>
            </w:r>
            <w:r w:rsidR="00EC6A83">
              <w:rPr>
                <w:rFonts w:ascii="Arial" w:hAnsi="Arial" w:cs="Arial"/>
                <w:bCs/>
                <w:lang w:val="de-DE"/>
              </w:rPr>
              <w:t xml:space="preserve"> </w:t>
            </w:r>
            <w:r w:rsidRPr="003953BB">
              <w:rPr>
                <w:rFonts w:ascii="Arial" w:hAnsi="Arial" w:cs="Arial"/>
                <w:bCs/>
                <w:lang w:val="de-DE"/>
              </w:rPr>
              <w:t>Formen</w:t>
            </w:r>
          </w:p>
        </w:tc>
        <w:tc>
          <w:tcPr>
            <w:tcW w:w="11638" w:type="dxa"/>
            <w:shd w:val="clear" w:color="auto" w:fill="auto"/>
            <w:vAlign w:val="center"/>
          </w:tcPr>
          <w:p w14:paraId="085F71AE" w14:textId="6300CEA2"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Das Vokabular der 3-D-Formen (Würfel, Quader, Zylinder, Kugel, Kegel und Pyramiden) </w:t>
            </w:r>
            <w:r w:rsidRPr="009549ED">
              <w:rPr>
                <w:rFonts w:ascii="Arial" w:hAnsi="Arial" w:cs="Arial"/>
                <w:b/>
                <w:lang w:val="de-DE"/>
              </w:rPr>
              <w:t xml:space="preserve">verstehen, </w:t>
            </w:r>
            <w:r w:rsidR="00B4018E">
              <w:rPr>
                <w:rFonts w:ascii="Arial" w:hAnsi="Arial" w:cs="Arial"/>
                <w:b/>
                <w:lang w:val="de-DE"/>
              </w:rPr>
              <w:t xml:space="preserve">erkennen </w:t>
            </w:r>
            <w:r w:rsidRPr="009549ED">
              <w:rPr>
                <w:rFonts w:ascii="Arial" w:hAnsi="Arial" w:cs="Arial"/>
                <w:lang w:val="de-DE"/>
              </w:rPr>
              <w:t xml:space="preserve">und </w:t>
            </w:r>
            <w:r w:rsidRPr="009549ED">
              <w:rPr>
                <w:rFonts w:ascii="Arial" w:hAnsi="Arial" w:cs="Arial"/>
                <w:b/>
                <w:lang w:val="de-DE"/>
              </w:rPr>
              <w:t>anwenden</w:t>
            </w:r>
          </w:p>
        </w:tc>
      </w:tr>
      <w:tr w:rsidR="00A458DF" w:rsidRPr="00762957" w14:paraId="5F993232" w14:textId="77777777" w:rsidTr="00A74564">
        <w:trPr>
          <w:trHeight w:val="20"/>
          <w:jc w:val="center"/>
        </w:trPr>
        <w:tc>
          <w:tcPr>
            <w:tcW w:w="2058" w:type="dxa"/>
            <w:vMerge/>
            <w:vAlign w:val="center"/>
          </w:tcPr>
          <w:p w14:paraId="11685F56"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6C1E2FBF"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5D1A937E" w14:textId="7063A6F2"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3 D</w:t>
            </w:r>
            <w:r w:rsidR="009535F3">
              <w:rPr>
                <w:rFonts w:ascii="Arial" w:hAnsi="Arial" w:cs="Arial"/>
                <w:lang w:val="de-DE"/>
              </w:rPr>
              <w:t xml:space="preserve"> </w:t>
            </w:r>
            <w:r w:rsidRPr="009549ED">
              <w:rPr>
                <w:rFonts w:ascii="Arial" w:hAnsi="Arial" w:cs="Arial"/>
                <w:lang w:val="de-DE"/>
              </w:rPr>
              <w:t xml:space="preserve">Formen in realen Kontexten </w:t>
            </w:r>
            <w:r w:rsidRPr="009549ED">
              <w:rPr>
                <w:rFonts w:ascii="Arial" w:hAnsi="Arial" w:cs="Arial"/>
                <w:b/>
                <w:lang w:val="de-DE"/>
              </w:rPr>
              <w:t>erkennen</w:t>
            </w:r>
          </w:p>
        </w:tc>
      </w:tr>
      <w:tr w:rsidR="00A458DF" w:rsidRPr="00762957" w14:paraId="0615B8A1" w14:textId="77777777" w:rsidTr="00A74564">
        <w:trPr>
          <w:trHeight w:val="20"/>
          <w:jc w:val="center"/>
        </w:trPr>
        <w:tc>
          <w:tcPr>
            <w:tcW w:w="2058" w:type="dxa"/>
            <w:vMerge/>
            <w:vAlign w:val="center"/>
          </w:tcPr>
          <w:p w14:paraId="132797CF"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70F7AC66"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689DBAD7" w14:textId="115C9233" w:rsidR="005B6A5A" w:rsidRPr="009549ED" w:rsidRDefault="003953BB">
            <w:pPr>
              <w:autoSpaceDE w:val="0"/>
              <w:autoSpaceDN w:val="0"/>
              <w:adjustRightInd w:val="0"/>
              <w:spacing w:before="100" w:beforeAutospacing="1" w:after="100" w:afterAutospacing="1"/>
              <w:jc w:val="both"/>
              <w:rPr>
                <w:rFonts w:ascii="Arial" w:hAnsi="Arial" w:cs="Arial"/>
                <w:b/>
                <w:lang w:val="de-DE"/>
              </w:rPr>
            </w:pPr>
            <w:r w:rsidRPr="003953BB">
              <w:rPr>
                <w:rFonts w:ascii="Arial" w:hAnsi="Arial" w:cs="Arial"/>
                <w:bCs/>
                <w:lang w:val="de-DE"/>
              </w:rPr>
              <w:t>G</w:t>
            </w:r>
            <w:r w:rsidR="002E4400" w:rsidRPr="009549ED">
              <w:rPr>
                <w:rFonts w:ascii="Arial" w:hAnsi="Arial" w:cs="Arial"/>
                <w:lang w:val="de-DE"/>
              </w:rPr>
              <w:t>rundlegende Eigenschaften von 3 D-Formen</w:t>
            </w:r>
            <w:r w:rsidRPr="009549ED">
              <w:rPr>
                <w:rFonts w:ascii="Arial" w:hAnsi="Arial" w:cs="Arial"/>
                <w:b/>
                <w:lang w:val="de-DE"/>
              </w:rPr>
              <w:t xml:space="preserve"> </w:t>
            </w:r>
            <w:r>
              <w:rPr>
                <w:rFonts w:ascii="Arial" w:hAnsi="Arial" w:cs="Arial"/>
                <w:b/>
                <w:lang w:val="de-DE"/>
              </w:rPr>
              <w:t>e</w:t>
            </w:r>
            <w:r w:rsidRPr="009549ED">
              <w:rPr>
                <w:rFonts w:ascii="Arial" w:hAnsi="Arial" w:cs="Arial"/>
                <w:b/>
                <w:lang w:val="de-DE"/>
              </w:rPr>
              <w:t xml:space="preserve">rkennen </w:t>
            </w:r>
          </w:p>
        </w:tc>
      </w:tr>
      <w:tr w:rsidR="00A458DF" w:rsidRPr="00762957" w14:paraId="199DB71D" w14:textId="77777777" w:rsidTr="00A74564">
        <w:trPr>
          <w:trHeight w:val="20"/>
          <w:jc w:val="center"/>
        </w:trPr>
        <w:tc>
          <w:tcPr>
            <w:tcW w:w="2058" w:type="dxa"/>
            <w:vMerge w:val="restart"/>
            <w:vAlign w:val="center"/>
          </w:tcPr>
          <w:p w14:paraId="0A58A8E5" w14:textId="70A3E770" w:rsidR="005B6A5A" w:rsidRPr="005B32A9" w:rsidRDefault="00721CE8">
            <w:pPr>
              <w:spacing w:before="100" w:beforeAutospacing="1" w:after="100" w:afterAutospacing="1"/>
              <w:jc w:val="center"/>
              <w:rPr>
                <w:rFonts w:ascii="Arial" w:hAnsi="Arial" w:cs="Arial"/>
                <w:lang w:val="de-DE"/>
              </w:rPr>
            </w:pPr>
            <w:r>
              <w:rPr>
                <w:rFonts w:ascii="Arial" w:hAnsi="Arial" w:cs="Arial"/>
                <w:lang w:val="de-DE"/>
              </w:rPr>
              <w:t>Transformationen</w:t>
            </w:r>
          </w:p>
        </w:tc>
        <w:tc>
          <w:tcPr>
            <w:tcW w:w="2742" w:type="dxa"/>
            <w:gridSpan w:val="2"/>
            <w:vMerge w:val="restart"/>
            <w:shd w:val="clear" w:color="auto" w:fill="auto"/>
            <w:vAlign w:val="center"/>
          </w:tcPr>
          <w:p w14:paraId="065419B5" w14:textId="77777777" w:rsidR="005B6A5A" w:rsidRPr="005B32A9" w:rsidRDefault="002E4400">
            <w:pPr>
              <w:spacing w:before="100" w:beforeAutospacing="1" w:after="100" w:afterAutospacing="1"/>
              <w:jc w:val="center"/>
              <w:rPr>
                <w:rFonts w:ascii="Arial" w:hAnsi="Arial" w:cs="Arial"/>
                <w:bCs/>
                <w:lang w:val="de-DE"/>
              </w:rPr>
            </w:pPr>
            <w:r w:rsidRPr="005B32A9">
              <w:rPr>
                <w:rFonts w:ascii="Arial" w:hAnsi="Arial" w:cs="Arial"/>
                <w:bCs/>
                <w:lang w:val="de-DE"/>
              </w:rPr>
              <w:t>Symmetrie</w:t>
            </w:r>
          </w:p>
        </w:tc>
        <w:tc>
          <w:tcPr>
            <w:tcW w:w="11638" w:type="dxa"/>
            <w:shd w:val="clear" w:color="auto" w:fill="auto"/>
            <w:vAlign w:val="center"/>
          </w:tcPr>
          <w:p w14:paraId="636AF74A" w14:textId="5FCB78C0" w:rsidR="005B6A5A" w:rsidRPr="005B32A9" w:rsidRDefault="002E4400">
            <w:pPr>
              <w:autoSpaceDE w:val="0"/>
              <w:autoSpaceDN w:val="0"/>
              <w:adjustRightInd w:val="0"/>
              <w:spacing w:before="100" w:beforeAutospacing="1" w:after="100" w:afterAutospacing="1"/>
              <w:jc w:val="both"/>
              <w:rPr>
                <w:rFonts w:ascii="Arial" w:hAnsi="Arial" w:cs="Arial"/>
                <w:b/>
                <w:lang w:val="de-DE"/>
              </w:rPr>
            </w:pPr>
            <w:r w:rsidRPr="005B32A9">
              <w:rPr>
                <w:rFonts w:ascii="Arial" w:hAnsi="Arial" w:cs="Arial"/>
                <w:lang w:val="de-DE"/>
              </w:rPr>
              <w:t xml:space="preserve">Beispiele für Symmetrie in ihrer Umgebung </w:t>
            </w:r>
            <w:r w:rsidRPr="005B32A9">
              <w:rPr>
                <w:rFonts w:ascii="Arial" w:hAnsi="Arial" w:cs="Arial"/>
                <w:b/>
                <w:lang w:val="de-DE"/>
              </w:rPr>
              <w:t>erkennen</w:t>
            </w:r>
          </w:p>
        </w:tc>
      </w:tr>
      <w:tr w:rsidR="00A458DF" w:rsidRPr="00762957" w14:paraId="1544CFD3" w14:textId="77777777" w:rsidTr="00A74564">
        <w:trPr>
          <w:trHeight w:val="20"/>
          <w:jc w:val="center"/>
        </w:trPr>
        <w:tc>
          <w:tcPr>
            <w:tcW w:w="2058" w:type="dxa"/>
            <w:vMerge/>
            <w:vAlign w:val="center"/>
          </w:tcPr>
          <w:p w14:paraId="52869638" w14:textId="77777777" w:rsidR="00A458DF" w:rsidRPr="005B32A9"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103DD583" w14:textId="77777777" w:rsidR="00A458DF" w:rsidRPr="005B32A9"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2F34BD09" w14:textId="40907B87" w:rsidR="005B6A5A" w:rsidRPr="005B32A9" w:rsidRDefault="00035C8B">
            <w:pPr>
              <w:autoSpaceDE w:val="0"/>
              <w:autoSpaceDN w:val="0"/>
              <w:adjustRightInd w:val="0"/>
              <w:spacing w:before="100" w:beforeAutospacing="1" w:after="100" w:afterAutospacing="1"/>
              <w:jc w:val="both"/>
              <w:rPr>
                <w:rFonts w:ascii="Arial" w:hAnsi="Arial" w:cs="Arial"/>
                <w:b/>
                <w:lang w:val="de-DE"/>
              </w:rPr>
            </w:pPr>
            <w:r>
              <w:rPr>
                <w:rFonts w:ascii="Arial" w:hAnsi="Arial" w:cs="Arial"/>
                <w:lang w:val="de-DE"/>
              </w:rPr>
              <w:t>Spiegel</w:t>
            </w:r>
            <w:r w:rsidR="002E4400" w:rsidRPr="005B32A9">
              <w:rPr>
                <w:rFonts w:ascii="Arial" w:hAnsi="Arial" w:cs="Arial"/>
                <w:lang w:val="de-DE"/>
              </w:rPr>
              <w:t xml:space="preserve">symmetrie in einfachen 2-D-Formen und Buchstaben </w:t>
            </w:r>
            <w:r w:rsidR="002E4400" w:rsidRPr="005B32A9">
              <w:rPr>
                <w:rFonts w:ascii="Arial" w:hAnsi="Arial" w:cs="Arial"/>
                <w:b/>
                <w:lang w:val="de-DE"/>
              </w:rPr>
              <w:t>erkennen</w:t>
            </w:r>
          </w:p>
        </w:tc>
      </w:tr>
      <w:tr w:rsidR="00A458DF" w:rsidRPr="00762957" w14:paraId="24914D0B" w14:textId="77777777" w:rsidTr="00A74564">
        <w:trPr>
          <w:trHeight w:val="20"/>
          <w:jc w:val="center"/>
        </w:trPr>
        <w:tc>
          <w:tcPr>
            <w:tcW w:w="2058" w:type="dxa"/>
            <w:vMerge/>
            <w:vAlign w:val="center"/>
          </w:tcPr>
          <w:p w14:paraId="0BE5850F" w14:textId="77777777" w:rsidR="00A458DF" w:rsidRPr="005B32A9" w:rsidRDefault="00A458DF" w:rsidP="00A458DF">
            <w:pPr>
              <w:spacing w:before="100" w:beforeAutospacing="1" w:after="100" w:afterAutospacing="1"/>
              <w:jc w:val="center"/>
              <w:rPr>
                <w:rFonts w:ascii="Arial" w:hAnsi="Arial" w:cs="Arial"/>
                <w:lang w:val="de-DE"/>
              </w:rPr>
            </w:pPr>
          </w:p>
        </w:tc>
        <w:tc>
          <w:tcPr>
            <w:tcW w:w="2742" w:type="dxa"/>
            <w:gridSpan w:val="2"/>
            <w:vMerge w:val="restart"/>
            <w:shd w:val="clear" w:color="auto" w:fill="auto"/>
            <w:vAlign w:val="center"/>
          </w:tcPr>
          <w:p w14:paraId="7F2E34C9" w14:textId="3ADC4BDC" w:rsidR="005B6A5A" w:rsidRPr="005B32A9" w:rsidRDefault="002E4400">
            <w:pPr>
              <w:spacing w:before="100" w:beforeAutospacing="1" w:after="100" w:afterAutospacing="1"/>
              <w:jc w:val="center"/>
              <w:rPr>
                <w:rFonts w:ascii="Arial" w:hAnsi="Arial" w:cs="Arial"/>
                <w:bCs/>
                <w:lang w:val="de-DE"/>
              </w:rPr>
            </w:pPr>
            <w:r w:rsidRPr="005B32A9">
              <w:rPr>
                <w:rFonts w:ascii="Arial" w:hAnsi="Arial" w:cs="Arial"/>
                <w:bCs/>
                <w:lang w:val="de-DE"/>
              </w:rPr>
              <w:t>Symmetr</w:t>
            </w:r>
            <w:r w:rsidR="00035C8B">
              <w:rPr>
                <w:rFonts w:ascii="Arial" w:hAnsi="Arial" w:cs="Arial"/>
                <w:bCs/>
                <w:lang w:val="de-DE"/>
              </w:rPr>
              <w:t>ieachse</w:t>
            </w:r>
          </w:p>
        </w:tc>
        <w:tc>
          <w:tcPr>
            <w:tcW w:w="11638" w:type="dxa"/>
            <w:shd w:val="clear" w:color="auto" w:fill="auto"/>
            <w:vAlign w:val="center"/>
          </w:tcPr>
          <w:p w14:paraId="2AAC06E5" w14:textId="758F9E01" w:rsidR="005B6A5A" w:rsidRPr="005B32A9" w:rsidRDefault="00035C8B">
            <w:pPr>
              <w:autoSpaceDE w:val="0"/>
              <w:autoSpaceDN w:val="0"/>
              <w:adjustRightInd w:val="0"/>
              <w:spacing w:before="100" w:beforeAutospacing="1" w:after="100" w:afterAutospacing="1"/>
              <w:jc w:val="both"/>
              <w:rPr>
                <w:rFonts w:ascii="Arial" w:hAnsi="Arial" w:cs="Arial"/>
                <w:b/>
                <w:lang w:val="de-DE"/>
              </w:rPr>
            </w:pPr>
            <w:r>
              <w:rPr>
                <w:rFonts w:ascii="Arial" w:hAnsi="Arial" w:cs="Arial"/>
                <w:lang w:val="de-DE"/>
              </w:rPr>
              <w:t xml:space="preserve">In </w:t>
            </w:r>
            <w:r w:rsidR="002E4400" w:rsidRPr="005B32A9">
              <w:rPr>
                <w:rFonts w:ascii="Arial" w:hAnsi="Arial" w:cs="Arial"/>
                <w:lang w:val="de-DE"/>
              </w:rPr>
              <w:t>einfache 2 D</w:t>
            </w:r>
            <w:r w:rsidR="009535F3">
              <w:rPr>
                <w:rFonts w:ascii="Arial" w:hAnsi="Arial" w:cs="Arial"/>
                <w:lang w:val="de-DE"/>
              </w:rPr>
              <w:t xml:space="preserve"> </w:t>
            </w:r>
            <w:r w:rsidR="002E4400" w:rsidRPr="005B32A9">
              <w:rPr>
                <w:rFonts w:ascii="Arial" w:hAnsi="Arial" w:cs="Arial"/>
                <w:lang w:val="de-DE"/>
              </w:rPr>
              <w:t>Formen</w:t>
            </w:r>
            <w:r w:rsidRPr="005B32A9">
              <w:rPr>
                <w:rFonts w:ascii="Arial" w:hAnsi="Arial" w:cs="Arial"/>
                <w:lang w:val="de-DE"/>
              </w:rPr>
              <w:t xml:space="preserve"> </w:t>
            </w:r>
            <w:r>
              <w:rPr>
                <w:rFonts w:ascii="Arial" w:hAnsi="Arial" w:cs="Arial"/>
                <w:lang w:val="de-DE"/>
              </w:rPr>
              <w:t>e</w:t>
            </w:r>
            <w:r w:rsidRPr="005B32A9">
              <w:rPr>
                <w:rFonts w:ascii="Arial" w:hAnsi="Arial" w:cs="Arial"/>
                <w:lang w:val="de-DE"/>
              </w:rPr>
              <w:t>ine Symmetrie</w:t>
            </w:r>
            <w:r>
              <w:rPr>
                <w:rFonts w:ascii="Arial" w:hAnsi="Arial" w:cs="Arial"/>
                <w:lang w:val="de-DE"/>
              </w:rPr>
              <w:t>achse</w:t>
            </w:r>
            <w:r w:rsidRPr="005B32A9">
              <w:rPr>
                <w:rFonts w:ascii="Arial" w:hAnsi="Arial" w:cs="Arial"/>
                <w:lang w:val="de-DE"/>
              </w:rPr>
              <w:t xml:space="preserve"> </w:t>
            </w:r>
            <w:r w:rsidRPr="00035C8B">
              <w:rPr>
                <w:rFonts w:ascii="Arial" w:hAnsi="Arial" w:cs="Arial"/>
                <w:b/>
                <w:bCs/>
                <w:lang w:val="de-DE"/>
              </w:rPr>
              <w:t>einzeichnen</w:t>
            </w:r>
          </w:p>
        </w:tc>
      </w:tr>
      <w:tr w:rsidR="00A458DF" w:rsidRPr="00762957" w14:paraId="364C7B10" w14:textId="77777777" w:rsidTr="00A74564">
        <w:trPr>
          <w:trHeight w:val="20"/>
          <w:jc w:val="center"/>
        </w:trPr>
        <w:tc>
          <w:tcPr>
            <w:tcW w:w="2058" w:type="dxa"/>
            <w:vMerge/>
          </w:tcPr>
          <w:p w14:paraId="75456E44" w14:textId="77777777" w:rsidR="00A458DF" w:rsidRPr="005B32A9"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03A42DA7" w14:textId="77777777" w:rsidR="00A458DF" w:rsidRPr="005B32A9"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4C781863" w14:textId="1E0C44C5" w:rsidR="005B6A5A" w:rsidRPr="005B32A9" w:rsidRDefault="00B04D76">
            <w:pPr>
              <w:autoSpaceDE w:val="0"/>
              <w:autoSpaceDN w:val="0"/>
              <w:adjustRightInd w:val="0"/>
              <w:spacing w:before="100" w:beforeAutospacing="1" w:after="100" w:afterAutospacing="1"/>
              <w:jc w:val="both"/>
              <w:rPr>
                <w:rFonts w:ascii="Arial" w:hAnsi="Arial" w:cs="Arial"/>
                <w:b/>
                <w:lang w:val="de-DE"/>
              </w:rPr>
            </w:pPr>
            <w:r w:rsidRPr="00B04D76">
              <w:rPr>
                <w:rFonts w:ascii="Arial" w:hAnsi="Arial" w:cs="Arial"/>
                <w:bCs/>
                <w:lang w:val="de-DE"/>
              </w:rPr>
              <w:t>D</w:t>
            </w:r>
            <w:r w:rsidR="002E4400" w:rsidRPr="005B32A9">
              <w:rPr>
                <w:rFonts w:ascii="Arial" w:hAnsi="Arial" w:cs="Arial"/>
                <w:lang w:val="de-DE"/>
              </w:rPr>
              <w:t>ie fehlende Hälfte einer Form, eines Bildes oder eines Musters</w:t>
            </w:r>
            <w:r>
              <w:rPr>
                <w:rFonts w:ascii="Arial" w:hAnsi="Arial" w:cs="Arial"/>
                <w:lang w:val="de-DE"/>
              </w:rPr>
              <w:t xml:space="preserve"> an</w:t>
            </w:r>
            <w:r w:rsidR="002E4400" w:rsidRPr="005B32A9">
              <w:rPr>
                <w:rFonts w:ascii="Arial" w:hAnsi="Arial" w:cs="Arial"/>
                <w:lang w:val="de-DE"/>
              </w:rPr>
              <w:t xml:space="preserve"> eine </w:t>
            </w:r>
            <w:r>
              <w:rPr>
                <w:rFonts w:ascii="Arial" w:hAnsi="Arial" w:cs="Arial"/>
                <w:lang w:val="de-DE"/>
              </w:rPr>
              <w:t xml:space="preserve">senkrechten </w:t>
            </w:r>
            <w:r w:rsidR="002E4400" w:rsidRPr="005B32A9">
              <w:rPr>
                <w:rFonts w:ascii="Arial" w:hAnsi="Arial" w:cs="Arial"/>
                <w:lang w:val="de-DE"/>
              </w:rPr>
              <w:t xml:space="preserve">oder </w:t>
            </w:r>
            <w:r>
              <w:rPr>
                <w:rFonts w:ascii="Arial" w:hAnsi="Arial" w:cs="Arial"/>
                <w:lang w:val="de-DE"/>
              </w:rPr>
              <w:t xml:space="preserve">waagerechten </w:t>
            </w:r>
            <w:r w:rsidR="002E4400" w:rsidRPr="005B32A9">
              <w:rPr>
                <w:rFonts w:ascii="Arial" w:hAnsi="Arial" w:cs="Arial"/>
                <w:lang w:val="de-DE"/>
              </w:rPr>
              <w:t>Symmetrie</w:t>
            </w:r>
            <w:r>
              <w:rPr>
                <w:rFonts w:ascii="Arial" w:hAnsi="Arial" w:cs="Arial"/>
                <w:lang w:val="de-DE"/>
              </w:rPr>
              <w:t xml:space="preserve">achse </w:t>
            </w:r>
            <w:r w:rsidRPr="00B04D76">
              <w:rPr>
                <w:rFonts w:ascii="Arial" w:hAnsi="Arial" w:cs="Arial"/>
                <w:b/>
                <w:bCs/>
                <w:lang w:val="de-DE"/>
              </w:rPr>
              <w:t>ergänzen</w:t>
            </w:r>
          </w:p>
        </w:tc>
      </w:tr>
      <w:tr w:rsidR="00A458DF" w:rsidRPr="00911ECE" w14:paraId="1D2AB6BD" w14:textId="77777777" w:rsidTr="00A74564">
        <w:trPr>
          <w:trHeight w:val="20"/>
          <w:jc w:val="center"/>
        </w:trPr>
        <w:tc>
          <w:tcPr>
            <w:tcW w:w="2058" w:type="dxa"/>
            <w:shd w:val="clear" w:color="auto" w:fill="D9D9D9" w:themeFill="background1" w:themeFillShade="D9"/>
            <w:vAlign w:val="center"/>
          </w:tcPr>
          <w:p w14:paraId="2F19DA46" w14:textId="404FA6AF" w:rsidR="005B6A5A" w:rsidRPr="005B32A9" w:rsidRDefault="005B32A9">
            <w:pPr>
              <w:spacing w:before="100" w:beforeAutospacing="1" w:after="100" w:afterAutospacing="1"/>
              <w:rPr>
                <w:rFonts w:ascii="Arial" w:hAnsi="Arial" w:cs="Arial"/>
                <w:b/>
                <w:lang w:val="de-DE"/>
              </w:rPr>
            </w:pPr>
            <w:r>
              <w:rPr>
                <w:rFonts w:ascii="Arial" w:hAnsi="Arial" w:cs="Arial"/>
                <w:b/>
                <w:lang w:val="de-DE"/>
              </w:rPr>
              <w:lastRenderedPageBreak/>
              <w:t>JAHR</w:t>
            </w:r>
            <w:r w:rsidR="002E4400" w:rsidRPr="005B32A9">
              <w:rPr>
                <w:rFonts w:ascii="Arial" w:hAnsi="Arial" w:cs="Arial"/>
                <w:b/>
                <w:lang w:val="de-DE"/>
              </w:rPr>
              <w:t xml:space="preserve"> P1</w:t>
            </w:r>
          </w:p>
        </w:tc>
        <w:tc>
          <w:tcPr>
            <w:tcW w:w="14380" w:type="dxa"/>
            <w:gridSpan w:val="3"/>
            <w:shd w:val="clear" w:color="auto" w:fill="D9D9D9" w:themeFill="background1" w:themeFillShade="D9"/>
          </w:tcPr>
          <w:p w14:paraId="0DD77185" w14:textId="5A2C0515" w:rsidR="005B6A5A" w:rsidRPr="005B32A9" w:rsidRDefault="002E4400">
            <w:pPr>
              <w:autoSpaceDE w:val="0"/>
              <w:autoSpaceDN w:val="0"/>
              <w:adjustRightInd w:val="0"/>
              <w:spacing w:before="100" w:beforeAutospacing="1" w:after="100" w:afterAutospacing="1"/>
              <w:jc w:val="both"/>
              <w:rPr>
                <w:rFonts w:ascii="Arial" w:hAnsi="Arial" w:cs="Arial"/>
                <w:b/>
                <w:lang w:val="de-DE"/>
              </w:rPr>
            </w:pPr>
            <w:r w:rsidRPr="005B32A9">
              <w:rPr>
                <w:rFonts w:ascii="Arial" w:hAnsi="Arial" w:cs="Arial"/>
                <w:b/>
                <w:lang w:val="de-DE"/>
              </w:rPr>
              <w:t xml:space="preserve">THEMA: </w:t>
            </w:r>
            <w:r w:rsidR="00BF0B0C">
              <w:rPr>
                <w:rFonts w:ascii="Arial" w:hAnsi="Arial" w:cs="Arial"/>
                <w:b/>
                <w:lang w:val="de-DE"/>
              </w:rPr>
              <w:t xml:space="preserve">UMGANG MIT </w:t>
            </w:r>
            <w:r w:rsidRPr="005B32A9">
              <w:rPr>
                <w:rFonts w:ascii="Arial" w:hAnsi="Arial" w:cs="Arial"/>
                <w:b/>
                <w:lang w:val="de-DE"/>
              </w:rPr>
              <w:t>DATEN</w:t>
            </w:r>
          </w:p>
        </w:tc>
      </w:tr>
      <w:tr w:rsidR="00A458DF" w:rsidRPr="00911ECE" w14:paraId="21F9DC8B" w14:textId="77777777" w:rsidTr="00A74564">
        <w:trPr>
          <w:trHeight w:val="20"/>
          <w:jc w:val="center"/>
        </w:trPr>
        <w:tc>
          <w:tcPr>
            <w:tcW w:w="2058" w:type="dxa"/>
            <w:shd w:val="clear" w:color="auto" w:fill="D9D9D9" w:themeFill="background1" w:themeFillShade="D9"/>
          </w:tcPr>
          <w:p w14:paraId="0AB125B7" w14:textId="0D726650" w:rsidR="005B6A5A" w:rsidRPr="005B32A9" w:rsidRDefault="005B32A9">
            <w:pPr>
              <w:spacing w:before="100" w:beforeAutospacing="1" w:after="100" w:afterAutospacing="1"/>
              <w:jc w:val="center"/>
              <w:rPr>
                <w:rFonts w:ascii="Arial" w:hAnsi="Arial" w:cs="Arial"/>
                <w:b/>
                <w:lang w:val="de-DE"/>
              </w:rPr>
            </w:pPr>
            <w:r>
              <w:rPr>
                <w:rFonts w:ascii="Arial" w:hAnsi="Arial" w:cs="Arial"/>
                <w:b/>
                <w:lang w:val="de-DE"/>
              </w:rPr>
              <w:t>Teilbereich</w:t>
            </w:r>
          </w:p>
        </w:tc>
        <w:tc>
          <w:tcPr>
            <w:tcW w:w="2742" w:type="dxa"/>
            <w:gridSpan w:val="2"/>
            <w:shd w:val="clear" w:color="auto" w:fill="D9D9D9" w:themeFill="background1" w:themeFillShade="D9"/>
          </w:tcPr>
          <w:p w14:paraId="490081AC" w14:textId="77777777" w:rsidR="005B6A5A" w:rsidRPr="005B32A9" w:rsidRDefault="002E4400">
            <w:pPr>
              <w:spacing w:before="100" w:beforeAutospacing="1" w:after="100" w:afterAutospacing="1"/>
              <w:jc w:val="center"/>
              <w:rPr>
                <w:rFonts w:ascii="Arial" w:hAnsi="Arial" w:cs="Arial"/>
                <w:bCs/>
                <w:lang w:val="de-DE"/>
              </w:rPr>
            </w:pPr>
            <w:r w:rsidRPr="005B32A9">
              <w:rPr>
                <w:rFonts w:ascii="Arial" w:hAnsi="Arial" w:cs="Arial"/>
                <w:b/>
                <w:lang w:val="de-DE"/>
              </w:rPr>
              <w:t>Inhalt</w:t>
            </w:r>
          </w:p>
        </w:tc>
        <w:tc>
          <w:tcPr>
            <w:tcW w:w="11638" w:type="dxa"/>
            <w:shd w:val="clear" w:color="auto" w:fill="D9D9D9" w:themeFill="background1" w:themeFillShade="D9"/>
          </w:tcPr>
          <w:p w14:paraId="337B730F" w14:textId="77777777" w:rsidR="005B6A5A" w:rsidRPr="005B32A9" w:rsidRDefault="002E4400">
            <w:pPr>
              <w:autoSpaceDE w:val="0"/>
              <w:autoSpaceDN w:val="0"/>
              <w:adjustRightInd w:val="0"/>
              <w:spacing w:before="100" w:beforeAutospacing="1" w:after="100" w:afterAutospacing="1"/>
              <w:jc w:val="both"/>
              <w:rPr>
                <w:rFonts w:ascii="Arial" w:hAnsi="Arial" w:cs="Arial"/>
                <w:b/>
                <w:lang w:val="de-DE"/>
              </w:rPr>
            </w:pPr>
            <w:r w:rsidRPr="005B32A9">
              <w:rPr>
                <w:rFonts w:ascii="Arial" w:hAnsi="Arial" w:cs="Arial"/>
                <w:b/>
                <w:lang w:val="de-DE"/>
              </w:rPr>
              <w:t>Lernziele</w:t>
            </w:r>
          </w:p>
        </w:tc>
      </w:tr>
      <w:tr w:rsidR="00A458DF" w:rsidRPr="00762957" w14:paraId="396820AA" w14:textId="77777777" w:rsidTr="00A74564">
        <w:trPr>
          <w:trHeight w:val="20"/>
          <w:jc w:val="center"/>
        </w:trPr>
        <w:tc>
          <w:tcPr>
            <w:tcW w:w="2058" w:type="dxa"/>
            <w:vMerge w:val="restart"/>
            <w:vAlign w:val="center"/>
          </w:tcPr>
          <w:p w14:paraId="098E8F06" w14:textId="77777777" w:rsidR="005B6A5A" w:rsidRPr="005B32A9" w:rsidRDefault="002E4400">
            <w:pPr>
              <w:spacing w:before="100" w:beforeAutospacing="1" w:after="100" w:afterAutospacing="1"/>
              <w:jc w:val="center"/>
              <w:rPr>
                <w:rFonts w:ascii="Arial" w:hAnsi="Arial" w:cs="Arial"/>
                <w:lang w:val="de-DE"/>
              </w:rPr>
            </w:pPr>
            <w:r w:rsidRPr="005B32A9">
              <w:rPr>
                <w:rFonts w:ascii="Arial" w:hAnsi="Arial" w:cs="Arial"/>
                <w:lang w:val="de-DE"/>
              </w:rPr>
              <w:t>Erhebung, Auswertung und Darstellung von Daten</w:t>
            </w:r>
          </w:p>
        </w:tc>
        <w:tc>
          <w:tcPr>
            <w:tcW w:w="2742" w:type="dxa"/>
            <w:gridSpan w:val="2"/>
            <w:vMerge w:val="restart"/>
            <w:shd w:val="clear" w:color="auto" w:fill="auto"/>
            <w:vAlign w:val="center"/>
          </w:tcPr>
          <w:p w14:paraId="3D119A71" w14:textId="7AE0B5DB" w:rsidR="005B6A5A" w:rsidRPr="005B32A9" w:rsidRDefault="002E4400">
            <w:pPr>
              <w:spacing w:before="100" w:beforeAutospacing="1" w:after="100" w:afterAutospacing="1"/>
              <w:jc w:val="center"/>
              <w:rPr>
                <w:rFonts w:ascii="Arial" w:hAnsi="Arial" w:cs="Arial"/>
                <w:bCs/>
                <w:lang w:val="de-DE"/>
              </w:rPr>
            </w:pPr>
            <w:r w:rsidRPr="005B32A9">
              <w:rPr>
                <w:rFonts w:ascii="Arial" w:hAnsi="Arial" w:cs="Arial"/>
                <w:bCs/>
                <w:lang w:val="de-DE"/>
              </w:rPr>
              <w:t>Daten</w:t>
            </w:r>
            <w:r w:rsidR="00E100D4">
              <w:rPr>
                <w:rFonts w:ascii="Arial" w:hAnsi="Arial" w:cs="Arial"/>
                <w:bCs/>
                <w:lang w:val="de-DE"/>
              </w:rPr>
              <w:t xml:space="preserve"> sammeln</w:t>
            </w:r>
          </w:p>
        </w:tc>
        <w:tc>
          <w:tcPr>
            <w:tcW w:w="11638" w:type="dxa"/>
            <w:shd w:val="clear" w:color="auto" w:fill="auto"/>
            <w:vAlign w:val="center"/>
          </w:tcPr>
          <w:p w14:paraId="675EC2E8" w14:textId="77777777" w:rsidR="005B6A5A" w:rsidRPr="005B32A9" w:rsidRDefault="002E4400">
            <w:pPr>
              <w:autoSpaceDE w:val="0"/>
              <w:autoSpaceDN w:val="0"/>
              <w:adjustRightInd w:val="0"/>
              <w:spacing w:before="100" w:beforeAutospacing="1" w:after="100" w:afterAutospacing="1"/>
              <w:jc w:val="both"/>
              <w:rPr>
                <w:rFonts w:ascii="Arial" w:hAnsi="Arial" w:cs="Arial"/>
                <w:b/>
                <w:lang w:val="de-DE"/>
              </w:rPr>
            </w:pPr>
            <w:r w:rsidRPr="005B32A9">
              <w:rPr>
                <w:rFonts w:ascii="Arial" w:hAnsi="Arial" w:cs="Arial"/>
                <w:lang w:val="de-DE"/>
              </w:rPr>
              <w:t xml:space="preserve">Daten systematisch </w:t>
            </w:r>
            <w:r w:rsidRPr="005B32A9">
              <w:rPr>
                <w:rFonts w:ascii="Arial" w:hAnsi="Arial" w:cs="Arial"/>
                <w:b/>
                <w:bCs/>
                <w:lang w:val="de-DE"/>
              </w:rPr>
              <w:t xml:space="preserve">sammeln </w:t>
            </w:r>
            <w:r w:rsidRPr="005B32A9">
              <w:rPr>
                <w:rFonts w:ascii="Arial" w:hAnsi="Arial" w:cs="Arial"/>
                <w:lang w:val="de-DE"/>
              </w:rPr>
              <w:t xml:space="preserve">und </w:t>
            </w:r>
            <w:r w:rsidRPr="005B32A9">
              <w:rPr>
                <w:rFonts w:ascii="Arial" w:hAnsi="Arial" w:cs="Arial"/>
                <w:b/>
                <w:bCs/>
                <w:lang w:val="de-DE"/>
              </w:rPr>
              <w:t xml:space="preserve">ordnen </w:t>
            </w:r>
          </w:p>
        </w:tc>
      </w:tr>
      <w:tr w:rsidR="00A458DF" w:rsidRPr="00762957" w14:paraId="4F046139" w14:textId="77777777" w:rsidTr="00A74564">
        <w:trPr>
          <w:trHeight w:val="20"/>
          <w:jc w:val="center"/>
        </w:trPr>
        <w:tc>
          <w:tcPr>
            <w:tcW w:w="2058" w:type="dxa"/>
            <w:vMerge/>
            <w:vAlign w:val="center"/>
          </w:tcPr>
          <w:p w14:paraId="6AB9E030"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77DA87BF"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1596A353" w14:textId="7CF28931" w:rsidR="005B6A5A" w:rsidRPr="009549ED" w:rsidRDefault="005B32A9">
            <w:pPr>
              <w:autoSpaceDE w:val="0"/>
              <w:autoSpaceDN w:val="0"/>
              <w:adjustRightInd w:val="0"/>
              <w:spacing w:before="100" w:beforeAutospacing="1" w:after="100" w:afterAutospacing="1"/>
              <w:jc w:val="both"/>
              <w:rPr>
                <w:rFonts w:ascii="Arial" w:hAnsi="Arial" w:cs="Arial"/>
                <w:b/>
                <w:lang w:val="de-DE"/>
              </w:rPr>
            </w:pPr>
            <w:r w:rsidRPr="005B32A9">
              <w:rPr>
                <w:rFonts w:ascii="Arial" w:hAnsi="Arial" w:cs="Arial"/>
                <w:lang w:val="de-DE"/>
              </w:rPr>
              <w:t>R</w:t>
            </w:r>
            <w:r w:rsidR="002E4400" w:rsidRPr="009549ED">
              <w:rPr>
                <w:rFonts w:ascii="Arial" w:hAnsi="Arial" w:cs="Arial"/>
                <w:lang w:val="de-DE"/>
              </w:rPr>
              <w:t>eale Situationen und Bilder aus der Umgebung eines Kindes</w:t>
            </w:r>
            <w:r w:rsidRPr="009549ED">
              <w:rPr>
                <w:rFonts w:ascii="Arial" w:hAnsi="Arial" w:cs="Arial"/>
                <w:b/>
                <w:bCs/>
                <w:lang w:val="de-DE"/>
              </w:rPr>
              <w:t xml:space="preserve"> </w:t>
            </w:r>
            <w:r>
              <w:rPr>
                <w:rFonts w:ascii="Arial" w:hAnsi="Arial" w:cs="Arial"/>
                <w:b/>
                <w:bCs/>
                <w:lang w:val="de-DE"/>
              </w:rPr>
              <w:t>b</w:t>
            </w:r>
            <w:r w:rsidRPr="009549ED">
              <w:rPr>
                <w:rFonts w:ascii="Arial" w:hAnsi="Arial" w:cs="Arial"/>
                <w:b/>
                <w:bCs/>
                <w:lang w:val="de-DE"/>
              </w:rPr>
              <w:t>eschreiben</w:t>
            </w:r>
            <w:r w:rsidR="002E4400" w:rsidRPr="009549ED">
              <w:rPr>
                <w:rFonts w:ascii="Arial" w:hAnsi="Arial" w:cs="Arial"/>
                <w:lang w:val="de-DE"/>
              </w:rPr>
              <w:t>, um Daten zu sammeln</w:t>
            </w:r>
          </w:p>
        </w:tc>
      </w:tr>
      <w:tr w:rsidR="00A458DF" w:rsidRPr="00762957" w14:paraId="6745FB7B" w14:textId="77777777" w:rsidTr="00A74564">
        <w:trPr>
          <w:trHeight w:val="20"/>
          <w:jc w:val="center"/>
        </w:trPr>
        <w:tc>
          <w:tcPr>
            <w:tcW w:w="2058" w:type="dxa"/>
            <w:vMerge/>
            <w:vAlign w:val="center"/>
          </w:tcPr>
          <w:p w14:paraId="761298C7"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shd w:val="clear" w:color="auto" w:fill="auto"/>
            <w:vAlign w:val="center"/>
          </w:tcPr>
          <w:p w14:paraId="427BF8AA"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28FF5AAA" w14:textId="7B9E9C30" w:rsidR="005B6A5A" w:rsidRPr="009549ED" w:rsidRDefault="00CE0E35">
            <w:pPr>
              <w:autoSpaceDE w:val="0"/>
              <w:autoSpaceDN w:val="0"/>
              <w:adjustRightInd w:val="0"/>
              <w:spacing w:before="100" w:beforeAutospacing="1" w:after="100" w:afterAutospacing="1"/>
              <w:jc w:val="both"/>
              <w:rPr>
                <w:rFonts w:ascii="Arial" w:hAnsi="Arial" w:cs="Arial"/>
                <w:b/>
                <w:lang w:val="de-DE"/>
              </w:rPr>
            </w:pPr>
            <w:r>
              <w:rPr>
                <w:rFonts w:ascii="Arial" w:hAnsi="Arial" w:cs="Arial"/>
                <w:lang w:val="de-DE"/>
              </w:rPr>
              <w:t>Gegenständ</w:t>
            </w:r>
            <w:r w:rsidR="002E4400" w:rsidRPr="009549ED">
              <w:rPr>
                <w:rFonts w:ascii="Arial" w:hAnsi="Arial" w:cs="Arial"/>
                <w:lang w:val="de-DE"/>
              </w:rPr>
              <w:t>e nach ein oder zwei Kriterien</w:t>
            </w:r>
            <w:r w:rsidR="00543824">
              <w:rPr>
                <w:rFonts w:ascii="Arial" w:hAnsi="Arial" w:cs="Arial"/>
                <w:lang w:val="de-DE"/>
              </w:rPr>
              <w:t xml:space="preserve"> </w:t>
            </w:r>
            <w:r w:rsidR="00543824" w:rsidRPr="00543824">
              <w:rPr>
                <w:rFonts w:ascii="Arial" w:hAnsi="Arial" w:cs="Arial"/>
                <w:b/>
                <w:bCs/>
                <w:lang w:val="de-DE"/>
              </w:rPr>
              <w:t>ordnen</w:t>
            </w:r>
            <w:r w:rsidR="002E4400" w:rsidRPr="009549ED">
              <w:rPr>
                <w:rFonts w:ascii="Arial" w:hAnsi="Arial" w:cs="Arial"/>
                <w:b/>
                <w:bCs/>
                <w:lang w:val="de-DE"/>
              </w:rPr>
              <w:t xml:space="preserve"> </w:t>
            </w:r>
            <w:r w:rsidR="002E4400" w:rsidRPr="009549ED">
              <w:rPr>
                <w:rFonts w:ascii="Arial" w:hAnsi="Arial" w:cs="Arial"/>
                <w:lang w:val="de-DE"/>
              </w:rPr>
              <w:t xml:space="preserve">und </w:t>
            </w:r>
            <w:r w:rsidR="002E4400" w:rsidRPr="009549ED">
              <w:rPr>
                <w:rFonts w:ascii="Arial" w:hAnsi="Arial" w:cs="Arial"/>
                <w:b/>
                <w:bCs/>
                <w:lang w:val="de-DE"/>
              </w:rPr>
              <w:t>klassifizieren</w:t>
            </w:r>
          </w:p>
        </w:tc>
      </w:tr>
      <w:tr w:rsidR="00A458DF" w:rsidRPr="00762957" w14:paraId="758DF3CB" w14:textId="77777777" w:rsidTr="00A74564">
        <w:trPr>
          <w:trHeight w:val="20"/>
          <w:jc w:val="center"/>
        </w:trPr>
        <w:tc>
          <w:tcPr>
            <w:tcW w:w="2058" w:type="dxa"/>
            <w:vMerge/>
            <w:vAlign w:val="center"/>
          </w:tcPr>
          <w:p w14:paraId="02CD81B8" w14:textId="77777777" w:rsidR="00A458DF" w:rsidRPr="009549ED" w:rsidRDefault="00A458DF" w:rsidP="00A458DF">
            <w:pPr>
              <w:spacing w:before="100" w:beforeAutospacing="1" w:after="100" w:afterAutospacing="1"/>
              <w:jc w:val="center"/>
              <w:rPr>
                <w:rFonts w:ascii="Arial" w:hAnsi="Arial" w:cs="Arial"/>
                <w:lang w:val="de-DE"/>
              </w:rPr>
            </w:pPr>
          </w:p>
        </w:tc>
        <w:tc>
          <w:tcPr>
            <w:tcW w:w="2742" w:type="dxa"/>
            <w:gridSpan w:val="2"/>
            <w:vMerge w:val="restart"/>
            <w:shd w:val="clear" w:color="auto" w:fill="auto"/>
            <w:vAlign w:val="center"/>
          </w:tcPr>
          <w:p w14:paraId="20F60FC4" w14:textId="77777777" w:rsidR="005B6A5A" w:rsidRPr="005B32A9" w:rsidRDefault="002E4400">
            <w:pPr>
              <w:spacing w:before="100" w:beforeAutospacing="1" w:after="100" w:afterAutospacing="1"/>
              <w:jc w:val="center"/>
              <w:rPr>
                <w:rFonts w:ascii="Arial" w:hAnsi="Arial" w:cs="Arial"/>
                <w:bCs/>
                <w:lang w:val="de-DE"/>
              </w:rPr>
            </w:pPr>
            <w:r w:rsidRPr="005B32A9">
              <w:rPr>
                <w:rFonts w:ascii="Arial" w:hAnsi="Arial" w:cs="Arial"/>
                <w:bCs/>
                <w:lang w:val="de-DE"/>
              </w:rPr>
              <w:t>Balkendiagramme und Piktogramme</w:t>
            </w:r>
          </w:p>
        </w:tc>
        <w:tc>
          <w:tcPr>
            <w:tcW w:w="11638" w:type="dxa"/>
            <w:shd w:val="clear" w:color="auto" w:fill="auto"/>
            <w:vAlign w:val="center"/>
          </w:tcPr>
          <w:p w14:paraId="1AC79438" w14:textId="77777777"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b/>
                <w:bCs/>
                <w:lang w:val="de-DE"/>
              </w:rPr>
              <w:t xml:space="preserve">Verstehen, </w:t>
            </w:r>
            <w:r w:rsidRPr="009549ED">
              <w:rPr>
                <w:rFonts w:ascii="Arial" w:hAnsi="Arial" w:cs="Arial"/>
                <w:lang w:val="de-DE"/>
              </w:rPr>
              <w:t>dass Balkendiagramme und Piktogramme einfache Methoden zur Darstellung von Daten sind</w:t>
            </w:r>
          </w:p>
        </w:tc>
      </w:tr>
      <w:tr w:rsidR="00A458DF" w:rsidRPr="00762957" w14:paraId="65704D00" w14:textId="77777777" w:rsidTr="00A74564">
        <w:trPr>
          <w:trHeight w:val="20"/>
          <w:jc w:val="center"/>
        </w:trPr>
        <w:tc>
          <w:tcPr>
            <w:tcW w:w="2058" w:type="dxa"/>
            <w:vMerge/>
          </w:tcPr>
          <w:p w14:paraId="61CEAF93"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51328BEB"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1B2E9755" w14:textId="6DE4ED21"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Daten mit</w:t>
            </w:r>
            <w:r w:rsidR="00EB4CEE">
              <w:rPr>
                <w:rFonts w:ascii="Arial" w:hAnsi="Arial" w:cs="Arial"/>
                <w:lang w:val="de-DE"/>
              </w:rPr>
              <w:t xml:space="preserve"> Hilfe</w:t>
            </w:r>
            <w:r w:rsidRPr="009549ED">
              <w:rPr>
                <w:rFonts w:ascii="Arial" w:hAnsi="Arial" w:cs="Arial"/>
                <w:lang w:val="de-DE"/>
              </w:rPr>
              <w:t xml:space="preserve"> von Balkendiagrammen und Piktogrammen </w:t>
            </w:r>
            <w:r w:rsidRPr="009549ED">
              <w:rPr>
                <w:rFonts w:ascii="Arial" w:hAnsi="Arial" w:cs="Arial"/>
                <w:b/>
                <w:bCs/>
                <w:lang w:val="de-DE"/>
              </w:rPr>
              <w:t>darstellen</w:t>
            </w:r>
          </w:p>
        </w:tc>
      </w:tr>
      <w:tr w:rsidR="00A458DF" w:rsidRPr="00762957" w14:paraId="5205F31C" w14:textId="77777777" w:rsidTr="00A74564">
        <w:trPr>
          <w:trHeight w:val="20"/>
          <w:jc w:val="center"/>
        </w:trPr>
        <w:tc>
          <w:tcPr>
            <w:tcW w:w="2058" w:type="dxa"/>
            <w:vMerge/>
          </w:tcPr>
          <w:p w14:paraId="2046F0E3"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5C93FFEB"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34CDB0D7" w14:textId="337D80C1"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Balkendiagramme sowohl in </w:t>
            </w:r>
            <w:r w:rsidR="009B1AD6">
              <w:rPr>
                <w:rFonts w:ascii="Arial" w:hAnsi="Arial" w:cs="Arial"/>
                <w:lang w:val="de-DE"/>
              </w:rPr>
              <w:t xml:space="preserve">waagerechter </w:t>
            </w:r>
            <w:r w:rsidRPr="009549ED">
              <w:rPr>
                <w:rFonts w:ascii="Arial" w:hAnsi="Arial" w:cs="Arial"/>
                <w:lang w:val="de-DE"/>
              </w:rPr>
              <w:t xml:space="preserve">als auch in </w:t>
            </w:r>
            <w:r w:rsidR="009B1AD6">
              <w:rPr>
                <w:rFonts w:ascii="Arial" w:hAnsi="Arial" w:cs="Arial"/>
                <w:lang w:val="de-DE"/>
              </w:rPr>
              <w:t xml:space="preserve">senkrechter </w:t>
            </w:r>
            <w:r w:rsidRPr="009549ED">
              <w:rPr>
                <w:rFonts w:ascii="Arial" w:hAnsi="Arial" w:cs="Arial"/>
                <w:lang w:val="de-DE"/>
              </w:rPr>
              <w:t xml:space="preserve">Form </w:t>
            </w:r>
            <w:r w:rsidRPr="009549ED">
              <w:rPr>
                <w:rFonts w:ascii="Arial" w:hAnsi="Arial" w:cs="Arial"/>
                <w:b/>
                <w:bCs/>
                <w:lang w:val="de-DE"/>
              </w:rPr>
              <w:t xml:space="preserve">darstellen </w:t>
            </w:r>
            <w:r w:rsidRPr="009549ED">
              <w:rPr>
                <w:rFonts w:ascii="Arial" w:hAnsi="Arial" w:cs="Arial"/>
                <w:lang w:val="de-DE"/>
              </w:rPr>
              <w:t xml:space="preserve">und </w:t>
            </w:r>
            <w:r w:rsidRPr="009549ED">
              <w:rPr>
                <w:rFonts w:ascii="Arial" w:hAnsi="Arial" w:cs="Arial"/>
                <w:b/>
                <w:bCs/>
                <w:lang w:val="de-DE"/>
              </w:rPr>
              <w:t>interpretieren</w:t>
            </w:r>
          </w:p>
        </w:tc>
      </w:tr>
      <w:tr w:rsidR="00A458DF" w:rsidRPr="00762957" w14:paraId="48DDB035" w14:textId="77777777" w:rsidTr="00A74564">
        <w:trPr>
          <w:trHeight w:val="20"/>
          <w:jc w:val="center"/>
        </w:trPr>
        <w:tc>
          <w:tcPr>
            <w:tcW w:w="2058" w:type="dxa"/>
            <w:vMerge/>
          </w:tcPr>
          <w:p w14:paraId="494C4C31" w14:textId="77777777" w:rsidR="00A458DF" w:rsidRPr="009549ED" w:rsidRDefault="00A458DF" w:rsidP="00A458DF">
            <w:pPr>
              <w:spacing w:before="100" w:beforeAutospacing="1" w:after="100" w:afterAutospacing="1"/>
              <w:jc w:val="center"/>
              <w:rPr>
                <w:rFonts w:ascii="Arial" w:hAnsi="Arial" w:cs="Arial"/>
                <w:b/>
                <w:lang w:val="de-DE"/>
              </w:rPr>
            </w:pPr>
          </w:p>
        </w:tc>
        <w:tc>
          <w:tcPr>
            <w:tcW w:w="2742" w:type="dxa"/>
            <w:gridSpan w:val="2"/>
            <w:vMerge/>
            <w:shd w:val="clear" w:color="auto" w:fill="auto"/>
          </w:tcPr>
          <w:p w14:paraId="0F13D789" w14:textId="77777777" w:rsidR="00A458DF" w:rsidRPr="009549ED" w:rsidRDefault="00A458DF" w:rsidP="00A458DF">
            <w:pPr>
              <w:spacing w:before="100" w:beforeAutospacing="1" w:after="100" w:afterAutospacing="1"/>
              <w:jc w:val="center"/>
              <w:rPr>
                <w:rFonts w:ascii="Arial" w:hAnsi="Arial" w:cs="Arial"/>
                <w:bCs/>
                <w:lang w:val="de-DE"/>
              </w:rPr>
            </w:pPr>
          </w:p>
        </w:tc>
        <w:tc>
          <w:tcPr>
            <w:tcW w:w="11638" w:type="dxa"/>
            <w:shd w:val="clear" w:color="auto" w:fill="auto"/>
            <w:vAlign w:val="center"/>
          </w:tcPr>
          <w:p w14:paraId="07404D2F" w14:textId="77777777" w:rsidR="005B6A5A" w:rsidRPr="009549ED" w:rsidRDefault="002E4400">
            <w:pPr>
              <w:autoSpaceDE w:val="0"/>
              <w:autoSpaceDN w:val="0"/>
              <w:adjustRightInd w:val="0"/>
              <w:spacing w:before="100" w:beforeAutospacing="1" w:after="100" w:afterAutospacing="1"/>
              <w:jc w:val="both"/>
              <w:rPr>
                <w:rFonts w:ascii="Arial" w:hAnsi="Arial" w:cs="Arial"/>
                <w:b/>
                <w:lang w:val="de-DE"/>
              </w:rPr>
            </w:pPr>
            <w:r w:rsidRPr="009549ED">
              <w:rPr>
                <w:rFonts w:ascii="Arial" w:hAnsi="Arial" w:cs="Arial"/>
                <w:lang w:val="de-DE"/>
              </w:rPr>
              <w:t xml:space="preserve">Eine Geschichte mit Informationen aus einem Balkendiagramm oder einem Piktogramm </w:t>
            </w:r>
            <w:r w:rsidRPr="009549ED">
              <w:rPr>
                <w:rFonts w:ascii="Arial" w:hAnsi="Arial" w:cs="Arial"/>
                <w:b/>
                <w:bCs/>
                <w:lang w:val="de-DE"/>
              </w:rPr>
              <w:t>erstellen</w:t>
            </w:r>
          </w:p>
        </w:tc>
      </w:tr>
    </w:tbl>
    <w:p w14:paraId="38AB3A4C" w14:textId="5BE14F0D" w:rsidR="005B6A5A" w:rsidRDefault="005B32A9">
      <w:pPr>
        <w:spacing w:before="100" w:beforeAutospacing="1" w:after="100" w:afterAutospacing="1"/>
        <w:jc w:val="center"/>
        <w:rPr>
          <w:rFonts w:ascii="Arial" w:eastAsia="Arial" w:hAnsi="Arial" w:cs="Arial"/>
          <w:b/>
          <w:bCs/>
          <w:sz w:val="24"/>
          <w:szCs w:val="24"/>
          <w:lang w:val="en-GB"/>
        </w:rPr>
      </w:pPr>
      <w:r>
        <w:rPr>
          <w:rFonts w:ascii="Arial" w:eastAsia="Arial" w:hAnsi="Arial" w:cs="Arial"/>
          <w:b/>
          <w:bCs/>
          <w:sz w:val="24"/>
          <w:szCs w:val="24"/>
          <w:lang w:val="en-GB"/>
        </w:rPr>
        <w:t>JAHRGANGSSTUFE</w:t>
      </w:r>
      <w:r w:rsidR="002E4400" w:rsidRPr="00361EA0">
        <w:rPr>
          <w:rFonts w:ascii="Arial" w:eastAsia="Arial" w:hAnsi="Arial" w:cs="Arial"/>
          <w:b/>
          <w:bCs/>
          <w:sz w:val="24"/>
          <w:szCs w:val="24"/>
          <w:lang w:val="en-GB"/>
        </w:rPr>
        <w:t xml:space="preserve"> P2</w:t>
      </w: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707"/>
        <w:gridCol w:w="25"/>
        <w:gridCol w:w="11907"/>
      </w:tblGrid>
      <w:tr w:rsidR="006118F7" w:rsidRPr="00361EA0" w14:paraId="6B613B99" w14:textId="77777777" w:rsidTr="00564FAB">
        <w:trPr>
          <w:jc w:val="center"/>
        </w:trPr>
        <w:tc>
          <w:tcPr>
            <w:tcW w:w="1799" w:type="dxa"/>
            <w:shd w:val="clear" w:color="auto" w:fill="D9D9D9" w:themeFill="background1" w:themeFillShade="D9"/>
          </w:tcPr>
          <w:p w14:paraId="1BE8458F" w14:textId="79F5BF4B" w:rsidR="005B6A5A" w:rsidRDefault="005B32A9">
            <w:pPr>
              <w:pStyle w:val="paragraph"/>
              <w:spacing w:line="259" w:lineRule="auto"/>
              <w:rPr>
                <w:rFonts w:ascii="Arial" w:hAnsi="Arial" w:cs="Arial"/>
                <w:b/>
                <w:sz w:val="22"/>
                <w:szCs w:val="22"/>
                <w:lang w:val="en-GB"/>
              </w:rPr>
            </w:pPr>
            <w:r>
              <w:rPr>
                <w:rFonts w:ascii="Arial" w:hAnsi="Arial" w:cs="Arial"/>
                <w:b/>
                <w:sz w:val="22"/>
                <w:szCs w:val="22"/>
                <w:lang w:val="en-GB"/>
              </w:rPr>
              <w:t>JAHR</w:t>
            </w:r>
            <w:r w:rsidR="002E4400" w:rsidRPr="00361EA0">
              <w:rPr>
                <w:rFonts w:ascii="Arial" w:hAnsi="Arial" w:cs="Arial"/>
                <w:b/>
                <w:sz w:val="22"/>
                <w:szCs w:val="22"/>
                <w:lang w:val="en-GB"/>
              </w:rPr>
              <w:t xml:space="preserve"> P2</w:t>
            </w:r>
          </w:p>
        </w:tc>
        <w:tc>
          <w:tcPr>
            <w:tcW w:w="14639" w:type="dxa"/>
            <w:gridSpan w:val="3"/>
            <w:shd w:val="clear" w:color="auto" w:fill="D9D9D9" w:themeFill="background1" w:themeFillShade="D9"/>
          </w:tcPr>
          <w:p w14:paraId="38C15185" w14:textId="125B8CFB" w:rsidR="005B6A5A" w:rsidRDefault="002E4400">
            <w:pPr>
              <w:pStyle w:val="paragraph"/>
              <w:spacing w:line="259" w:lineRule="auto"/>
              <w:rPr>
                <w:rFonts w:ascii="Arial" w:hAnsi="Arial" w:cs="Arial"/>
                <w:sz w:val="22"/>
                <w:szCs w:val="22"/>
                <w:lang w:val="en-GB"/>
              </w:rPr>
            </w:pPr>
            <w:r w:rsidRPr="00361EA0">
              <w:rPr>
                <w:rFonts w:ascii="Arial" w:hAnsi="Arial" w:cs="Arial"/>
                <w:b/>
                <w:sz w:val="22"/>
                <w:szCs w:val="22"/>
                <w:lang w:val="en-GB"/>
              </w:rPr>
              <w:t xml:space="preserve">THEMA: </w:t>
            </w:r>
            <w:r w:rsidR="007F6A9A" w:rsidRPr="00361EA0">
              <w:rPr>
                <w:rFonts w:ascii="Arial" w:hAnsi="Arial" w:cs="Arial"/>
                <w:b/>
                <w:sz w:val="22"/>
                <w:szCs w:val="22"/>
                <w:lang w:val="en-GB"/>
              </w:rPr>
              <w:t>Z</w:t>
            </w:r>
            <w:r w:rsidR="005B32A9">
              <w:rPr>
                <w:rFonts w:ascii="Arial" w:hAnsi="Arial" w:cs="Arial"/>
                <w:b/>
                <w:sz w:val="22"/>
                <w:szCs w:val="22"/>
                <w:lang w:val="en-GB"/>
              </w:rPr>
              <w:t>AHLEN</w:t>
            </w:r>
            <w:r w:rsidR="007F6A9A" w:rsidRPr="00361EA0">
              <w:rPr>
                <w:rFonts w:ascii="Arial" w:hAnsi="Arial" w:cs="Arial"/>
                <w:b/>
                <w:sz w:val="22"/>
                <w:szCs w:val="22"/>
                <w:lang w:val="en-GB"/>
              </w:rPr>
              <w:t xml:space="preserve"> </w:t>
            </w:r>
          </w:p>
        </w:tc>
      </w:tr>
      <w:tr w:rsidR="006118F7" w:rsidRPr="005B32A9" w14:paraId="1A1C2617" w14:textId="77777777" w:rsidTr="00564FAB">
        <w:trPr>
          <w:jc w:val="center"/>
        </w:trPr>
        <w:tc>
          <w:tcPr>
            <w:tcW w:w="1799" w:type="dxa"/>
            <w:tcBorders>
              <w:bottom w:val="single" w:sz="4" w:space="0" w:color="auto"/>
            </w:tcBorders>
            <w:shd w:val="clear" w:color="auto" w:fill="D9D9D9" w:themeFill="background1" w:themeFillShade="D9"/>
          </w:tcPr>
          <w:p w14:paraId="0C384616" w14:textId="7D3978DF" w:rsidR="005B6A5A" w:rsidRPr="005B32A9" w:rsidRDefault="005B32A9">
            <w:pPr>
              <w:pStyle w:val="paragraph"/>
              <w:spacing w:before="0" w:beforeAutospacing="0" w:after="0" w:afterAutospacing="0" w:line="259" w:lineRule="auto"/>
              <w:jc w:val="center"/>
              <w:rPr>
                <w:rFonts w:ascii="Arial" w:hAnsi="Arial" w:cs="Arial"/>
                <w:b/>
                <w:bCs/>
                <w:sz w:val="22"/>
                <w:szCs w:val="22"/>
                <w:lang w:val="de-DE"/>
              </w:rPr>
            </w:pPr>
            <w:r w:rsidRPr="005B32A9">
              <w:rPr>
                <w:rFonts w:ascii="Arial" w:hAnsi="Arial" w:cs="Arial"/>
                <w:b/>
                <w:bCs/>
                <w:sz w:val="22"/>
                <w:szCs w:val="22"/>
                <w:lang w:val="de-DE"/>
              </w:rPr>
              <w:t>Teilbereich</w:t>
            </w:r>
          </w:p>
        </w:tc>
        <w:tc>
          <w:tcPr>
            <w:tcW w:w="2707" w:type="dxa"/>
            <w:tcBorders>
              <w:bottom w:val="single" w:sz="4" w:space="0" w:color="auto"/>
            </w:tcBorders>
            <w:shd w:val="clear" w:color="auto" w:fill="D9D9D9" w:themeFill="background1" w:themeFillShade="D9"/>
          </w:tcPr>
          <w:p w14:paraId="65E563E0" w14:textId="77777777" w:rsidR="005B6A5A" w:rsidRPr="005B32A9" w:rsidRDefault="007F6A9A">
            <w:pPr>
              <w:pStyle w:val="paragraph"/>
              <w:spacing w:before="0" w:beforeAutospacing="0" w:after="0" w:afterAutospacing="0" w:line="259" w:lineRule="auto"/>
              <w:jc w:val="center"/>
              <w:rPr>
                <w:rFonts w:ascii="Arial" w:eastAsiaTheme="minorEastAsia" w:hAnsi="Arial" w:cs="Arial"/>
                <w:b/>
                <w:bCs/>
                <w:sz w:val="22"/>
                <w:szCs w:val="22"/>
                <w:lang w:val="de-DE"/>
              </w:rPr>
            </w:pPr>
            <w:r w:rsidRPr="005B32A9">
              <w:rPr>
                <w:rFonts w:ascii="Arial" w:hAnsi="Arial" w:cs="Arial"/>
                <w:b/>
                <w:bCs/>
                <w:sz w:val="22"/>
                <w:szCs w:val="22"/>
                <w:lang w:val="de-DE"/>
              </w:rPr>
              <w:t>Inhalt</w:t>
            </w:r>
          </w:p>
        </w:tc>
        <w:tc>
          <w:tcPr>
            <w:tcW w:w="11932" w:type="dxa"/>
            <w:gridSpan w:val="2"/>
            <w:tcBorders>
              <w:bottom w:val="single" w:sz="4" w:space="0" w:color="auto"/>
            </w:tcBorders>
            <w:shd w:val="clear" w:color="auto" w:fill="D9D9D9" w:themeFill="background1" w:themeFillShade="D9"/>
          </w:tcPr>
          <w:p w14:paraId="2C3576D2" w14:textId="77777777" w:rsidR="005B6A5A" w:rsidRPr="005B32A9" w:rsidRDefault="002E4400">
            <w:pPr>
              <w:pStyle w:val="paragraph"/>
              <w:spacing w:before="0" w:beforeAutospacing="0" w:after="0" w:afterAutospacing="0" w:line="259" w:lineRule="auto"/>
              <w:rPr>
                <w:rFonts w:ascii="Arial" w:hAnsi="Arial" w:cs="Arial"/>
                <w:b/>
                <w:bCs/>
                <w:sz w:val="22"/>
                <w:szCs w:val="22"/>
                <w:lang w:val="de-DE"/>
              </w:rPr>
            </w:pPr>
            <w:r w:rsidRPr="005B32A9">
              <w:rPr>
                <w:rFonts w:ascii="Arial" w:hAnsi="Arial" w:cs="Arial"/>
                <w:b/>
                <w:bCs/>
                <w:sz w:val="22"/>
                <w:szCs w:val="22"/>
                <w:lang w:val="de-DE"/>
              </w:rPr>
              <w:t>Lernziele</w:t>
            </w:r>
          </w:p>
        </w:tc>
      </w:tr>
      <w:tr w:rsidR="006118F7" w:rsidRPr="00762957" w14:paraId="7D242557" w14:textId="77777777" w:rsidTr="00564FAB">
        <w:trPr>
          <w:jc w:val="center"/>
        </w:trPr>
        <w:tc>
          <w:tcPr>
            <w:tcW w:w="1799" w:type="dxa"/>
            <w:vMerge w:val="restart"/>
            <w:vAlign w:val="center"/>
          </w:tcPr>
          <w:p w14:paraId="44EE04FD" w14:textId="77777777" w:rsidR="005B6A5A" w:rsidRPr="005B32A9" w:rsidRDefault="002E4400">
            <w:pPr>
              <w:spacing w:after="0"/>
              <w:jc w:val="center"/>
              <w:rPr>
                <w:rFonts w:ascii="Arial" w:hAnsi="Arial" w:cs="Arial"/>
                <w:color w:val="000000" w:themeColor="text1"/>
                <w:lang w:val="de-DE"/>
              </w:rPr>
            </w:pPr>
            <w:r w:rsidRPr="005B32A9">
              <w:rPr>
                <w:rFonts w:ascii="Arial" w:hAnsi="Arial" w:cs="Arial"/>
                <w:color w:val="000000" w:themeColor="text1"/>
                <w:lang w:val="de-DE"/>
              </w:rPr>
              <w:t>Ganze Zahlen</w:t>
            </w:r>
          </w:p>
        </w:tc>
        <w:tc>
          <w:tcPr>
            <w:tcW w:w="2707" w:type="dxa"/>
            <w:vMerge w:val="restart"/>
            <w:shd w:val="clear" w:color="auto" w:fill="auto"/>
            <w:vAlign w:val="center"/>
          </w:tcPr>
          <w:p w14:paraId="7A42466F" w14:textId="77777777" w:rsidR="005B6A5A" w:rsidRPr="005B32A9" w:rsidRDefault="002E4400">
            <w:pPr>
              <w:spacing w:after="0"/>
              <w:jc w:val="center"/>
              <w:rPr>
                <w:rFonts w:ascii="Arial" w:hAnsi="Arial" w:cs="Arial"/>
                <w:color w:val="000000" w:themeColor="text1"/>
                <w:lang w:val="de-DE"/>
              </w:rPr>
            </w:pPr>
            <w:r w:rsidRPr="005B32A9">
              <w:rPr>
                <w:rFonts w:ascii="Arial" w:hAnsi="Arial" w:cs="Arial"/>
                <w:color w:val="000000" w:themeColor="text1"/>
                <w:lang w:val="de-DE"/>
              </w:rPr>
              <w:t>Zählen</w:t>
            </w:r>
          </w:p>
        </w:tc>
        <w:tc>
          <w:tcPr>
            <w:tcW w:w="11932" w:type="dxa"/>
            <w:gridSpan w:val="2"/>
            <w:tcBorders>
              <w:bottom w:val="single" w:sz="4" w:space="0" w:color="auto"/>
            </w:tcBorders>
            <w:shd w:val="clear" w:color="auto" w:fill="auto"/>
            <w:vAlign w:val="center"/>
          </w:tcPr>
          <w:p w14:paraId="5B94F913" w14:textId="4CE67984" w:rsidR="005B6A5A" w:rsidRPr="005B32A9" w:rsidRDefault="005B32A9">
            <w:pPr>
              <w:spacing w:after="0"/>
              <w:rPr>
                <w:rFonts w:ascii="Arial" w:hAnsi="Arial" w:cs="Arial"/>
                <w:b/>
                <w:bCs/>
                <w:color w:val="000000" w:themeColor="text1"/>
                <w:lang w:val="de-DE"/>
              </w:rPr>
            </w:pPr>
            <w:r w:rsidRPr="005B32A9">
              <w:rPr>
                <w:rFonts w:ascii="Arial" w:hAnsi="Arial" w:cs="Arial"/>
                <w:color w:val="000000" w:themeColor="text1"/>
                <w:lang w:val="de-DE"/>
              </w:rPr>
              <w:t>B</w:t>
            </w:r>
            <w:r w:rsidR="002E4400" w:rsidRPr="005B32A9">
              <w:rPr>
                <w:rFonts w:ascii="Arial" w:hAnsi="Arial" w:cs="Arial"/>
                <w:color w:val="000000" w:themeColor="text1"/>
                <w:lang w:val="de-DE"/>
              </w:rPr>
              <w:t xml:space="preserve">is </w:t>
            </w:r>
            <w:r w:rsidR="007F6A9A" w:rsidRPr="005B32A9">
              <w:rPr>
                <w:rFonts w:ascii="Arial" w:hAnsi="Arial" w:cs="Arial"/>
                <w:color w:val="000000" w:themeColor="text1"/>
                <w:lang w:val="de-DE"/>
              </w:rPr>
              <w:t xml:space="preserve">100 </w:t>
            </w:r>
            <w:r w:rsidR="00E26754" w:rsidRPr="00E26754">
              <w:rPr>
                <w:rFonts w:ascii="Arial" w:hAnsi="Arial" w:cs="Arial"/>
                <w:b/>
                <w:bCs/>
                <w:color w:val="000000" w:themeColor="text1"/>
                <w:lang w:val="de-DE"/>
              </w:rPr>
              <w:t>zähle</w:t>
            </w:r>
            <w:r w:rsidRPr="005B32A9">
              <w:rPr>
                <w:rFonts w:ascii="Arial" w:hAnsi="Arial" w:cs="Arial"/>
                <w:b/>
                <w:bCs/>
                <w:color w:val="000000" w:themeColor="text1"/>
                <w:lang w:val="de-DE"/>
              </w:rPr>
              <w:t>n</w:t>
            </w:r>
            <w:r>
              <w:rPr>
                <w:rFonts w:ascii="Arial" w:hAnsi="Arial" w:cs="Arial"/>
                <w:b/>
                <w:bCs/>
                <w:color w:val="000000" w:themeColor="text1"/>
                <w:lang w:val="de-DE"/>
              </w:rPr>
              <w:t>,</w:t>
            </w:r>
            <w:r w:rsidRPr="005B32A9">
              <w:rPr>
                <w:rFonts w:ascii="Arial" w:hAnsi="Arial" w:cs="Arial"/>
                <w:color w:val="000000" w:themeColor="text1"/>
                <w:lang w:val="de-DE"/>
              </w:rPr>
              <w:t xml:space="preserve"> </w:t>
            </w:r>
            <w:r w:rsidR="00E26754">
              <w:rPr>
                <w:rFonts w:ascii="Arial" w:hAnsi="Arial" w:cs="Arial"/>
                <w:color w:val="000000" w:themeColor="text1"/>
                <w:lang w:val="de-DE"/>
              </w:rPr>
              <w:t>v</w:t>
            </w:r>
            <w:r w:rsidR="002E4400" w:rsidRPr="005B32A9">
              <w:rPr>
                <w:rFonts w:ascii="Arial" w:hAnsi="Arial" w:cs="Arial"/>
                <w:color w:val="000000" w:themeColor="text1"/>
                <w:lang w:val="de-DE"/>
              </w:rPr>
              <w:t xml:space="preserve">orwärts und </w:t>
            </w:r>
            <w:r w:rsidR="00E26754">
              <w:rPr>
                <w:rFonts w:ascii="Arial" w:hAnsi="Arial" w:cs="Arial"/>
                <w:color w:val="000000" w:themeColor="text1"/>
                <w:lang w:val="de-DE"/>
              </w:rPr>
              <w:t>r</w:t>
            </w:r>
            <w:r w:rsidR="002E4400" w:rsidRPr="005B32A9">
              <w:rPr>
                <w:rFonts w:ascii="Arial" w:hAnsi="Arial" w:cs="Arial"/>
                <w:color w:val="000000" w:themeColor="text1"/>
                <w:lang w:val="de-DE"/>
              </w:rPr>
              <w:t xml:space="preserve">ückwärts, </w:t>
            </w:r>
            <w:r w:rsidR="00811C16">
              <w:rPr>
                <w:rFonts w:ascii="Arial" w:hAnsi="Arial" w:cs="Arial"/>
                <w:color w:val="000000" w:themeColor="text1"/>
                <w:lang w:val="de-DE"/>
              </w:rPr>
              <w:t xml:space="preserve">von </w:t>
            </w:r>
            <w:r w:rsidR="002E4400" w:rsidRPr="005B32A9">
              <w:rPr>
                <w:rFonts w:ascii="Arial" w:hAnsi="Arial" w:cs="Arial"/>
                <w:color w:val="000000" w:themeColor="text1"/>
                <w:lang w:val="de-DE"/>
              </w:rPr>
              <w:t>eine</w:t>
            </w:r>
            <w:r w:rsidR="00811C16">
              <w:rPr>
                <w:rFonts w:ascii="Arial" w:hAnsi="Arial" w:cs="Arial"/>
                <w:color w:val="000000" w:themeColor="text1"/>
                <w:lang w:val="de-DE"/>
              </w:rPr>
              <w:t>r</w:t>
            </w:r>
            <w:r w:rsidR="002E4400" w:rsidRPr="005B32A9">
              <w:rPr>
                <w:rFonts w:ascii="Arial" w:hAnsi="Arial" w:cs="Arial"/>
                <w:color w:val="000000" w:themeColor="text1"/>
                <w:lang w:val="de-DE"/>
              </w:rPr>
              <w:t xml:space="preserve"> beliebigen </w:t>
            </w:r>
            <w:r w:rsidR="00811C16">
              <w:rPr>
                <w:rFonts w:ascii="Arial" w:hAnsi="Arial" w:cs="Arial"/>
                <w:color w:val="000000" w:themeColor="text1"/>
                <w:lang w:val="de-DE"/>
              </w:rPr>
              <w:t>Zah</w:t>
            </w:r>
            <w:r w:rsidR="00E26754">
              <w:rPr>
                <w:rFonts w:ascii="Arial" w:hAnsi="Arial" w:cs="Arial"/>
                <w:color w:val="000000" w:themeColor="text1"/>
                <w:lang w:val="de-DE"/>
              </w:rPr>
              <w:t>l  aus</w:t>
            </w:r>
          </w:p>
        </w:tc>
      </w:tr>
      <w:tr w:rsidR="00895ADC" w:rsidRPr="00762957" w14:paraId="060AFAAA" w14:textId="77777777" w:rsidTr="00564FAB">
        <w:trPr>
          <w:jc w:val="center"/>
        </w:trPr>
        <w:tc>
          <w:tcPr>
            <w:tcW w:w="1799" w:type="dxa"/>
            <w:vMerge/>
            <w:vAlign w:val="center"/>
          </w:tcPr>
          <w:p w14:paraId="6EB979D5" w14:textId="77777777" w:rsidR="00895ADC" w:rsidRPr="005B32A9" w:rsidRDefault="00895ADC" w:rsidP="00C7747B">
            <w:pPr>
              <w:spacing w:after="0"/>
              <w:jc w:val="center"/>
              <w:rPr>
                <w:rFonts w:ascii="Arial" w:hAnsi="Arial" w:cs="Arial"/>
                <w:color w:val="000000" w:themeColor="text1"/>
                <w:lang w:val="de-DE"/>
              </w:rPr>
            </w:pPr>
          </w:p>
        </w:tc>
        <w:tc>
          <w:tcPr>
            <w:tcW w:w="2707" w:type="dxa"/>
            <w:vMerge/>
            <w:shd w:val="clear" w:color="auto" w:fill="auto"/>
            <w:vAlign w:val="center"/>
          </w:tcPr>
          <w:p w14:paraId="5C83CAB3" w14:textId="77777777" w:rsidR="00895ADC" w:rsidRPr="005B32A9" w:rsidRDefault="00895ADC" w:rsidP="00C7747B">
            <w:pPr>
              <w:spacing w:after="0"/>
              <w:jc w:val="center"/>
              <w:rPr>
                <w:rFonts w:ascii="Arial" w:hAnsi="Arial" w:cs="Arial"/>
                <w:color w:val="000000" w:themeColor="text1"/>
                <w:lang w:val="de-DE"/>
              </w:rPr>
            </w:pPr>
          </w:p>
        </w:tc>
        <w:tc>
          <w:tcPr>
            <w:tcW w:w="11932" w:type="dxa"/>
            <w:gridSpan w:val="2"/>
            <w:tcBorders>
              <w:bottom w:val="single" w:sz="4" w:space="0" w:color="auto"/>
            </w:tcBorders>
            <w:shd w:val="clear" w:color="auto" w:fill="auto"/>
            <w:vAlign w:val="center"/>
          </w:tcPr>
          <w:p w14:paraId="47042BA4" w14:textId="66513AF5" w:rsidR="005B6A5A" w:rsidRPr="00EA104E" w:rsidRDefault="006D59B0">
            <w:pPr>
              <w:spacing w:after="0"/>
              <w:rPr>
                <w:rFonts w:ascii="Arial" w:hAnsi="Arial" w:cs="Arial"/>
                <w:color w:val="000000" w:themeColor="text1"/>
                <w:lang w:val="de-DE" w:eastAsia="en-GB"/>
              </w:rPr>
            </w:pPr>
            <w:r>
              <w:rPr>
                <w:rFonts w:ascii="Arial" w:hAnsi="Arial" w:cs="Arial"/>
                <w:color w:val="000000" w:themeColor="text1"/>
                <w:lang w:val="de-DE"/>
              </w:rPr>
              <w:t>B</w:t>
            </w:r>
            <w:r w:rsidRPr="005B32A9">
              <w:rPr>
                <w:rFonts w:ascii="Arial" w:hAnsi="Arial" w:cs="Arial"/>
                <w:color w:val="000000" w:themeColor="text1"/>
                <w:lang w:val="de-DE"/>
              </w:rPr>
              <w:t xml:space="preserve">is 100 </w:t>
            </w:r>
            <w:r>
              <w:rPr>
                <w:rFonts w:ascii="Arial" w:hAnsi="Arial" w:cs="Arial"/>
                <w:color w:val="000000" w:themeColor="text1"/>
                <w:lang w:val="de-DE"/>
              </w:rPr>
              <w:t>i</w:t>
            </w:r>
            <w:r w:rsidR="002E4400" w:rsidRPr="005B32A9">
              <w:rPr>
                <w:rFonts w:ascii="Arial" w:hAnsi="Arial" w:cs="Arial"/>
                <w:color w:val="000000" w:themeColor="text1"/>
                <w:lang w:val="de-DE" w:eastAsia="en-GB"/>
              </w:rPr>
              <w:t xml:space="preserve">n </w:t>
            </w:r>
            <w:r w:rsidR="00EA104E">
              <w:rPr>
                <w:rFonts w:ascii="Arial" w:hAnsi="Arial" w:cs="Arial"/>
                <w:color w:val="000000" w:themeColor="text1"/>
                <w:lang w:val="de-DE" w:eastAsia="en-GB"/>
              </w:rPr>
              <w:t xml:space="preserve">Schritten </w:t>
            </w:r>
            <w:r w:rsidR="002E4400" w:rsidRPr="005B32A9">
              <w:rPr>
                <w:rFonts w:ascii="Arial" w:hAnsi="Arial" w:cs="Arial"/>
                <w:color w:val="000000" w:themeColor="text1"/>
                <w:lang w:val="de-DE" w:eastAsia="en-GB"/>
              </w:rPr>
              <w:t xml:space="preserve">von 1, 2, 5, 10 und 20 </w:t>
            </w:r>
            <w:r w:rsidR="002E4400" w:rsidRPr="005B32A9">
              <w:rPr>
                <w:rFonts w:ascii="Arial" w:hAnsi="Arial" w:cs="Arial"/>
                <w:b/>
                <w:bCs/>
                <w:color w:val="000000" w:themeColor="text1"/>
                <w:lang w:val="de-DE"/>
              </w:rPr>
              <w:t>zählen</w:t>
            </w:r>
          </w:p>
        </w:tc>
      </w:tr>
      <w:tr w:rsidR="006118F7" w:rsidRPr="00762957" w14:paraId="29511C9B" w14:textId="77777777" w:rsidTr="00564FAB">
        <w:trPr>
          <w:jc w:val="center"/>
        </w:trPr>
        <w:tc>
          <w:tcPr>
            <w:tcW w:w="1799" w:type="dxa"/>
            <w:vMerge/>
          </w:tcPr>
          <w:p w14:paraId="6E3EF531" w14:textId="77777777" w:rsidR="006118F7" w:rsidRPr="005B32A9" w:rsidRDefault="006118F7" w:rsidP="00C7747B">
            <w:pPr>
              <w:spacing w:after="0"/>
              <w:jc w:val="center"/>
              <w:rPr>
                <w:rFonts w:ascii="Arial" w:hAnsi="Arial" w:cs="Arial"/>
                <w:color w:val="000000" w:themeColor="text1"/>
                <w:lang w:val="de-DE"/>
              </w:rPr>
            </w:pPr>
          </w:p>
        </w:tc>
        <w:tc>
          <w:tcPr>
            <w:tcW w:w="2707" w:type="dxa"/>
            <w:vMerge/>
            <w:vAlign w:val="center"/>
          </w:tcPr>
          <w:p w14:paraId="005143CD" w14:textId="77777777" w:rsidR="006118F7" w:rsidRPr="005B32A9" w:rsidRDefault="006118F7" w:rsidP="00C7747B">
            <w:pPr>
              <w:spacing w:after="0"/>
              <w:jc w:val="center"/>
              <w:rPr>
                <w:rFonts w:ascii="Arial" w:hAnsi="Arial" w:cs="Arial"/>
                <w:color w:val="000000" w:themeColor="text1"/>
                <w:lang w:val="de-DE"/>
              </w:rPr>
            </w:pPr>
          </w:p>
        </w:tc>
        <w:tc>
          <w:tcPr>
            <w:tcW w:w="11932" w:type="dxa"/>
            <w:gridSpan w:val="2"/>
            <w:tcBorders>
              <w:top w:val="single" w:sz="4" w:space="0" w:color="auto"/>
              <w:bottom w:val="single" w:sz="4" w:space="0" w:color="000000" w:themeColor="text1"/>
            </w:tcBorders>
            <w:shd w:val="clear" w:color="auto" w:fill="auto"/>
            <w:vAlign w:val="center"/>
          </w:tcPr>
          <w:p w14:paraId="48A2D1A2" w14:textId="05E1EE12" w:rsidR="005B6A5A" w:rsidRPr="005B32A9" w:rsidRDefault="00D12C6F">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Bis</w:t>
            </w:r>
            <w:r w:rsidR="006118F7" w:rsidRPr="005B32A9">
              <w:rPr>
                <w:rFonts w:ascii="Arial" w:hAnsi="Arial" w:cs="Arial"/>
                <w:color w:val="000000" w:themeColor="text1"/>
                <w:lang w:val="de-DE" w:eastAsia="en-GB"/>
              </w:rPr>
              <w:t xml:space="preserve"> 1</w:t>
            </w:r>
            <w:r>
              <w:rPr>
                <w:rFonts w:ascii="Arial" w:hAnsi="Arial" w:cs="Arial"/>
                <w:color w:val="000000" w:themeColor="text1"/>
                <w:lang w:val="de-DE" w:eastAsia="en-GB"/>
              </w:rPr>
              <w:t> </w:t>
            </w:r>
            <w:r w:rsidR="007F6A9A" w:rsidRPr="005B32A9">
              <w:rPr>
                <w:rFonts w:ascii="Arial" w:hAnsi="Arial" w:cs="Arial"/>
                <w:color w:val="000000" w:themeColor="text1"/>
                <w:lang w:val="de-DE" w:eastAsia="en-GB"/>
              </w:rPr>
              <w:t>000</w:t>
            </w:r>
            <w:r>
              <w:rPr>
                <w:rFonts w:ascii="Arial" w:hAnsi="Arial" w:cs="Arial"/>
                <w:color w:val="000000" w:themeColor="text1"/>
                <w:lang w:val="de-DE" w:eastAsia="en-GB"/>
              </w:rPr>
              <w:t xml:space="preserve"> </w:t>
            </w:r>
            <w:r w:rsidR="007F6A9A" w:rsidRPr="005B32A9">
              <w:rPr>
                <w:rFonts w:ascii="Arial" w:hAnsi="Arial" w:cs="Arial"/>
                <w:color w:val="000000" w:themeColor="text1"/>
                <w:lang w:val="de-DE" w:eastAsia="en-GB"/>
              </w:rPr>
              <w:t xml:space="preserve"> </w:t>
            </w:r>
            <w:r w:rsidR="006118F7" w:rsidRPr="005B32A9">
              <w:rPr>
                <w:rFonts w:ascii="Arial" w:hAnsi="Arial" w:cs="Arial"/>
                <w:color w:val="000000" w:themeColor="text1"/>
                <w:lang w:val="de-DE" w:eastAsia="en-GB"/>
              </w:rPr>
              <w:t xml:space="preserve">in Schritten von </w:t>
            </w:r>
            <w:r w:rsidR="002E4400" w:rsidRPr="005B32A9">
              <w:rPr>
                <w:rFonts w:ascii="Arial" w:hAnsi="Arial" w:cs="Arial"/>
                <w:color w:val="000000" w:themeColor="text1"/>
                <w:lang w:val="de-DE" w:eastAsia="en-GB"/>
              </w:rPr>
              <w:t xml:space="preserve">100 </w:t>
            </w:r>
            <w:r w:rsidRPr="00D12C6F">
              <w:rPr>
                <w:rFonts w:ascii="Arial" w:hAnsi="Arial" w:cs="Arial"/>
                <w:b/>
                <w:bCs/>
                <w:color w:val="000000" w:themeColor="text1"/>
                <w:lang w:val="de-DE" w:eastAsia="en-GB"/>
              </w:rPr>
              <w:t>z</w:t>
            </w:r>
            <w:r w:rsidRPr="005B32A9">
              <w:rPr>
                <w:rFonts w:ascii="Arial" w:hAnsi="Arial" w:cs="Arial"/>
                <w:b/>
                <w:color w:val="000000" w:themeColor="text1"/>
                <w:lang w:val="de-DE" w:eastAsia="en-GB"/>
              </w:rPr>
              <w:t>ähl</w:t>
            </w:r>
            <w:r>
              <w:rPr>
                <w:rFonts w:ascii="Arial" w:hAnsi="Arial" w:cs="Arial"/>
                <w:b/>
                <w:color w:val="000000" w:themeColor="text1"/>
                <w:lang w:val="de-DE" w:eastAsia="en-GB"/>
              </w:rPr>
              <w:t>en</w:t>
            </w:r>
          </w:p>
        </w:tc>
      </w:tr>
      <w:tr w:rsidR="006118F7" w:rsidRPr="00762957" w14:paraId="3EE64490" w14:textId="77777777" w:rsidTr="00564FAB">
        <w:trPr>
          <w:jc w:val="center"/>
        </w:trPr>
        <w:tc>
          <w:tcPr>
            <w:tcW w:w="1799" w:type="dxa"/>
            <w:vMerge/>
          </w:tcPr>
          <w:p w14:paraId="27C325A0" w14:textId="77777777" w:rsidR="006118F7" w:rsidRPr="005B32A9" w:rsidRDefault="006118F7" w:rsidP="00C7747B">
            <w:pPr>
              <w:spacing w:after="0"/>
              <w:jc w:val="center"/>
              <w:rPr>
                <w:rFonts w:ascii="Arial" w:hAnsi="Arial" w:cs="Arial"/>
                <w:color w:val="000000" w:themeColor="text1"/>
                <w:lang w:val="de-DE"/>
              </w:rPr>
            </w:pPr>
          </w:p>
        </w:tc>
        <w:tc>
          <w:tcPr>
            <w:tcW w:w="2707" w:type="dxa"/>
            <w:vMerge/>
            <w:vAlign w:val="center"/>
          </w:tcPr>
          <w:p w14:paraId="04873143" w14:textId="77777777" w:rsidR="006118F7" w:rsidRPr="005B32A9" w:rsidRDefault="006118F7" w:rsidP="00C7747B">
            <w:pPr>
              <w:spacing w:after="0"/>
              <w:jc w:val="center"/>
              <w:rPr>
                <w:rFonts w:ascii="Arial" w:hAnsi="Arial" w:cs="Arial"/>
                <w:color w:val="000000" w:themeColor="text1"/>
                <w:lang w:val="de-DE"/>
              </w:rPr>
            </w:pPr>
          </w:p>
        </w:tc>
        <w:tc>
          <w:tcPr>
            <w:tcW w:w="1193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1798B6A" w14:textId="0B5F21FE" w:rsidR="005B6A5A" w:rsidRPr="005B32A9" w:rsidRDefault="00D12C6F">
            <w:pPr>
              <w:spacing w:after="0"/>
              <w:textAlignment w:val="baseline"/>
              <w:rPr>
                <w:rFonts w:ascii="Arial" w:hAnsi="Arial" w:cs="Arial"/>
                <w:color w:val="000000" w:themeColor="text1"/>
                <w:lang w:val="de-DE" w:eastAsia="en-GB"/>
              </w:rPr>
            </w:pPr>
            <w:r w:rsidRPr="00D12C6F">
              <w:rPr>
                <w:rFonts w:ascii="Arial" w:hAnsi="Arial" w:cs="Arial"/>
                <w:bCs/>
                <w:color w:val="000000" w:themeColor="text1"/>
                <w:lang w:val="de-DE" w:eastAsia="en-GB"/>
              </w:rPr>
              <w:t>E</w:t>
            </w:r>
            <w:r w:rsidR="006118F7" w:rsidRPr="005B32A9">
              <w:rPr>
                <w:rFonts w:ascii="Arial" w:hAnsi="Arial" w:cs="Arial"/>
                <w:color w:val="000000" w:themeColor="text1"/>
                <w:lang w:val="de-DE" w:eastAsia="en-GB"/>
              </w:rPr>
              <w:t xml:space="preserve">ine bestimmte Anzahl von </w:t>
            </w:r>
            <w:r w:rsidR="006D59B0">
              <w:rPr>
                <w:rFonts w:ascii="Arial" w:hAnsi="Arial" w:cs="Arial"/>
                <w:color w:val="000000" w:themeColor="text1"/>
                <w:lang w:val="de-DE" w:eastAsia="en-GB"/>
              </w:rPr>
              <w:t>Gegenständen</w:t>
            </w:r>
            <w:r w:rsidR="006118F7" w:rsidRPr="005B32A9">
              <w:rPr>
                <w:rFonts w:ascii="Arial" w:hAnsi="Arial" w:cs="Arial"/>
                <w:color w:val="000000" w:themeColor="text1"/>
                <w:lang w:val="de-DE" w:eastAsia="en-GB"/>
              </w:rPr>
              <w:t xml:space="preserve"> </w:t>
            </w:r>
            <w:r w:rsidRPr="00D12C6F">
              <w:rPr>
                <w:rFonts w:ascii="Arial" w:hAnsi="Arial" w:cs="Arial"/>
                <w:b/>
                <w:bCs/>
                <w:color w:val="000000" w:themeColor="text1"/>
                <w:lang w:val="de-DE" w:eastAsia="en-GB"/>
              </w:rPr>
              <w:t>z</w:t>
            </w:r>
            <w:r w:rsidRPr="005B32A9">
              <w:rPr>
                <w:rFonts w:ascii="Arial" w:hAnsi="Arial" w:cs="Arial"/>
                <w:b/>
                <w:color w:val="000000" w:themeColor="text1"/>
                <w:lang w:val="de-DE" w:eastAsia="en-GB"/>
              </w:rPr>
              <w:t>ählen</w:t>
            </w:r>
          </w:p>
        </w:tc>
      </w:tr>
      <w:tr w:rsidR="006118F7" w:rsidRPr="00762957" w14:paraId="3B130BBF" w14:textId="77777777" w:rsidTr="00564FAB">
        <w:trPr>
          <w:jc w:val="center"/>
        </w:trPr>
        <w:tc>
          <w:tcPr>
            <w:tcW w:w="1799" w:type="dxa"/>
            <w:vMerge/>
          </w:tcPr>
          <w:p w14:paraId="22E12719" w14:textId="77777777" w:rsidR="006118F7" w:rsidRPr="005B32A9" w:rsidRDefault="006118F7" w:rsidP="00C7747B">
            <w:pPr>
              <w:spacing w:after="0"/>
              <w:jc w:val="center"/>
              <w:rPr>
                <w:rFonts w:ascii="Arial" w:hAnsi="Arial" w:cs="Arial"/>
                <w:color w:val="000000" w:themeColor="text1"/>
                <w:lang w:val="de-DE"/>
              </w:rPr>
            </w:pPr>
          </w:p>
        </w:tc>
        <w:tc>
          <w:tcPr>
            <w:tcW w:w="2707" w:type="dxa"/>
            <w:vMerge/>
            <w:vAlign w:val="center"/>
          </w:tcPr>
          <w:p w14:paraId="32A5BB4E" w14:textId="77777777" w:rsidR="006118F7" w:rsidRPr="005B32A9" w:rsidRDefault="006118F7" w:rsidP="00C7747B">
            <w:pPr>
              <w:spacing w:after="0"/>
              <w:jc w:val="center"/>
              <w:rPr>
                <w:rFonts w:ascii="Arial" w:hAnsi="Arial" w:cs="Arial"/>
                <w:color w:val="000000" w:themeColor="text1"/>
                <w:lang w:val="de-DE"/>
              </w:rPr>
            </w:pPr>
          </w:p>
        </w:tc>
        <w:tc>
          <w:tcPr>
            <w:tcW w:w="1193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B0F7548" w14:textId="7BEA583C" w:rsidR="005B6A5A" w:rsidRPr="005B32A9" w:rsidRDefault="002E4400">
            <w:pPr>
              <w:spacing w:after="0"/>
              <w:textAlignment w:val="baseline"/>
              <w:rPr>
                <w:rFonts w:ascii="Arial" w:hAnsi="Arial" w:cs="Arial"/>
                <w:b/>
                <w:bCs/>
                <w:color w:val="000000" w:themeColor="text1"/>
                <w:lang w:val="de-DE" w:eastAsia="en-GB"/>
              </w:rPr>
            </w:pPr>
            <w:r w:rsidRPr="005B32A9">
              <w:rPr>
                <w:rFonts w:ascii="Arial" w:hAnsi="Arial" w:cs="Arial"/>
                <w:color w:val="000000" w:themeColor="text1"/>
                <w:lang w:val="de-DE" w:eastAsia="en-GB"/>
              </w:rPr>
              <w:t xml:space="preserve">Ganze Zahlen bis 100 </w:t>
            </w:r>
            <w:r w:rsidR="00A01671" w:rsidRPr="00A01671">
              <w:rPr>
                <w:rFonts w:ascii="Arial" w:hAnsi="Arial" w:cs="Arial"/>
                <w:b/>
                <w:bCs/>
                <w:color w:val="000000" w:themeColor="text1"/>
                <w:lang w:val="de-DE" w:eastAsia="en-GB"/>
              </w:rPr>
              <w:t>les</w:t>
            </w:r>
            <w:r w:rsidR="00D12C6F" w:rsidRPr="00D12C6F">
              <w:rPr>
                <w:rFonts w:ascii="Arial" w:hAnsi="Arial" w:cs="Arial"/>
                <w:b/>
                <w:bCs/>
                <w:color w:val="000000" w:themeColor="text1"/>
                <w:lang w:val="de-DE" w:eastAsia="en-GB"/>
              </w:rPr>
              <w:t>en</w:t>
            </w:r>
            <w:r w:rsidR="00D12C6F">
              <w:rPr>
                <w:rFonts w:ascii="Arial" w:hAnsi="Arial" w:cs="Arial"/>
                <w:b/>
                <w:bCs/>
                <w:color w:val="000000" w:themeColor="text1"/>
                <w:lang w:val="de-DE" w:eastAsia="en-GB"/>
              </w:rPr>
              <w:t xml:space="preserve"> </w:t>
            </w:r>
            <w:r w:rsidRPr="005B32A9">
              <w:rPr>
                <w:rFonts w:ascii="Arial" w:hAnsi="Arial" w:cs="Arial"/>
                <w:color w:val="000000" w:themeColor="text1"/>
                <w:lang w:val="de-DE" w:eastAsia="en-GB"/>
              </w:rPr>
              <w:t xml:space="preserve">und </w:t>
            </w:r>
            <w:r w:rsidRPr="005B32A9">
              <w:rPr>
                <w:rFonts w:ascii="Arial" w:hAnsi="Arial" w:cs="Arial"/>
                <w:b/>
                <w:bCs/>
                <w:color w:val="000000" w:themeColor="text1"/>
                <w:lang w:val="de-DE" w:eastAsia="en-GB"/>
              </w:rPr>
              <w:t xml:space="preserve">schreiben </w:t>
            </w:r>
          </w:p>
        </w:tc>
      </w:tr>
      <w:tr w:rsidR="006118F7" w:rsidRPr="00762957" w14:paraId="5C7C9887" w14:textId="77777777" w:rsidTr="00564FAB">
        <w:trPr>
          <w:jc w:val="center"/>
        </w:trPr>
        <w:tc>
          <w:tcPr>
            <w:tcW w:w="1799" w:type="dxa"/>
            <w:vMerge/>
          </w:tcPr>
          <w:p w14:paraId="64B667E4" w14:textId="77777777" w:rsidR="006118F7" w:rsidRPr="005B32A9" w:rsidRDefault="006118F7" w:rsidP="00C7747B">
            <w:pPr>
              <w:spacing w:after="0"/>
              <w:jc w:val="center"/>
              <w:rPr>
                <w:rFonts w:ascii="Arial" w:hAnsi="Arial" w:cs="Arial"/>
                <w:color w:val="000000" w:themeColor="text1"/>
                <w:lang w:val="de-DE"/>
              </w:rPr>
            </w:pPr>
          </w:p>
        </w:tc>
        <w:tc>
          <w:tcPr>
            <w:tcW w:w="2707" w:type="dxa"/>
            <w:vMerge w:val="restart"/>
            <w:tcBorders>
              <w:bottom w:val="single" w:sz="4" w:space="0" w:color="000000" w:themeColor="text1"/>
              <w:right w:val="single" w:sz="4" w:space="0" w:color="000000" w:themeColor="text1"/>
            </w:tcBorders>
            <w:shd w:val="clear" w:color="auto" w:fill="auto"/>
            <w:vAlign w:val="center"/>
          </w:tcPr>
          <w:p w14:paraId="44BC76EF" w14:textId="77777777" w:rsidR="005B6A5A" w:rsidRPr="005B32A9" w:rsidRDefault="002E4400">
            <w:pPr>
              <w:spacing w:after="0"/>
              <w:jc w:val="center"/>
              <w:rPr>
                <w:rFonts w:ascii="Arial" w:hAnsi="Arial" w:cs="Arial"/>
                <w:bCs/>
                <w:color w:val="000000" w:themeColor="text1"/>
                <w:lang w:val="de-DE"/>
              </w:rPr>
            </w:pPr>
            <w:r w:rsidRPr="005B32A9">
              <w:rPr>
                <w:rFonts w:ascii="Arial" w:hAnsi="Arial" w:cs="Arial"/>
                <w:bCs/>
                <w:color w:val="000000" w:themeColor="text1"/>
                <w:lang w:val="de-DE"/>
              </w:rPr>
              <w:t xml:space="preserve">Darstellung von </w:t>
            </w:r>
            <w:r w:rsidR="00626C5B" w:rsidRPr="005B32A9">
              <w:rPr>
                <w:rFonts w:ascii="Arial" w:hAnsi="Arial" w:cs="Arial"/>
                <w:bCs/>
                <w:color w:val="000000" w:themeColor="text1"/>
                <w:lang w:val="de-DE"/>
              </w:rPr>
              <w:t>Zahlen</w:t>
            </w:r>
          </w:p>
        </w:tc>
        <w:tc>
          <w:tcPr>
            <w:tcW w:w="1193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D2B9840" w14:textId="1E032AAE" w:rsidR="005B6A5A" w:rsidRPr="005B32A9" w:rsidRDefault="00E33A53">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 xml:space="preserve">Mengen </w:t>
            </w:r>
            <w:r w:rsidR="00C87E7F">
              <w:rPr>
                <w:rFonts w:ascii="Arial" w:hAnsi="Arial" w:cs="Arial"/>
                <w:color w:val="000000" w:themeColor="text1"/>
                <w:lang w:val="de-DE" w:eastAsia="en-GB"/>
              </w:rPr>
              <w:t>den</w:t>
            </w:r>
            <w:r>
              <w:rPr>
                <w:rFonts w:ascii="Arial" w:hAnsi="Arial" w:cs="Arial"/>
                <w:color w:val="000000" w:themeColor="text1"/>
                <w:lang w:val="de-DE" w:eastAsia="en-GB"/>
              </w:rPr>
              <w:t xml:space="preserve"> </w:t>
            </w:r>
            <w:r w:rsidR="002E4400" w:rsidRPr="005B32A9">
              <w:rPr>
                <w:rFonts w:ascii="Arial" w:hAnsi="Arial" w:cs="Arial"/>
                <w:color w:val="000000" w:themeColor="text1"/>
                <w:lang w:val="de-DE" w:eastAsia="en-GB"/>
              </w:rPr>
              <w:t xml:space="preserve">Zahlen </w:t>
            </w:r>
            <w:r w:rsidR="00B810D8" w:rsidRPr="005B32A9">
              <w:rPr>
                <w:rFonts w:ascii="Arial" w:hAnsi="Arial" w:cs="Arial"/>
                <w:color w:val="000000" w:themeColor="text1"/>
                <w:lang w:val="de-DE" w:eastAsia="en-GB"/>
              </w:rPr>
              <w:t xml:space="preserve">bis 100 </w:t>
            </w:r>
            <w:r w:rsidR="002E4400" w:rsidRPr="005B32A9">
              <w:rPr>
                <w:rFonts w:ascii="Arial" w:hAnsi="Arial" w:cs="Arial"/>
                <w:b/>
                <w:bCs/>
                <w:color w:val="000000" w:themeColor="text1"/>
                <w:lang w:val="de-DE" w:eastAsia="en-GB"/>
              </w:rPr>
              <w:t xml:space="preserve">zuordnen </w:t>
            </w:r>
          </w:p>
        </w:tc>
      </w:tr>
      <w:tr w:rsidR="006118F7" w:rsidRPr="005B32A9" w14:paraId="67A8AEED" w14:textId="77777777" w:rsidTr="00564FAB">
        <w:trPr>
          <w:jc w:val="center"/>
        </w:trPr>
        <w:tc>
          <w:tcPr>
            <w:tcW w:w="1799" w:type="dxa"/>
            <w:vMerge/>
          </w:tcPr>
          <w:p w14:paraId="32F4659C" w14:textId="77777777" w:rsidR="006118F7" w:rsidRPr="005B32A9" w:rsidRDefault="006118F7" w:rsidP="00C7747B">
            <w:pPr>
              <w:spacing w:after="0"/>
              <w:jc w:val="center"/>
              <w:rPr>
                <w:rFonts w:ascii="Arial" w:hAnsi="Arial" w:cs="Arial"/>
                <w:color w:val="000000" w:themeColor="text1"/>
                <w:lang w:val="de-DE"/>
              </w:rPr>
            </w:pPr>
          </w:p>
        </w:tc>
        <w:tc>
          <w:tcPr>
            <w:tcW w:w="2707" w:type="dxa"/>
            <w:vMerge/>
            <w:tcBorders>
              <w:right w:val="single" w:sz="4" w:space="0" w:color="000000" w:themeColor="text1"/>
            </w:tcBorders>
            <w:vAlign w:val="center"/>
          </w:tcPr>
          <w:p w14:paraId="64EAE118" w14:textId="77777777" w:rsidR="006118F7" w:rsidRPr="005B32A9" w:rsidRDefault="006118F7" w:rsidP="00C7747B">
            <w:pPr>
              <w:spacing w:after="0"/>
              <w:jc w:val="center"/>
              <w:rPr>
                <w:rFonts w:ascii="Arial" w:hAnsi="Arial" w:cs="Arial"/>
                <w:color w:val="000000" w:themeColor="text1"/>
                <w:lang w:val="de-DE"/>
              </w:rPr>
            </w:pPr>
          </w:p>
        </w:tc>
        <w:tc>
          <w:tcPr>
            <w:tcW w:w="1193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21CA443D" w14:textId="77777777" w:rsidR="005B6A5A" w:rsidRPr="005B32A9" w:rsidRDefault="002E4400">
            <w:pPr>
              <w:spacing w:after="0"/>
              <w:textAlignment w:val="baseline"/>
              <w:rPr>
                <w:rFonts w:ascii="Arial" w:hAnsi="Arial" w:cs="Arial"/>
                <w:color w:val="000000" w:themeColor="text1"/>
                <w:lang w:val="de-DE" w:eastAsia="en-GB"/>
              </w:rPr>
            </w:pPr>
            <w:r w:rsidRPr="005B32A9">
              <w:rPr>
                <w:rFonts w:ascii="Arial" w:hAnsi="Arial" w:cs="Arial"/>
                <w:color w:val="000000" w:themeColor="text1"/>
                <w:lang w:val="de-DE" w:eastAsia="en-GB"/>
              </w:rPr>
              <w:t xml:space="preserve">Zahlen durch Illustrationen </w:t>
            </w:r>
            <w:r w:rsidRPr="005B32A9">
              <w:rPr>
                <w:rFonts w:ascii="Arial" w:hAnsi="Arial" w:cs="Arial"/>
                <w:b/>
                <w:bCs/>
                <w:color w:val="000000" w:themeColor="text1"/>
                <w:lang w:val="de-DE" w:eastAsia="en-GB"/>
              </w:rPr>
              <w:t xml:space="preserve">darstellen  </w:t>
            </w:r>
          </w:p>
        </w:tc>
      </w:tr>
      <w:tr w:rsidR="006118F7" w:rsidRPr="00762957" w14:paraId="50E92291" w14:textId="77777777" w:rsidTr="00564FAB">
        <w:trPr>
          <w:jc w:val="center"/>
        </w:trPr>
        <w:tc>
          <w:tcPr>
            <w:tcW w:w="1799" w:type="dxa"/>
            <w:vMerge/>
          </w:tcPr>
          <w:p w14:paraId="4D4BA0F9" w14:textId="77777777" w:rsidR="006118F7" w:rsidRPr="005B32A9" w:rsidRDefault="006118F7" w:rsidP="00C7747B">
            <w:pPr>
              <w:spacing w:after="0"/>
              <w:jc w:val="center"/>
              <w:rPr>
                <w:rFonts w:ascii="Arial" w:hAnsi="Arial" w:cs="Arial"/>
                <w:color w:val="000000" w:themeColor="text1"/>
                <w:lang w:val="de-DE"/>
              </w:rPr>
            </w:pPr>
          </w:p>
        </w:tc>
        <w:tc>
          <w:tcPr>
            <w:tcW w:w="2707" w:type="dxa"/>
            <w:tcBorders>
              <w:bottom w:val="single" w:sz="4" w:space="0" w:color="000000" w:themeColor="text1"/>
              <w:right w:val="single" w:sz="4" w:space="0" w:color="000000" w:themeColor="text1"/>
            </w:tcBorders>
            <w:shd w:val="clear" w:color="auto" w:fill="auto"/>
            <w:vAlign w:val="center"/>
          </w:tcPr>
          <w:p w14:paraId="696B595B" w14:textId="77777777" w:rsidR="005B6A5A" w:rsidRPr="005B32A9" w:rsidRDefault="002E4400">
            <w:pPr>
              <w:spacing w:after="0"/>
              <w:jc w:val="center"/>
              <w:rPr>
                <w:rFonts w:ascii="Arial" w:hAnsi="Arial" w:cs="Arial"/>
                <w:color w:val="000000" w:themeColor="text1"/>
                <w:lang w:val="de-DE"/>
              </w:rPr>
            </w:pPr>
            <w:r w:rsidRPr="005B32A9">
              <w:rPr>
                <w:rFonts w:ascii="Arial" w:hAnsi="Arial" w:cs="Arial"/>
                <w:color w:val="000000" w:themeColor="text1"/>
                <w:lang w:val="de-DE"/>
              </w:rPr>
              <w:t xml:space="preserve">Nutzung und </w:t>
            </w:r>
            <w:r w:rsidR="006118F7" w:rsidRPr="005B32A9">
              <w:rPr>
                <w:rFonts w:ascii="Arial" w:hAnsi="Arial" w:cs="Arial"/>
                <w:color w:val="000000" w:themeColor="text1"/>
                <w:lang w:val="de-DE"/>
              </w:rPr>
              <w:t>Anwendung</w:t>
            </w:r>
          </w:p>
        </w:tc>
        <w:tc>
          <w:tcPr>
            <w:tcW w:w="11932"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64FDD49" w14:textId="369065EC" w:rsidR="005B6A5A" w:rsidRPr="005B32A9" w:rsidRDefault="002E4400">
            <w:pPr>
              <w:spacing w:after="0"/>
              <w:rPr>
                <w:rFonts w:ascii="Arial" w:hAnsi="Arial" w:cs="Arial"/>
                <w:color w:val="000000" w:themeColor="text1"/>
                <w:lang w:val="de-DE" w:eastAsia="en-GB"/>
              </w:rPr>
            </w:pPr>
            <w:r w:rsidRPr="005B32A9">
              <w:rPr>
                <w:rFonts w:ascii="Arial" w:hAnsi="Arial" w:cs="Arial"/>
                <w:color w:val="000000" w:themeColor="text1"/>
                <w:lang w:val="de-DE" w:eastAsia="en-GB"/>
              </w:rPr>
              <w:t xml:space="preserve">Zahlen in realen Kontexten </w:t>
            </w:r>
            <w:r w:rsidR="008F2501" w:rsidRPr="008F2501">
              <w:rPr>
                <w:rFonts w:ascii="Arial" w:hAnsi="Arial" w:cs="Arial"/>
                <w:b/>
                <w:bCs/>
                <w:color w:val="000000" w:themeColor="text1"/>
                <w:lang w:val="de-DE" w:eastAsia="en-GB"/>
              </w:rPr>
              <w:t>an</w:t>
            </w:r>
            <w:r w:rsidRPr="005B32A9">
              <w:rPr>
                <w:rFonts w:ascii="Arial" w:hAnsi="Arial" w:cs="Arial"/>
                <w:b/>
                <w:bCs/>
                <w:color w:val="000000" w:themeColor="text1"/>
                <w:lang w:val="de-DE" w:eastAsia="en-GB"/>
              </w:rPr>
              <w:t>wenden</w:t>
            </w:r>
          </w:p>
        </w:tc>
      </w:tr>
      <w:tr w:rsidR="006118F7" w:rsidRPr="00762957" w14:paraId="7071E8B6" w14:textId="77777777" w:rsidTr="00564FAB">
        <w:trPr>
          <w:trHeight w:val="271"/>
          <w:jc w:val="center"/>
        </w:trPr>
        <w:tc>
          <w:tcPr>
            <w:tcW w:w="1799" w:type="dxa"/>
            <w:vMerge/>
          </w:tcPr>
          <w:p w14:paraId="1AE007D8" w14:textId="77777777" w:rsidR="006118F7" w:rsidRPr="005B32A9" w:rsidRDefault="006118F7" w:rsidP="00C7747B">
            <w:pPr>
              <w:spacing w:after="0"/>
              <w:jc w:val="center"/>
              <w:rPr>
                <w:rFonts w:ascii="Arial" w:hAnsi="Arial" w:cs="Arial"/>
                <w:color w:val="000000" w:themeColor="text1"/>
                <w:lang w:val="de-DE"/>
              </w:rPr>
            </w:pPr>
          </w:p>
        </w:tc>
        <w:tc>
          <w:tcPr>
            <w:tcW w:w="2707" w:type="dxa"/>
            <w:tcBorders>
              <w:top w:val="single" w:sz="4" w:space="0" w:color="000000" w:themeColor="text1"/>
              <w:bottom w:val="single" w:sz="4" w:space="0" w:color="000000" w:themeColor="text1"/>
            </w:tcBorders>
            <w:shd w:val="clear" w:color="auto" w:fill="auto"/>
            <w:vAlign w:val="center"/>
          </w:tcPr>
          <w:p w14:paraId="1F99A3EA" w14:textId="77777777" w:rsidR="005B6A5A" w:rsidRPr="005B32A9" w:rsidRDefault="002E4400">
            <w:pPr>
              <w:spacing w:after="0"/>
              <w:jc w:val="center"/>
              <w:rPr>
                <w:rFonts w:ascii="Arial" w:hAnsi="Arial" w:cs="Arial"/>
                <w:color w:val="000000" w:themeColor="text1"/>
                <w:lang w:val="de-DE"/>
              </w:rPr>
            </w:pPr>
            <w:r w:rsidRPr="005B32A9">
              <w:rPr>
                <w:rFonts w:ascii="Arial" w:hAnsi="Arial" w:cs="Arial"/>
                <w:color w:val="000000" w:themeColor="text1"/>
                <w:lang w:val="de-DE"/>
              </w:rPr>
              <w:t>Schätzung</w:t>
            </w:r>
          </w:p>
        </w:tc>
        <w:tc>
          <w:tcPr>
            <w:tcW w:w="11932" w:type="dxa"/>
            <w:gridSpan w:val="2"/>
            <w:tcBorders>
              <w:top w:val="single" w:sz="4" w:space="0" w:color="000000" w:themeColor="text1"/>
              <w:bottom w:val="single" w:sz="4" w:space="0" w:color="000000" w:themeColor="text1"/>
            </w:tcBorders>
            <w:shd w:val="clear" w:color="auto" w:fill="auto"/>
            <w:vAlign w:val="center"/>
          </w:tcPr>
          <w:p w14:paraId="6432158F" w14:textId="5C456597" w:rsidR="005B6A5A" w:rsidRPr="005B32A9" w:rsidRDefault="00D12C6F">
            <w:pPr>
              <w:spacing w:after="0"/>
              <w:textAlignment w:val="baseline"/>
              <w:rPr>
                <w:rFonts w:ascii="Arial" w:hAnsi="Arial" w:cs="Arial"/>
                <w:color w:val="000000" w:themeColor="text1"/>
                <w:lang w:val="de-DE" w:eastAsia="en-GB"/>
              </w:rPr>
            </w:pPr>
            <w:r w:rsidRPr="00D12C6F">
              <w:rPr>
                <w:rFonts w:ascii="Arial" w:hAnsi="Arial" w:cs="Arial"/>
                <w:color w:val="000000" w:themeColor="text1"/>
                <w:lang w:val="de-DE" w:eastAsia="en-GB"/>
              </w:rPr>
              <w:t>D</w:t>
            </w:r>
            <w:r w:rsidR="002E4400" w:rsidRPr="005B32A9">
              <w:rPr>
                <w:rFonts w:ascii="Arial" w:hAnsi="Arial" w:cs="Arial"/>
                <w:color w:val="000000" w:themeColor="text1"/>
                <w:lang w:val="de-DE" w:eastAsia="en-GB"/>
              </w:rPr>
              <w:t xml:space="preserve">ie Anzahl der </w:t>
            </w:r>
            <w:r w:rsidR="00A01671">
              <w:rPr>
                <w:rFonts w:ascii="Arial" w:hAnsi="Arial" w:cs="Arial"/>
                <w:color w:val="000000" w:themeColor="text1"/>
                <w:lang w:val="de-DE" w:eastAsia="en-GB"/>
              </w:rPr>
              <w:t>Gegenstände</w:t>
            </w:r>
            <w:r w:rsidR="002E4400" w:rsidRPr="005B32A9">
              <w:rPr>
                <w:rFonts w:ascii="Arial" w:hAnsi="Arial" w:cs="Arial"/>
                <w:color w:val="000000" w:themeColor="text1"/>
                <w:lang w:val="de-DE" w:eastAsia="en-GB"/>
              </w:rPr>
              <w:t xml:space="preserve"> vor dem Zählen </w:t>
            </w:r>
            <w:r w:rsidRPr="00D12C6F">
              <w:rPr>
                <w:rFonts w:ascii="Arial" w:hAnsi="Arial" w:cs="Arial"/>
                <w:b/>
                <w:bCs/>
                <w:color w:val="000000" w:themeColor="text1"/>
                <w:lang w:val="de-DE" w:eastAsia="en-GB"/>
              </w:rPr>
              <w:t>s</w:t>
            </w:r>
            <w:r w:rsidRPr="005B32A9">
              <w:rPr>
                <w:rFonts w:ascii="Arial" w:hAnsi="Arial" w:cs="Arial"/>
                <w:b/>
                <w:bCs/>
                <w:color w:val="000000" w:themeColor="text1"/>
                <w:lang w:val="de-DE" w:eastAsia="en-GB"/>
              </w:rPr>
              <w:t>chätzen</w:t>
            </w:r>
          </w:p>
        </w:tc>
      </w:tr>
      <w:tr w:rsidR="006118F7" w:rsidRPr="00762957" w14:paraId="17E23423" w14:textId="77777777" w:rsidTr="00564FAB">
        <w:trPr>
          <w:trHeight w:val="263"/>
          <w:jc w:val="center"/>
        </w:trPr>
        <w:tc>
          <w:tcPr>
            <w:tcW w:w="1799" w:type="dxa"/>
            <w:vMerge/>
          </w:tcPr>
          <w:p w14:paraId="5CF97F2F" w14:textId="77777777" w:rsidR="006118F7" w:rsidRPr="005B32A9" w:rsidRDefault="006118F7" w:rsidP="00C7747B">
            <w:pPr>
              <w:spacing w:after="0"/>
              <w:jc w:val="center"/>
              <w:rPr>
                <w:rFonts w:ascii="Arial" w:hAnsi="Arial" w:cs="Arial"/>
                <w:color w:val="000000" w:themeColor="text1"/>
                <w:lang w:val="de-DE"/>
              </w:rPr>
            </w:pPr>
          </w:p>
        </w:tc>
        <w:tc>
          <w:tcPr>
            <w:tcW w:w="2707" w:type="dxa"/>
            <w:tcBorders>
              <w:bottom w:val="single" w:sz="4" w:space="0" w:color="000000" w:themeColor="text1"/>
            </w:tcBorders>
            <w:shd w:val="clear" w:color="auto" w:fill="auto"/>
            <w:vAlign w:val="center"/>
          </w:tcPr>
          <w:p w14:paraId="6A910BA8" w14:textId="77777777" w:rsidR="005B6A5A" w:rsidRPr="005B32A9" w:rsidRDefault="002E4400">
            <w:pPr>
              <w:spacing w:after="0"/>
              <w:jc w:val="center"/>
              <w:rPr>
                <w:rFonts w:ascii="Arial" w:hAnsi="Arial" w:cs="Arial"/>
                <w:color w:val="000000" w:themeColor="text1"/>
                <w:lang w:val="de-DE"/>
              </w:rPr>
            </w:pPr>
            <w:r w:rsidRPr="005B32A9">
              <w:rPr>
                <w:rFonts w:ascii="Arial" w:hAnsi="Arial" w:cs="Arial"/>
                <w:color w:val="000000" w:themeColor="text1"/>
                <w:lang w:val="de-DE"/>
              </w:rPr>
              <w:t>Ungerade und gerade Zahlen</w:t>
            </w:r>
          </w:p>
        </w:tc>
        <w:tc>
          <w:tcPr>
            <w:tcW w:w="11932" w:type="dxa"/>
            <w:gridSpan w:val="2"/>
            <w:tcBorders>
              <w:top w:val="single" w:sz="4" w:space="0" w:color="000000" w:themeColor="text1"/>
              <w:bottom w:val="single" w:sz="4" w:space="0" w:color="000000" w:themeColor="text1"/>
            </w:tcBorders>
            <w:shd w:val="clear" w:color="auto" w:fill="auto"/>
            <w:vAlign w:val="center"/>
          </w:tcPr>
          <w:p w14:paraId="59792736" w14:textId="09F1401A" w:rsidR="005B6A5A" w:rsidRPr="005B32A9" w:rsidRDefault="00C87E7F">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 xml:space="preserve">Sich an die Rolle </w:t>
            </w:r>
            <w:r w:rsidR="002E4400" w:rsidRPr="005B32A9">
              <w:rPr>
                <w:rFonts w:ascii="Arial" w:hAnsi="Arial" w:cs="Arial"/>
                <w:color w:val="000000" w:themeColor="text1"/>
                <w:lang w:val="de-DE" w:eastAsia="en-GB"/>
              </w:rPr>
              <w:t xml:space="preserve">der Null </w:t>
            </w:r>
            <w:r w:rsidR="00D12C6F" w:rsidRPr="00D12C6F">
              <w:rPr>
                <w:rFonts w:ascii="Arial" w:hAnsi="Arial" w:cs="Arial"/>
                <w:b/>
                <w:bCs/>
                <w:color w:val="000000" w:themeColor="text1"/>
                <w:lang w:val="de-DE" w:eastAsia="en-GB"/>
              </w:rPr>
              <w:t>e</w:t>
            </w:r>
            <w:r w:rsidR="00D12C6F" w:rsidRPr="005B32A9">
              <w:rPr>
                <w:rFonts w:ascii="Arial" w:hAnsi="Arial" w:cs="Arial"/>
                <w:b/>
                <w:bCs/>
                <w:color w:val="000000" w:themeColor="text1"/>
                <w:lang w:val="de-DE" w:eastAsia="en-GB"/>
              </w:rPr>
              <w:t>rinnern</w:t>
            </w:r>
            <w:r w:rsidR="00D12C6F" w:rsidRPr="005B32A9">
              <w:rPr>
                <w:rFonts w:ascii="Arial" w:hAnsi="Arial" w:cs="Arial"/>
                <w:color w:val="000000" w:themeColor="text1"/>
                <w:lang w:val="de-DE" w:eastAsia="en-GB"/>
              </w:rPr>
              <w:t xml:space="preserve"> </w:t>
            </w:r>
            <w:r w:rsidR="002E4400" w:rsidRPr="005B32A9">
              <w:rPr>
                <w:rFonts w:ascii="Arial" w:hAnsi="Arial" w:cs="Arial"/>
                <w:color w:val="000000" w:themeColor="text1"/>
                <w:lang w:val="de-DE" w:eastAsia="en-GB"/>
              </w:rPr>
              <w:t xml:space="preserve">und </w:t>
            </w:r>
            <w:r w:rsidR="006118F7" w:rsidRPr="005B32A9">
              <w:rPr>
                <w:rFonts w:ascii="Arial" w:hAnsi="Arial" w:cs="Arial"/>
                <w:color w:val="000000" w:themeColor="text1"/>
                <w:lang w:val="de-DE" w:eastAsia="en-GB"/>
              </w:rPr>
              <w:t xml:space="preserve">gerade und ungerade Zahlen </w:t>
            </w:r>
            <w:r w:rsidR="002E4400" w:rsidRPr="005B32A9">
              <w:rPr>
                <w:rFonts w:ascii="Arial" w:hAnsi="Arial" w:cs="Arial"/>
                <w:color w:val="000000" w:themeColor="text1"/>
                <w:lang w:val="de-DE" w:eastAsia="en-GB"/>
              </w:rPr>
              <w:t>bis 100</w:t>
            </w:r>
            <w:r w:rsidR="00D12C6F" w:rsidRPr="005B32A9">
              <w:rPr>
                <w:rFonts w:ascii="Arial" w:hAnsi="Arial" w:cs="Arial"/>
                <w:b/>
                <w:color w:val="000000" w:themeColor="text1"/>
                <w:lang w:val="de-DE" w:eastAsia="en-GB"/>
              </w:rPr>
              <w:t xml:space="preserve"> entdecken</w:t>
            </w:r>
          </w:p>
        </w:tc>
      </w:tr>
      <w:tr w:rsidR="006118F7" w:rsidRPr="00762957" w14:paraId="090A75D3" w14:textId="77777777" w:rsidTr="00564FAB">
        <w:trPr>
          <w:trHeight w:val="241"/>
          <w:jc w:val="center"/>
        </w:trPr>
        <w:tc>
          <w:tcPr>
            <w:tcW w:w="1799" w:type="dxa"/>
            <w:vMerge/>
          </w:tcPr>
          <w:p w14:paraId="5BF6DD4F" w14:textId="77777777" w:rsidR="006118F7" w:rsidRPr="005B32A9" w:rsidRDefault="006118F7" w:rsidP="00C7747B">
            <w:pPr>
              <w:spacing w:after="0"/>
              <w:jc w:val="center"/>
              <w:rPr>
                <w:rFonts w:ascii="Arial" w:hAnsi="Arial" w:cs="Arial"/>
                <w:color w:val="000000" w:themeColor="text1"/>
                <w:lang w:val="de-DE"/>
              </w:rPr>
            </w:pPr>
          </w:p>
        </w:tc>
        <w:tc>
          <w:tcPr>
            <w:tcW w:w="2707" w:type="dxa"/>
            <w:tcBorders>
              <w:bottom w:val="single" w:sz="4" w:space="0" w:color="000000" w:themeColor="text1"/>
            </w:tcBorders>
            <w:shd w:val="clear" w:color="auto" w:fill="auto"/>
            <w:vAlign w:val="center"/>
          </w:tcPr>
          <w:p w14:paraId="2894FB30" w14:textId="1D4A8959" w:rsidR="005B6A5A" w:rsidRPr="005B32A9" w:rsidRDefault="00C87E7F">
            <w:pPr>
              <w:spacing w:after="0"/>
              <w:jc w:val="center"/>
              <w:rPr>
                <w:rFonts w:ascii="Arial" w:hAnsi="Arial" w:cs="Arial"/>
                <w:color w:val="000000" w:themeColor="text1"/>
                <w:lang w:val="de-DE"/>
              </w:rPr>
            </w:pPr>
            <w:r>
              <w:rPr>
                <w:rFonts w:ascii="Arial" w:hAnsi="Arial" w:cs="Arial"/>
                <w:color w:val="000000" w:themeColor="text1"/>
                <w:lang w:val="de-DE"/>
              </w:rPr>
              <w:t>Zerleg</w:t>
            </w:r>
            <w:r w:rsidR="00596E54">
              <w:rPr>
                <w:rFonts w:ascii="Arial" w:hAnsi="Arial" w:cs="Arial"/>
                <w:color w:val="000000" w:themeColor="text1"/>
                <w:lang w:val="de-DE"/>
              </w:rPr>
              <w:t>ung</w:t>
            </w:r>
          </w:p>
        </w:tc>
        <w:tc>
          <w:tcPr>
            <w:tcW w:w="11932" w:type="dxa"/>
            <w:gridSpan w:val="2"/>
            <w:tcBorders>
              <w:top w:val="single" w:sz="4" w:space="0" w:color="000000" w:themeColor="text1"/>
              <w:bottom w:val="single" w:sz="4" w:space="0" w:color="000000" w:themeColor="text1"/>
            </w:tcBorders>
            <w:shd w:val="clear" w:color="auto" w:fill="auto"/>
            <w:vAlign w:val="center"/>
          </w:tcPr>
          <w:p w14:paraId="767531F5" w14:textId="0F683995" w:rsidR="005B6A5A" w:rsidRPr="005B32A9" w:rsidRDefault="002E4400">
            <w:pPr>
              <w:spacing w:after="0"/>
              <w:textAlignment w:val="baseline"/>
              <w:rPr>
                <w:rFonts w:ascii="Arial" w:hAnsi="Arial" w:cs="Arial"/>
                <w:b/>
                <w:bCs/>
                <w:color w:val="000000" w:themeColor="text1"/>
                <w:lang w:val="de-DE" w:eastAsia="en-GB"/>
              </w:rPr>
            </w:pPr>
            <w:r w:rsidRPr="005B32A9">
              <w:rPr>
                <w:rFonts w:ascii="Arial" w:hAnsi="Arial" w:cs="Arial"/>
                <w:color w:val="000000" w:themeColor="text1"/>
                <w:lang w:val="de-DE" w:eastAsia="en-GB"/>
              </w:rPr>
              <w:t>Zahlen bis 100</w:t>
            </w:r>
            <w:r w:rsidR="00D12C6F">
              <w:rPr>
                <w:rFonts w:ascii="Arial" w:hAnsi="Arial" w:cs="Arial"/>
                <w:color w:val="000000" w:themeColor="text1"/>
                <w:lang w:val="de-DE" w:eastAsia="en-GB"/>
              </w:rPr>
              <w:t xml:space="preserve"> </w:t>
            </w:r>
            <w:r w:rsidR="00B01412" w:rsidRPr="00B01412">
              <w:rPr>
                <w:rFonts w:ascii="Arial" w:hAnsi="Arial" w:cs="Arial"/>
                <w:b/>
                <w:bCs/>
                <w:color w:val="000000" w:themeColor="text1"/>
                <w:lang w:val="de-DE" w:eastAsia="en-GB"/>
              </w:rPr>
              <w:t>darstell</w:t>
            </w:r>
            <w:r w:rsidR="00D12C6F" w:rsidRPr="005B32A9">
              <w:rPr>
                <w:rFonts w:ascii="Arial" w:hAnsi="Arial" w:cs="Arial"/>
                <w:b/>
                <w:bCs/>
                <w:color w:val="000000" w:themeColor="text1"/>
                <w:lang w:val="de-DE" w:eastAsia="en-GB"/>
              </w:rPr>
              <w:t>en</w:t>
            </w:r>
            <w:r w:rsidR="00D12C6F" w:rsidRPr="005B32A9">
              <w:rPr>
                <w:rFonts w:ascii="Arial" w:hAnsi="Arial" w:cs="Arial"/>
                <w:color w:val="000000" w:themeColor="text1"/>
                <w:lang w:val="de-DE" w:eastAsia="en-GB"/>
              </w:rPr>
              <w:t xml:space="preserve">, </w:t>
            </w:r>
            <w:r w:rsidR="00C87E7F" w:rsidRPr="00C87E7F">
              <w:rPr>
                <w:rFonts w:ascii="Arial" w:hAnsi="Arial" w:cs="Arial"/>
                <w:b/>
                <w:bCs/>
                <w:color w:val="000000" w:themeColor="text1"/>
                <w:lang w:val="de-DE" w:eastAsia="en-GB"/>
              </w:rPr>
              <w:t xml:space="preserve">zerlegen </w:t>
            </w:r>
            <w:r w:rsidR="00D12C6F" w:rsidRPr="005B32A9">
              <w:rPr>
                <w:rFonts w:ascii="Arial" w:hAnsi="Arial" w:cs="Arial"/>
                <w:color w:val="000000" w:themeColor="text1"/>
                <w:lang w:val="de-DE" w:eastAsia="en-GB"/>
              </w:rPr>
              <w:t xml:space="preserve">und </w:t>
            </w:r>
            <w:r w:rsidR="00C87E7F" w:rsidRPr="00C87E7F">
              <w:rPr>
                <w:rFonts w:ascii="Arial" w:hAnsi="Arial" w:cs="Arial"/>
                <w:b/>
                <w:bCs/>
                <w:color w:val="000000" w:themeColor="text1"/>
                <w:lang w:val="de-DE" w:eastAsia="en-GB"/>
              </w:rPr>
              <w:t>er</w:t>
            </w:r>
            <w:r w:rsidR="00596E54">
              <w:rPr>
                <w:rFonts w:ascii="Arial" w:hAnsi="Arial" w:cs="Arial"/>
                <w:b/>
                <w:bCs/>
                <w:color w:val="000000" w:themeColor="text1"/>
                <w:lang w:val="de-DE" w:eastAsia="en-GB"/>
              </w:rPr>
              <w:t>gänzen</w:t>
            </w:r>
          </w:p>
        </w:tc>
      </w:tr>
      <w:tr w:rsidR="00895ADC" w:rsidRPr="00762957" w14:paraId="60EC1A10" w14:textId="77777777" w:rsidTr="00564FAB">
        <w:trPr>
          <w:jc w:val="center"/>
        </w:trPr>
        <w:tc>
          <w:tcPr>
            <w:tcW w:w="1799" w:type="dxa"/>
            <w:vMerge w:val="restart"/>
            <w:vAlign w:val="center"/>
          </w:tcPr>
          <w:p w14:paraId="7156CFD4" w14:textId="71E0CD45" w:rsidR="005B6A5A" w:rsidRPr="00EB4CEE" w:rsidRDefault="002E4400">
            <w:pPr>
              <w:spacing w:after="0"/>
              <w:jc w:val="center"/>
              <w:rPr>
                <w:rFonts w:ascii="Arial" w:hAnsi="Arial" w:cs="Arial"/>
                <w:color w:val="000000" w:themeColor="text1"/>
                <w:lang w:val="de-DE"/>
              </w:rPr>
            </w:pPr>
            <w:r w:rsidRPr="00EB4CEE">
              <w:rPr>
                <w:rFonts w:ascii="Arial" w:hAnsi="Arial" w:cs="Arial"/>
                <w:color w:val="000000" w:themeColor="text1"/>
                <w:lang w:val="de-DE"/>
              </w:rPr>
              <w:t xml:space="preserve">Vergleichen und </w:t>
            </w:r>
            <w:r w:rsidR="00EB4CEE">
              <w:rPr>
                <w:rFonts w:ascii="Arial" w:hAnsi="Arial" w:cs="Arial"/>
                <w:color w:val="000000" w:themeColor="text1"/>
                <w:lang w:val="de-DE"/>
              </w:rPr>
              <w:t>o</w:t>
            </w:r>
            <w:r w:rsidRPr="00EB4CEE">
              <w:rPr>
                <w:rFonts w:ascii="Arial" w:hAnsi="Arial" w:cs="Arial"/>
                <w:color w:val="000000" w:themeColor="text1"/>
                <w:lang w:val="de-DE"/>
              </w:rPr>
              <w:t>rdnen</w:t>
            </w:r>
          </w:p>
        </w:tc>
        <w:tc>
          <w:tcPr>
            <w:tcW w:w="2707" w:type="dxa"/>
            <w:vMerge w:val="restart"/>
            <w:shd w:val="clear" w:color="auto" w:fill="auto"/>
            <w:vAlign w:val="center"/>
          </w:tcPr>
          <w:p w14:paraId="2A6FF05A" w14:textId="6699F73E" w:rsidR="005B6A5A" w:rsidRPr="00EB4CEE" w:rsidRDefault="00EB4CEE">
            <w:pPr>
              <w:spacing w:after="0"/>
              <w:jc w:val="center"/>
              <w:rPr>
                <w:rFonts w:ascii="Arial" w:hAnsi="Arial" w:cs="Arial"/>
                <w:color w:val="000000" w:themeColor="text1"/>
                <w:lang w:val="de-DE"/>
              </w:rPr>
            </w:pPr>
            <w:r>
              <w:rPr>
                <w:rFonts w:ascii="Arial" w:hAnsi="Arial" w:cs="Arial"/>
                <w:color w:val="000000" w:themeColor="text1"/>
                <w:lang w:val="de-DE"/>
              </w:rPr>
              <w:t>Zahlen ordnen</w:t>
            </w:r>
          </w:p>
        </w:tc>
        <w:tc>
          <w:tcPr>
            <w:tcW w:w="11932" w:type="dxa"/>
            <w:gridSpan w:val="2"/>
            <w:tcBorders>
              <w:bottom w:val="single" w:sz="4" w:space="0" w:color="auto"/>
            </w:tcBorders>
            <w:shd w:val="clear" w:color="auto" w:fill="auto"/>
            <w:vAlign w:val="center"/>
          </w:tcPr>
          <w:p w14:paraId="23647BBF" w14:textId="1FE2110C" w:rsidR="005B6A5A" w:rsidRPr="00EB4CEE" w:rsidRDefault="002E4400">
            <w:pPr>
              <w:spacing w:after="0"/>
              <w:rPr>
                <w:rFonts w:ascii="Arial" w:hAnsi="Arial" w:cs="Arial"/>
                <w:b/>
                <w:bCs/>
                <w:color w:val="000000" w:themeColor="text1"/>
                <w:lang w:val="de-DE"/>
              </w:rPr>
            </w:pPr>
            <w:r w:rsidRPr="00EB4CEE">
              <w:rPr>
                <w:rFonts w:ascii="Arial" w:hAnsi="Arial" w:cs="Arial"/>
                <w:color w:val="000000" w:themeColor="text1"/>
                <w:lang w:val="de-DE"/>
              </w:rPr>
              <w:t>D</w:t>
            </w:r>
            <w:r w:rsidR="00C87E7F">
              <w:rPr>
                <w:rFonts w:ascii="Arial" w:hAnsi="Arial" w:cs="Arial"/>
                <w:color w:val="000000" w:themeColor="text1"/>
                <w:lang w:val="de-DE"/>
              </w:rPr>
              <w:t>ie</w:t>
            </w:r>
            <w:r w:rsidRPr="00EB4CEE">
              <w:rPr>
                <w:rFonts w:ascii="Arial" w:hAnsi="Arial" w:cs="Arial"/>
                <w:color w:val="000000" w:themeColor="text1"/>
                <w:lang w:val="de-DE"/>
              </w:rPr>
              <w:t xml:space="preserve"> </w:t>
            </w:r>
            <w:r w:rsidR="00C87E7F">
              <w:rPr>
                <w:rFonts w:ascii="Arial" w:hAnsi="Arial" w:cs="Arial"/>
                <w:color w:val="000000" w:themeColor="text1"/>
                <w:lang w:val="de-DE"/>
              </w:rPr>
              <w:t>Ausdrücke zum Ordnen</w:t>
            </w:r>
            <w:r w:rsidRPr="00EB4CEE">
              <w:rPr>
                <w:rFonts w:ascii="Arial" w:hAnsi="Arial" w:cs="Arial"/>
                <w:color w:val="000000" w:themeColor="text1"/>
                <w:lang w:val="de-DE"/>
              </w:rPr>
              <w:t xml:space="preserve"> von Zahlen </w:t>
            </w:r>
            <w:r w:rsidR="00534749" w:rsidRPr="00EB4CEE">
              <w:rPr>
                <w:rFonts w:ascii="Arial" w:hAnsi="Arial" w:cs="Arial"/>
                <w:b/>
                <w:bCs/>
                <w:color w:val="000000" w:themeColor="text1"/>
                <w:lang w:val="de-DE"/>
              </w:rPr>
              <w:t xml:space="preserve">verstehen </w:t>
            </w:r>
            <w:r w:rsidR="00534749" w:rsidRPr="00EB4CEE">
              <w:rPr>
                <w:rFonts w:ascii="Arial" w:hAnsi="Arial" w:cs="Arial"/>
                <w:bCs/>
                <w:color w:val="000000" w:themeColor="text1"/>
                <w:lang w:val="de-DE"/>
              </w:rPr>
              <w:t xml:space="preserve">und </w:t>
            </w:r>
            <w:r w:rsidR="00534749" w:rsidRPr="00EB4CEE">
              <w:rPr>
                <w:rFonts w:ascii="Arial" w:hAnsi="Arial" w:cs="Arial"/>
                <w:b/>
                <w:bCs/>
                <w:color w:val="000000" w:themeColor="text1"/>
                <w:lang w:val="de-DE"/>
              </w:rPr>
              <w:t xml:space="preserve">anwenden </w:t>
            </w:r>
            <w:r w:rsidRPr="00EB4CEE">
              <w:rPr>
                <w:rFonts w:ascii="Arial" w:hAnsi="Arial" w:cs="Arial"/>
                <w:color w:val="000000" w:themeColor="text1"/>
                <w:lang w:val="de-DE"/>
              </w:rPr>
              <w:t xml:space="preserve">(kleiner, größer, weniger als, mehr als, </w:t>
            </w:r>
            <w:r w:rsidR="00C87E7F">
              <w:rPr>
                <w:rFonts w:ascii="Arial" w:hAnsi="Arial" w:cs="Arial"/>
                <w:color w:val="000000" w:themeColor="text1"/>
                <w:lang w:val="de-DE"/>
              </w:rPr>
              <w:t>dasselbe</w:t>
            </w:r>
            <w:r w:rsidRPr="00EB4CEE">
              <w:rPr>
                <w:rFonts w:ascii="Arial" w:hAnsi="Arial" w:cs="Arial"/>
                <w:color w:val="000000" w:themeColor="text1"/>
                <w:lang w:val="de-DE"/>
              </w:rPr>
              <w:t>, gleich)</w:t>
            </w:r>
          </w:p>
        </w:tc>
      </w:tr>
      <w:tr w:rsidR="00895ADC" w:rsidRPr="00762957" w14:paraId="74D17B4E" w14:textId="77777777" w:rsidTr="00564FAB">
        <w:trPr>
          <w:jc w:val="center"/>
        </w:trPr>
        <w:tc>
          <w:tcPr>
            <w:tcW w:w="1799" w:type="dxa"/>
            <w:vMerge/>
          </w:tcPr>
          <w:p w14:paraId="5CB0C32F" w14:textId="77777777" w:rsidR="00895ADC" w:rsidRPr="00EB4CEE" w:rsidRDefault="00895ADC" w:rsidP="00C7747B">
            <w:pPr>
              <w:spacing w:after="0"/>
              <w:jc w:val="center"/>
              <w:rPr>
                <w:rFonts w:ascii="Arial" w:hAnsi="Arial" w:cs="Arial"/>
                <w:color w:val="000000" w:themeColor="text1"/>
                <w:lang w:val="de-DE"/>
              </w:rPr>
            </w:pPr>
          </w:p>
        </w:tc>
        <w:tc>
          <w:tcPr>
            <w:tcW w:w="2707" w:type="dxa"/>
            <w:vMerge/>
            <w:vAlign w:val="center"/>
          </w:tcPr>
          <w:p w14:paraId="043CC715" w14:textId="77777777" w:rsidR="00895ADC" w:rsidRPr="00EB4CEE" w:rsidRDefault="00895ADC" w:rsidP="00C7747B">
            <w:pPr>
              <w:spacing w:after="0"/>
              <w:jc w:val="center"/>
              <w:rPr>
                <w:rFonts w:ascii="Arial" w:hAnsi="Arial" w:cs="Arial"/>
                <w:color w:val="000000" w:themeColor="text1"/>
                <w:lang w:val="de-DE"/>
              </w:rPr>
            </w:pPr>
          </w:p>
        </w:tc>
        <w:tc>
          <w:tcPr>
            <w:tcW w:w="11932" w:type="dxa"/>
            <w:gridSpan w:val="2"/>
            <w:tcBorders>
              <w:top w:val="single" w:sz="4" w:space="0" w:color="auto"/>
              <w:bottom w:val="single" w:sz="4" w:space="0" w:color="000000" w:themeColor="text1"/>
            </w:tcBorders>
            <w:shd w:val="clear" w:color="auto" w:fill="auto"/>
            <w:vAlign w:val="center"/>
          </w:tcPr>
          <w:p w14:paraId="2AAE1E69" w14:textId="1A48D57F" w:rsidR="005B6A5A" w:rsidRPr="00EB4CEE" w:rsidRDefault="002E4400">
            <w:pPr>
              <w:spacing w:after="0"/>
              <w:textAlignment w:val="baseline"/>
              <w:rPr>
                <w:rFonts w:ascii="Arial" w:hAnsi="Arial" w:cs="Arial"/>
                <w:color w:val="000000" w:themeColor="text1"/>
                <w:lang w:val="de-DE" w:eastAsia="en-GB"/>
              </w:rPr>
            </w:pPr>
            <w:r w:rsidRPr="00EB4CEE">
              <w:rPr>
                <w:rFonts w:ascii="Arial" w:eastAsia="Calibri" w:hAnsi="Arial" w:cs="Arial"/>
                <w:color w:val="000000" w:themeColor="text1"/>
                <w:lang w:val="de-DE" w:eastAsia="en-GB"/>
              </w:rPr>
              <w:t xml:space="preserve">Zahlen </w:t>
            </w:r>
            <w:r w:rsidRPr="00EB4CEE">
              <w:rPr>
                <w:rFonts w:ascii="Arial" w:eastAsia="Calibri" w:hAnsi="Arial" w:cs="Arial"/>
                <w:b/>
                <w:bCs/>
                <w:color w:val="000000" w:themeColor="text1"/>
                <w:lang w:val="de-DE" w:eastAsia="en-GB"/>
              </w:rPr>
              <w:t xml:space="preserve">ordnen </w:t>
            </w:r>
            <w:r w:rsidRPr="00EB4CEE">
              <w:rPr>
                <w:rFonts w:ascii="Arial" w:hAnsi="Arial" w:cs="Arial"/>
                <w:color w:val="000000" w:themeColor="text1"/>
                <w:lang w:val="de-DE" w:eastAsia="en-GB"/>
              </w:rPr>
              <w:t>(</w:t>
            </w:r>
            <w:r w:rsidR="008D612E">
              <w:rPr>
                <w:rFonts w:ascii="Arial" w:hAnsi="Arial" w:cs="Arial"/>
                <w:color w:val="000000" w:themeColor="text1"/>
                <w:lang w:val="de-DE" w:eastAsia="en-GB"/>
              </w:rPr>
              <w:t xml:space="preserve">in </w:t>
            </w:r>
            <w:r w:rsidRPr="00EB4CEE">
              <w:rPr>
                <w:rFonts w:ascii="Arial" w:eastAsia="Calibri" w:hAnsi="Arial" w:cs="Arial"/>
                <w:color w:val="000000" w:themeColor="text1"/>
                <w:lang w:val="de-DE" w:eastAsia="en-GB"/>
              </w:rPr>
              <w:t>auf- und absteigend</w:t>
            </w:r>
            <w:r w:rsidR="008D612E">
              <w:rPr>
                <w:rFonts w:ascii="Arial" w:eastAsia="Calibri" w:hAnsi="Arial" w:cs="Arial"/>
                <w:color w:val="000000" w:themeColor="text1"/>
                <w:lang w:val="de-DE" w:eastAsia="en-GB"/>
              </w:rPr>
              <w:t>er Reihe</w:t>
            </w:r>
            <w:r w:rsidRPr="00EB4CEE">
              <w:rPr>
                <w:rFonts w:ascii="Arial" w:hAnsi="Arial" w:cs="Arial"/>
                <w:color w:val="000000" w:themeColor="text1"/>
                <w:lang w:val="de-DE" w:eastAsia="en-GB"/>
              </w:rPr>
              <w:t xml:space="preserve">) </w:t>
            </w:r>
            <w:r w:rsidRPr="00EB4CEE">
              <w:rPr>
                <w:rFonts w:ascii="Arial" w:eastAsia="Calibri" w:hAnsi="Arial" w:cs="Arial"/>
                <w:color w:val="000000" w:themeColor="text1"/>
                <w:lang w:val="de-DE" w:eastAsia="en-GB"/>
              </w:rPr>
              <w:t>mit</w:t>
            </w:r>
            <w:r w:rsidR="00EB4CEE">
              <w:rPr>
                <w:rFonts w:ascii="Arial" w:eastAsia="Calibri" w:hAnsi="Arial" w:cs="Arial"/>
                <w:color w:val="000000" w:themeColor="text1"/>
                <w:lang w:val="de-DE" w:eastAsia="en-GB"/>
              </w:rPr>
              <w:t xml:space="preserve"> Hilfe</w:t>
            </w:r>
            <w:r w:rsidRPr="00EB4CEE">
              <w:rPr>
                <w:rFonts w:ascii="Arial" w:eastAsia="Calibri" w:hAnsi="Arial" w:cs="Arial"/>
                <w:color w:val="000000" w:themeColor="text1"/>
                <w:lang w:val="de-DE" w:eastAsia="en-GB"/>
              </w:rPr>
              <w:t xml:space="preserve"> </w:t>
            </w:r>
            <w:r w:rsidR="00C053D4" w:rsidRPr="00EB4CEE">
              <w:rPr>
                <w:rFonts w:ascii="Arial" w:hAnsi="Arial" w:cs="Arial"/>
                <w:color w:val="000000" w:themeColor="text1"/>
                <w:lang w:val="de-DE" w:eastAsia="en-GB"/>
              </w:rPr>
              <w:t>eine</w:t>
            </w:r>
            <w:r w:rsidR="00995DDF">
              <w:rPr>
                <w:rFonts w:ascii="Arial" w:hAnsi="Arial" w:cs="Arial"/>
                <w:color w:val="000000" w:themeColor="text1"/>
                <w:lang w:val="de-DE" w:eastAsia="en-GB"/>
              </w:rPr>
              <w:t>s</w:t>
            </w:r>
            <w:r w:rsidR="00C053D4" w:rsidRPr="00EB4CEE">
              <w:rPr>
                <w:rFonts w:ascii="Arial" w:hAnsi="Arial" w:cs="Arial"/>
                <w:color w:val="000000" w:themeColor="text1"/>
                <w:lang w:val="de-DE" w:eastAsia="en-GB"/>
              </w:rPr>
              <w:t xml:space="preserve"> </w:t>
            </w:r>
            <w:r w:rsidRPr="00EB4CEE">
              <w:rPr>
                <w:rFonts w:ascii="Arial" w:eastAsia="Calibri" w:hAnsi="Arial" w:cs="Arial"/>
                <w:color w:val="000000" w:themeColor="text1"/>
                <w:lang w:val="de-DE" w:eastAsia="en-GB"/>
              </w:rPr>
              <w:t>Zahlen</w:t>
            </w:r>
            <w:r w:rsidR="00995DDF">
              <w:rPr>
                <w:rFonts w:ascii="Arial" w:eastAsia="Calibri" w:hAnsi="Arial" w:cs="Arial"/>
                <w:color w:val="000000" w:themeColor="text1"/>
                <w:lang w:val="de-DE" w:eastAsia="en-GB"/>
              </w:rPr>
              <w:t xml:space="preserve">strahls </w:t>
            </w:r>
            <w:r w:rsidR="001A0CD3" w:rsidRPr="00EB4CEE">
              <w:rPr>
                <w:rFonts w:ascii="Arial" w:eastAsia="Calibri" w:hAnsi="Arial" w:cs="Arial"/>
                <w:color w:val="000000" w:themeColor="text1"/>
                <w:lang w:val="de-DE" w:eastAsia="en-GB"/>
              </w:rPr>
              <w:t xml:space="preserve">und </w:t>
            </w:r>
            <w:r w:rsidR="00C053D4" w:rsidRPr="00EB4CEE">
              <w:rPr>
                <w:rFonts w:ascii="Arial" w:eastAsia="Calibri" w:hAnsi="Arial" w:cs="Arial"/>
                <w:color w:val="000000" w:themeColor="text1"/>
                <w:lang w:val="de-DE" w:eastAsia="en-GB"/>
              </w:rPr>
              <w:t xml:space="preserve">einer </w:t>
            </w:r>
            <w:r w:rsidRPr="00EB4CEE">
              <w:rPr>
                <w:rFonts w:ascii="Arial" w:eastAsia="Calibri" w:hAnsi="Arial" w:cs="Arial"/>
                <w:color w:val="000000" w:themeColor="text1"/>
                <w:lang w:val="de-DE" w:eastAsia="en-GB"/>
              </w:rPr>
              <w:t>Zahlen</w:t>
            </w:r>
            <w:r w:rsidR="00995DDF">
              <w:rPr>
                <w:rFonts w:ascii="Arial" w:eastAsia="Calibri" w:hAnsi="Arial" w:cs="Arial"/>
                <w:color w:val="000000" w:themeColor="text1"/>
                <w:lang w:val="de-DE" w:eastAsia="en-GB"/>
              </w:rPr>
              <w:t xml:space="preserve">tafel </w:t>
            </w:r>
            <w:r w:rsidR="0010201B" w:rsidRPr="00EB4CEE">
              <w:rPr>
                <w:rFonts w:ascii="Arial" w:eastAsia="Calibri" w:hAnsi="Arial" w:cs="Arial"/>
                <w:color w:val="000000" w:themeColor="text1"/>
                <w:lang w:val="de-DE" w:eastAsia="en-GB"/>
              </w:rPr>
              <w:t>bis 100</w:t>
            </w:r>
          </w:p>
        </w:tc>
      </w:tr>
      <w:tr w:rsidR="00895ADC" w:rsidRPr="00762957" w14:paraId="185BC301" w14:textId="77777777" w:rsidTr="00564FAB">
        <w:trPr>
          <w:jc w:val="center"/>
        </w:trPr>
        <w:tc>
          <w:tcPr>
            <w:tcW w:w="1799" w:type="dxa"/>
            <w:vMerge/>
          </w:tcPr>
          <w:p w14:paraId="23746562" w14:textId="77777777" w:rsidR="00895ADC" w:rsidRPr="00EB4CEE" w:rsidRDefault="00895ADC" w:rsidP="00C7747B">
            <w:pPr>
              <w:spacing w:after="0"/>
              <w:jc w:val="center"/>
              <w:rPr>
                <w:rFonts w:ascii="Arial" w:hAnsi="Arial" w:cs="Arial"/>
                <w:color w:val="000000" w:themeColor="text1"/>
                <w:lang w:val="de-DE"/>
              </w:rPr>
            </w:pPr>
          </w:p>
        </w:tc>
        <w:tc>
          <w:tcPr>
            <w:tcW w:w="2707" w:type="dxa"/>
            <w:vMerge/>
            <w:vAlign w:val="center"/>
          </w:tcPr>
          <w:p w14:paraId="436238CB" w14:textId="77777777" w:rsidR="00895ADC" w:rsidRPr="00EB4CEE" w:rsidRDefault="00895ADC" w:rsidP="00C7747B">
            <w:pPr>
              <w:spacing w:after="0"/>
              <w:jc w:val="center"/>
              <w:rPr>
                <w:rFonts w:ascii="Arial" w:hAnsi="Arial" w:cs="Arial"/>
                <w:color w:val="000000" w:themeColor="text1"/>
                <w:lang w:val="de-DE"/>
              </w:rPr>
            </w:pPr>
          </w:p>
        </w:tc>
        <w:tc>
          <w:tcPr>
            <w:tcW w:w="1193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2A299592" w14:textId="590186A4" w:rsidR="005B6A5A" w:rsidRPr="00EB4CEE" w:rsidRDefault="00995DDF">
            <w:pPr>
              <w:spacing w:after="0"/>
              <w:textAlignment w:val="baseline"/>
              <w:rPr>
                <w:rFonts w:ascii="Arial" w:hAnsi="Arial" w:cs="Arial"/>
                <w:color w:val="000000" w:themeColor="text1"/>
                <w:lang w:val="de-DE" w:eastAsia="en-GB"/>
              </w:rPr>
            </w:pPr>
            <w:r w:rsidRPr="00995DDF">
              <w:rPr>
                <w:rFonts w:ascii="Arial" w:hAnsi="Arial" w:cs="Arial"/>
                <w:color w:val="000000" w:themeColor="text1"/>
                <w:lang w:val="de-DE" w:eastAsia="en-GB"/>
              </w:rPr>
              <w:t>E</w:t>
            </w:r>
            <w:r w:rsidR="002E4400" w:rsidRPr="00EB4CEE">
              <w:rPr>
                <w:rFonts w:ascii="Arial" w:hAnsi="Arial" w:cs="Arial"/>
                <w:color w:val="000000" w:themeColor="text1"/>
                <w:lang w:val="de-DE" w:eastAsia="en-GB"/>
              </w:rPr>
              <w:t xml:space="preserve">ine Zahl </w:t>
            </w:r>
            <w:r w:rsidR="00EE52D7" w:rsidRPr="00995DDF">
              <w:rPr>
                <w:rFonts w:ascii="Arial" w:hAnsi="Arial" w:cs="Arial"/>
                <w:lang w:val="de-DE" w:eastAsia="en-GB"/>
              </w:rPr>
              <w:t xml:space="preserve">bis 100 </w:t>
            </w:r>
            <w:r w:rsidR="002E4400" w:rsidRPr="00EB4CEE">
              <w:rPr>
                <w:rFonts w:ascii="Arial" w:hAnsi="Arial" w:cs="Arial"/>
                <w:color w:val="000000" w:themeColor="text1"/>
                <w:lang w:val="de-DE" w:eastAsia="en-GB"/>
              </w:rPr>
              <w:t>auf eine</w:t>
            </w:r>
            <w:r>
              <w:rPr>
                <w:rFonts w:ascii="Arial" w:hAnsi="Arial" w:cs="Arial"/>
                <w:color w:val="000000" w:themeColor="text1"/>
                <w:lang w:val="de-DE" w:eastAsia="en-GB"/>
              </w:rPr>
              <w:t>m</w:t>
            </w:r>
            <w:r w:rsidR="002E4400" w:rsidRPr="00EB4CEE">
              <w:rPr>
                <w:rFonts w:ascii="Arial" w:hAnsi="Arial" w:cs="Arial"/>
                <w:color w:val="000000" w:themeColor="text1"/>
                <w:lang w:val="de-DE" w:eastAsia="en-GB"/>
              </w:rPr>
              <w:t xml:space="preserve"> Zahlen</w:t>
            </w:r>
            <w:r>
              <w:rPr>
                <w:rFonts w:ascii="Arial" w:hAnsi="Arial" w:cs="Arial"/>
                <w:color w:val="000000" w:themeColor="text1"/>
                <w:lang w:val="de-DE" w:eastAsia="en-GB"/>
              </w:rPr>
              <w:t xml:space="preserve">strahl </w:t>
            </w:r>
            <w:r w:rsidR="006B4C05" w:rsidRPr="006B4C05">
              <w:rPr>
                <w:rFonts w:ascii="Arial" w:hAnsi="Arial" w:cs="Arial"/>
                <w:b/>
                <w:bCs/>
                <w:color w:val="000000" w:themeColor="text1"/>
                <w:lang w:val="de-DE" w:eastAsia="en-GB"/>
              </w:rPr>
              <w:t>erkennen</w:t>
            </w:r>
            <w:r w:rsidR="006B4C05">
              <w:rPr>
                <w:rFonts w:ascii="Arial" w:hAnsi="Arial" w:cs="Arial"/>
                <w:b/>
                <w:bCs/>
                <w:color w:val="000000" w:themeColor="text1"/>
                <w:lang w:val="de-DE" w:eastAsia="en-GB"/>
              </w:rPr>
              <w:t xml:space="preserve"> </w:t>
            </w:r>
            <w:r w:rsidRPr="00EB4CEE">
              <w:rPr>
                <w:rFonts w:ascii="Arial" w:hAnsi="Arial" w:cs="Arial"/>
                <w:color w:val="000000" w:themeColor="text1"/>
                <w:lang w:val="de-DE" w:eastAsia="en-GB"/>
              </w:rPr>
              <w:t xml:space="preserve">und </w:t>
            </w:r>
            <w:r w:rsidRPr="00995DDF">
              <w:rPr>
                <w:rFonts w:ascii="Arial" w:hAnsi="Arial" w:cs="Arial"/>
                <w:b/>
                <w:bCs/>
                <w:color w:val="000000" w:themeColor="text1"/>
                <w:lang w:val="de-DE" w:eastAsia="en-GB"/>
              </w:rPr>
              <w:t>e</w:t>
            </w:r>
            <w:r w:rsidRPr="00EB4CEE">
              <w:rPr>
                <w:rFonts w:ascii="Arial" w:hAnsi="Arial" w:cs="Arial"/>
                <w:b/>
                <w:bCs/>
                <w:color w:val="000000" w:themeColor="text1"/>
                <w:lang w:val="de-DE" w:eastAsia="en-GB"/>
              </w:rPr>
              <w:t>in</w:t>
            </w:r>
            <w:r>
              <w:rPr>
                <w:rFonts w:ascii="Arial" w:hAnsi="Arial" w:cs="Arial"/>
                <w:b/>
                <w:bCs/>
                <w:color w:val="000000" w:themeColor="text1"/>
                <w:lang w:val="de-DE" w:eastAsia="en-GB"/>
              </w:rPr>
              <w:t>tragen</w:t>
            </w:r>
          </w:p>
        </w:tc>
      </w:tr>
      <w:tr w:rsidR="00895ADC" w:rsidRPr="00762957" w14:paraId="64D309E1" w14:textId="77777777" w:rsidTr="00564FAB">
        <w:trPr>
          <w:jc w:val="center"/>
        </w:trPr>
        <w:tc>
          <w:tcPr>
            <w:tcW w:w="1799" w:type="dxa"/>
            <w:vMerge/>
          </w:tcPr>
          <w:p w14:paraId="1354C359" w14:textId="77777777" w:rsidR="00895ADC" w:rsidRPr="00EB4CEE" w:rsidRDefault="00895ADC" w:rsidP="00C7747B">
            <w:pPr>
              <w:spacing w:after="0"/>
              <w:jc w:val="center"/>
              <w:rPr>
                <w:rFonts w:ascii="Arial" w:hAnsi="Arial" w:cs="Arial"/>
                <w:color w:val="000000" w:themeColor="text1"/>
                <w:lang w:val="de-DE"/>
              </w:rPr>
            </w:pPr>
          </w:p>
        </w:tc>
        <w:tc>
          <w:tcPr>
            <w:tcW w:w="2707" w:type="dxa"/>
            <w:vMerge/>
            <w:vAlign w:val="center"/>
          </w:tcPr>
          <w:p w14:paraId="35D6F9D6" w14:textId="77777777" w:rsidR="00895ADC" w:rsidRPr="00EB4CEE" w:rsidRDefault="00895ADC" w:rsidP="00C7747B">
            <w:pPr>
              <w:spacing w:after="0"/>
              <w:jc w:val="center"/>
              <w:rPr>
                <w:rFonts w:ascii="Arial" w:hAnsi="Arial" w:cs="Arial"/>
                <w:color w:val="000000" w:themeColor="text1"/>
                <w:lang w:val="de-DE"/>
              </w:rPr>
            </w:pPr>
          </w:p>
        </w:tc>
        <w:tc>
          <w:tcPr>
            <w:tcW w:w="1193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133B4BAE" w14:textId="4534D5A4" w:rsidR="005B6A5A" w:rsidRPr="00EB4CEE" w:rsidRDefault="002E4400">
            <w:pPr>
              <w:spacing w:after="0"/>
              <w:textAlignment w:val="baseline"/>
              <w:rPr>
                <w:rFonts w:ascii="Arial" w:hAnsi="Arial" w:cs="Arial"/>
                <w:b/>
                <w:bCs/>
                <w:color w:val="000000" w:themeColor="text1"/>
                <w:lang w:val="de-DE" w:eastAsia="en-GB"/>
              </w:rPr>
            </w:pPr>
            <w:r w:rsidRPr="00EB4CEE">
              <w:rPr>
                <w:rFonts w:ascii="Arial" w:hAnsi="Arial" w:cs="Arial"/>
                <w:color w:val="000000" w:themeColor="text1"/>
                <w:lang w:val="de-DE" w:eastAsia="en-GB"/>
              </w:rPr>
              <w:t xml:space="preserve">Mathematische Symbole (&gt;, &lt;, =) </w:t>
            </w:r>
            <w:r w:rsidR="008F2501">
              <w:rPr>
                <w:rFonts w:ascii="Arial" w:hAnsi="Arial" w:cs="Arial"/>
                <w:b/>
                <w:bCs/>
                <w:color w:val="000000" w:themeColor="text1"/>
                <w:lang w:val="de-DE" w:eastAsia="en-GB"/>
              </w:rPr>
              <w:t>an</w:t>
            </w:r>
            <w:r w:rsidRPr="00EB4CEE">
              <w:rPr>
                <w:rFonts w:ascii="Arial" w:hAnsi="Arial" w:cs="Arial"/>
                <w:b/>
                <w:bCs/>
                <w:color w:val="000000" w:themeColor="text1"/>
                <w:lang w:val="de-DE" w:eastAsia="en-GB"/>
              </w:rPr>
              <w:t>wenden</w:t>
            </w:r>
            <w:r w:rsidRPr="00EB4CEE">
              <w:rPr>
                <w:rFonts w:ascii="Arial" w:hAnsi="Arial" w:cs="Arial"/>
                <w:color w:val="000000" w:themeColor="text1"/>
                <w:lang w:val="de-DE" w:eastAsia="en-GB"/>
              </w:rPr>
              <w:t>, um Zahlen zu vergleichen</w:t>
            </w:r>
          </w:p>
        </w:tc>
      </w:tr>
      <w:tr w:rsidR="006118F7" w:rsidRPr="00762957" w14:paraId="5914E00C" w14:textId="77777777" w:rsidTr="00564FAB">
        <w:trPr>
          <w:jc w:val="center"/>
        </w:trPr>
        <w:tc>
          <w:tcPr>
            <w:tcW w:w="1799" w:type="dxa"/>
            <w:vMerge/>
          </w:tcPr>
          <w:p w14:paraId="0F2EFB5F" w14:textId="77777777" w:rsidR="006118F7" w:rsidRPr="00EB4CEE" w:rsidRDefault="006118F7" w:rsidP="00C7747B">
            <w:pPr>
              <w:spacing w:after="0"/>
              <w:jc w:val="center"/>
              <w:rPr>
                <w:rFonts w:ascii="Arial" w:hAnsi="Arial" w:cs="Arial"/>
                <w:color w:val="000000" w:themeColor="text1"/>
                <w:lang w:val="de-DE"/>
              </w:rPr>
            </w:pPr>
          </w:p>
        </w:tc>
        <w:tc>
          <w:tcPr>
            <w:tcW w:w="2707" w:type="dxa"/>
            <w:tcBorders>
              <w:right w:val="single" w:sz="4" w:space="0" w:color="000000" w:themeColor="text1"/>
            </w:tcBorders>
            <w:shd w:val="clear" w:color="auto" w:fill="auto"/>
            <w:vAlign w:val="center"/>
          </w:tcPr>
          <w:p w14:paraId="186E1DF1" w14:textId="77777777" w:rsidR="005B6A5A" w:rsidRPr="00772A63" w:rsidRDefault="002E4400">
            <w:pPr>
              <w:spacing w:after="0"/>
              <w:jc w:val="center"/>
              <w:rPr>
                <w:rFonts w:ascii="Arial" w:hAnsi="Arial" w:cs="Arial"/>
                <w:color w:val="000000" w:themeColor="text1"/>
                <w:lang w:val="de-DE"/>
              </w:rPr>
            </w:pPr>
            <w:r w:rsidRPr="00772A63">
              <w:rPr>
                <w:rFonts w:ascii="Arial" w:hAnsi="Arial" w:cs="Arial"/>
                <w:color w:val="000000" w:themeColor="text1"/>
                <w:lang w:val="de-DE"/>
              </w:rPr>
              <w:t>Ordnungszahlen</w:t>
            </w:r>
          </w:p>
        </w:tc>
        <w:tc>
          <w:tcPr>
            <w:tcW w:w="1193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37F6364" w14:textId="4D566928" w:rsidR="005B6A5A" w:rsidRPr="00772A63" w:rsidRDefault="00E009AD">
            <w:pPr>
              <w:spacing w:after="0"/>
              <w:textAlignment w:val="baseline"/>
              <w:rPr>
                <w:rFonts w:ascii="Arial" w:hAnsi="Arial" w:cs="Arial"/>
                <w:color w:val="FF0000"/>
                <w:lang w:val="de-DE" w:eastAsia="en-GB"/>
              </w:rPr>
            </w:pPr>
            <w:r>
              <w:rPr>
                <w:rFonts w:ascii="Arial" w:hAnsi="Arial" w:cs="Arial"/>
                <w:color w:val="000000" w:themeColor="text1"/>
                <w:lang w:val="de-DE" w:eastAsia="en-GB"/>
              </w:rPr>
              <w:t xml:space="preserve">Die Ausdrücke </w:t>
            </w:r>
            <w:r w:rsidR="002E4400" w:rsidRPr="00772A63">
              <w:rPr>
                <w:rFonts w:ascii="Arial" w:hAnsi="Arial" w:cs="Arial"/>
                <w:color w:val="000000" w:themeColor="text1"/>
                <w:lang w:val="de-DE" w:eastAsia="en-GB"/>
              </w:rPr>
              <w:t xml:space="preserve">der Ordnungszahlen, von der ersten bis zur </w:t>
            </w:r>
            <w:r w:rsidR="00A458DF" w:rsidRPr="00772A63">
              <w:rPr>
                <w:rFonts w:ascii="Arial" w:hAnsi="Arial" w:cs="Arial"/>
                <w:lang w:val="de-DE" w:eastAsia="en-GB"/>
              </w:rPr>
              <w:t>zwanzigsten Stelle</w:t>
            </w:r>
            <w:r>
              <w:rPr>
                <w:rFonts w:ascii="Arial" w:hAnsi="Arial" w:cs="Arial"/>
                <w:lang w:val="de-DE" w:eastAsia="en-GB"/>
              </w:rPr>
              <w:t>,</w:t>
            </w:r>
            <w:r w:rsidR="00C87E7F" w:rsidRPr="00772A63">
              <w:rPr>
                <w:rFonts w:ascii="Arial" w:hAnsi="Arial" w:cs="Arial"/>
                <w:b/>
                <w:bCs/>
                <w:color w:val="000000" w:themeColor="text1"/>
                <w:lang w:val="de-DE" w:eastAsia="en-GB"/>
              </w:rPr>
              <w:t xml:space="preserve"> </w:t>
            </w:r>
            <w:r w:rsidR="00C87E7F">
              <w:rPr>
                <w:rFonts w:ascii="Arial" w:hAnsi="Arial" w:cs="Arial"/>
                <w:b/>
                <w:bCs/>
                <w:color w:val="000000" w:themeColor="text1"/>
                <w:lang w:val="de-DE" w:eastAsia="en-GB"/>
              </w:rPr>
              <w:t>an</w:t>
            </w:r>
            <w:r w:rsidR="00C87E7F" w:rsidRPr="00772A63">
              <w:rPr>
                <w:rFonts w:ascii="Arial" w:hAnsi="Arial" w:cs="Arial"/>
                <w:b/>
                <w:bCs/>
                <w:color w:val="000000" w:themeColor="text1"/>
                <w:lang w:val="de-DE" w:eastAsia="en-GB"/>
              </w:rPr>
              <w:t xml:space="preserve">wenden </w:t>
            </w:r>
          </w:p>
        </w:tc>
      </w:tr>
      <w:tr w:rsidR="00C053D4" w:rsidRPr="00762957" w14:paraId="02101CCB" w14:textId="77777777" w:rsidTr="00564FAB">
        <w:trPr>
          <w:jc w:val="center"/>
        </w:trPr>
        <w:tc>
          <w:tcPr>
            <w:tcW w:w="1799" w:type="dxa"/>
            <w:vMerge w:val="restart"/>
            <w:vAlign w:val="center"/>
          </w:tcPr>
          <w:p w14:paraId="10E41BB5" w14:textId="77777777" w:rsidR="005B6A5A" w:rsidRPr="00EB4CEE" w:rsidRDefault="002E4400">
            <w:pPr>
              <w:spacing w:after="0"/>
              <w:jc w:val="center"/>
              <w:rPr>
                <w:rFonts w:ascii="Arial" w:hAnsi="Arial" w:cs="Arial"/>
                <w:color w:val="000000" w:themeColor="text1"/>
                <w:lang w:val="de-DE"/>
              </w:rPr>
            </w:pPr>
            <w:r w:rsidRPr="00EB4CEE">
              <w:rPr>
                <w:rFonts w:ascii="Arial" w:hAnsi="Arial" w:cs="Arial"/>
                <w:color w:val="000000" w:themeColor="text1"/>
                <w:lang w:val="de-DE"/>
              </w:rPr>
              <w:lastRenderedPageBreak/>
              <w:t>Stellenwert</w:t>
            </w:r>
          </w:p>
        </w:tc>
        <w:tc>
          <w:tcPr>
            <w:tcW w:w="2707" w:type="dxa"/>
            <w:shd w:val="clear" w:color="auto" w:fill="auto"/>
            <w:vAlign w:val="center"/>
          </w:tcPr>
          <w:p w14:paraId="1A079F16" w14:textId="5E2DDA26" w:rsidR="005B6A5A" w:rsidRPr="00A77EFD" w:rsidRDefault="002E4400">
            <w:pPr>
              <w:spacing w:after="0"/>
              <w:jc w:val="center"/>
              <w:rPr>
                <w:rFonts w:ascii="Arial" w:hAnsi="Arial" w:cs="Arial"/>
                <w:color w:val="000000" w:themeColor="text1"/>
                <w:highlight w:val="yellow"/>
                <w:lang w:val="de-DE"/>
              </w:rPr>
            </w:pPr>
            <w:r w:rsidRPr="00E009AD">
              <w:rPr>
                <w:rFonts w:ascii="Arial" w:hAnsi="Arial" w:cs="Arial"/>
                <w:color w:val="000000" w:themeColor="text1"/>
                <w:lang w:val="de-DE"/>
              </w:rPr>
              <w:t xml:space="preserve">Einsatz von </w:t>
            </w:r>
            <w:r w:rsidR="00E009AD" w:rsidRPr="00E009AD">
              <w:rPr>
                <w:rFonts w:ascii="Arial" w:hAnsi="Arial" w:cs="Arial"/>
                <w:color w:val="000000" w:themeColor="text1"/>
                <w:lang w:val="de-DE"/>
              </w:rPr>
              <w:t>Materialien</w:t>
            </w:r>
          </w:p>
        </w:tc>
        <w:tc>
          <w:tcPr>
            <w:tcW w:w="11932" w:type="dxa"/>
            <w:gridSpan w:val="2"/>
            <w:tcBorders>
              <w:bottom w:val="single" w:sz="4" w:space="0" w:color="auto"/>
            </w:tcBorders>
            <w:shd w:val="clear" w:color="auto" w:fill="auto"/>
            <w:vAlign w:val="center"/>
          </w:tcPr>
          <w:p w14:paraId="316EC88A" w14:textId="494A0F75" w:rsidR="005B6A5A" w:rsidRPr="00A77EFD" w:rsidRDefault="00E009AD">
            <w:pPr>
              <w:spacing w:after="0"/>
              <w:rPr>
                <w:rFonts w:ascii="Arial" w:hAnsi="Arial" w:cs="Arial"/>
                <w:b/>
                <w:bCs/>
                <w:color w:val="000000" w:themeColor="text1"/>
                <w:highlight w:val="yellow"/>
                <w:lang w:val="de-DE"/>
              </w:rPr>
            </w:pPr>
            <w:r>
              <w:rPr>
                <w:rFonts w:ascii="Arial" w:hAnsi="Arial" w:cs="Arial"/>
                <w:color w:val="000000" w:themeColor="text1"/>
                <w:lang w:val="de-DE"/>
              </w:rPr>
              <w:t>Bi</w:t>
            </w:r>
            <w:r w:rsidRPr="00995DDF">
              <w:rPr>
                <w:rFonts w:ascii="Arial" w:hAnsi="Arial" w:cs="Arial"/>
                <w:color w:val="000000" w:themeColor="text1"/>
                <w:lang w:val="de-DE"/>
              </w:rPr>
              <w:t xml:space="preserve">s 100 </w:t>
            </w:r>
            <w:r>
              <w:rPr>
                <w:rFonts w:ascii="Arial" w:hAnsi="Arial" w:cs="Arial"/>
                <w:color w:val="000000" w:themeColor="text1"/>
                <w:lang w:val="de-DE"/>
              </w:rPr>
              <w:t>d</w:t>
            </w:r>
            <w:r w:rsidR="00995DDF" w:rsidRPr="00995DDF">
              <w:rPr>
                <w:rFonts w:ascii="Arial" w:hAnsi="Arial" w:cs="Arial"/>
                <w:color w:val="000000" w:themeColor="text1"/>
                <w:lang w:val="de-DE"/>
              </w:rPr>
              <w:t xml:space="preserve">as </w:t>
            </w:r>
            <w:r w:rsidR="002E4400" w:rsidRPr="00995DDF">
              <w:rPr>
                <w:rFonts w:ascii="Arial" w:hAnsi="Arial" w:cs="Arial"/>
                <w:color w:val="000000" w:themeColor="text1"/>
                <w:lang w:val="de-DE"/>
              </w:rPr>
              <w:t>Stellenwert</w:t>
            </w:r>
            <w:r w:rsidR="00995DDF" w:rsidRPr="00995DDF">
              <w:rPr>
                <w:rFonts w:ascii="Arial" w:hAnsi="Arial" w:cs="Arial"/>
                <w:color w:val="000000" w:themeColor="text1"/>
                <w:lang w:val="de-DE"/>
              </w:rPr>
              <w:t>system</w:t>
            </w:r>
            <w:r w:rsidR="002E4400" w:rsidRPr="00995DDF">
              <w:rPr>
                <w:rFonts w:ascii="Arial" w:hAnsi="Arial" w:cs="Arial"/>
                <w:color w:val="000000" w:themeColor="text1"/>
                <w:lang w:val="de-DE"/>
              </w:rPr>
              <w:t xml:space="preserve"> </w:t>
            </w:r>
            <w:r>
              <w:rPr>
                <w:rFonts w:ascii="Arial" w:hAnsi="Arial" w:cs="Arial"/>
                <w:color w:val="000000" w:themeColor="text1"/>
                <w:lang w:val="de-DE"/>
              </w:rPr>
              <w:t>mit der</w:t>
            </w:r>
            <w:r w:rsidR="002E4400" w:rsidRPr="00995DDF">
              <w:rPr>
                <w:rFonts w:ascii="Arial" w:hAnsi="Arial" w:cs="Arial"/>
                <w:color w:val="000000" w:themeColor="text1"/>
                <w:lang w:val="de-DE"/>
              </w:rPr>
              <w:t xml:space="preserve"> Basis 10 </w:t>
            </w:r>
            <w:r w:rsidR="00FA4E70" w:rsidRPr="00FA4E70">
              <w:rPr>
                <w:rFonts w:ascii="Arial" w:hAnsi="Arial" w:cs="Arial"/>
                <w:b/>
                <w:bCs/>
                <w:color w:val="000000" w:themeColor="text1"/>
                <w:lang w:val="de-DE"/>
              </w:rPr>
              <w:t>erforschen</w:t>
            </w:r>
            <w:r w:rsidR="00FA4E70">
              <w:rPr>
                <w:rFonts w:ascii="Arial" w:hAnsi="Arial" w:cs="Arial"/>
                <w:color w:val="000000" w:themeColor="text1"/>
                <w:lang w:val="de-DE"/>
              </w:rPr>
              <w:t xml:space="preserve"> und </w:t>
            </w:r>
            <w:r w:rsidR="00FA4E70" w:rsidRPr="00FA4E70">
              <w:rPr>
                <w:rFonts w:ascii="Arial" w:hAnsi="Arial" w:cs="Arial"/>
                <w:b/>
                <w:bCs/>
                <w:color w:val="000000" w:themeColor="text1"/>
                <w:lang w:val="de-DE"/>
              </w:rPr>
              <w:t>kennenlernen</w:t>
            </w:r>
            <w:r w:rsidR="00A77EFD" w:rsidRPr="00FA4E70">
              <w:rPr>
                <w:rFonts w:ascii="Arial" w:hAnsi="Arial" w:cs="Arial"/>
                <w:b/>
                <w:bCs/>
                <w:color w:val="000000" w:themeColor="text1"/>
                <w:lang w:val="de-DE"/>
              </w:rPr>
              <w:t xml:space="preserve"> </w:t>
            </w:r>
          </w:p>
        </w:tc>
      </w:tr>
      <w:tr w:rsidR="00C053D4" w:rsidRPr="00762957" w14:paraId="0913C1D2" w14:textId="77777777" w:rsidTr="00564FAB">
        <w:trPr>
          <w:jc w:val="center"/>
        </w:trPr>
        <w:tc>
          <w:tcPr>
            <w:tcW w:w="1799" w:type="dxa"/>
            <w:vMerge/>
          </w:tcPr>
          <w:p w14:paraId="3F2D563D" w14:textId="77777777" w:rsidR="00C053D4" w:rsidRPr="00EB4CEE" w:rsidRDefault="00C053D4" w:rsidP="00C7747B">
            <w:pPr>
              <w:spacing w:after="0"/>
              <w:jc w:val="center"/>
              <w:rPr>
                <w:rFonts w:ascii="Arial" w:hAnsi="Arial" w:cs="Arial"/>
                <w:color w:val="000000" w:themeColor="text1"/>
                <w:lang w:val="de-DE"/>
              </w:rPr>
            </w:pPr>
          </w:p>
        </w:tc>
        <w:tc>
          <w:tcPr>
            <w:tcW w:w="2707" w:type="dxa"/>
            <w:vMerge w:val="restart"/>
            <w:shd w:val="clear" w:color="auto" w:fill="auto"/>
            <w:vAlign w:val="center"/>
          </w:tcPr>
          <w:p w14:paraId="4952285F" w14:textId="05BB09E5" w:rsidR="005B6A5A" w:rsidRPr="00EB4CEE" w:rsidRDefault="002E4400">
            <w:pPr>
              <w:spacing w:after="0"/>
              <w:jc w:val="center"/>
              <w:rPr>
                <w:rFonts w:ascii="Arial" w:hAnsi="Arial" w:cs="Arial"/>
                <w:bCs/>
                <w:color w:val="000000" w:themeColor="text1"/>
                <w:lang w:val="de-DE"/>
              </w:rPr>
            </w:pPr>
            <w:r w:rsidRPr="00EB4CEE">
              <w:rPr>
                <w:rFonts w:ascii="Arial" w:hAnsi="Arial" w:cs="Arial"/>
                <w:bCs/>
                <w:color w:val="000000" w:themeColor="text1"/>
                <w:lang w:val="de-DE"/>
              </w:rPr>
              <w:t>Hunderter, Zehner und Ein</w:t>
            </w:r>
            <w:r w:rsidR="00CC73B9">
              <w:rPr>
                <w:rFonts w:ascii="Arial" w:hAnsi="Arial" w:cs="Arial"/>
                <w:bCs/>
                <w:color w:val="000000" w:themeColor="text1"/>
                <w:lang w:val="de-DE"/>
              </w:rPr>
              <w:t>er</w:t>
            </w:r>
          </w:p>
        </w:tc>
        <w:tc>
          <w:tcPr>
            <w:tcW w:w="11932" w:type="dxa"/>
            <w:gridSpan w:val="2"/>
            <w:tcBorders>
              <w:top w:val="single" w:sz="4" w:space="0" w:color="auto"/>
              <w:bottom w:val="single" w:sz="4" w:space="0" w:color="000000" w:themeColor="text1"/>
            </w:tcBorders>
            <w:shd w:val="clear" w:color="auto" w:fill="auto"/>
            <w:vAlign w:val="center"/>
          </w:tcPr>
          <w:p w14:paraId="6FE3968E" w14:textId="2B54D538" w:rsidR="005B6A5A" w:rsidRPr="00EB4CEE" w:rsidRDefault="002E4400">
            <w:pPr>
              <w:spacing w:after="0"/>
              <w:textAlignment w:val="baseline"/>
              <w:rPr>
                <w:rFonts w:ascii="Arial" w:hAnsi="Arial" w:cs="Arial"/>
                <w:color w:val="000000" w:themeColor="text1"/>
                <w:lang w:val="de-DE" w:eastAsia="en-GB"/>
              </w:rPr>
            </w:pPr>
            <w:r w:rsidRPr="00EB4CEE">
              <w:rPr>
                <w:rFonts w:ascii="Arial" w:hAnsi="Arial" w:cs="Arial"/>
                <w:color w:val="000000" w:themeColor="text1"/>
                <w:lang w:val="de-DE" w:eastAsia="en-GB"/>
              </w:rPr>
              <w:t>Zahlen in einer Stellenwertta</w:t>
            </w:r>
            <w:r w:rsidR="00E009AD">
              <w:rPr>
                <w:rFonts w:ascii="Arial" w:hAnsi="Arial" w:cs="Arial"/>
                <w:color w:val="000000" w:themeColor="text1"/>
                <w:lang w:val="de-DE" w:eastAsia="en-GB"/>
              </w:rPr>
              <w:t>fel</w:t>
            </w:r>
            <w:r w:rsidR="00A77EFD" w:rsidRPr="00EB4CEE">
              <w:rPr>
                <w:rFonts w:ascii="Arial" w:hAnsi="Arial" w:cs="Arial"/>
                <w:b/>
                <w:bCs/>
                <w:color w:val="000000" w:themeColor="text1"/>
                <w:lang w:val="de-DE" w:eastAsia="en-GB"/>
              </w:rPr>
              <w:t xml:space="preserve"> </w:t>
            </w:r>
            <w:r w:rsidR="00A77EFD">
              <w:rPr>
                <w:rFonts w:ascii="Arial" w:hAnsi="Arial" w:cs="Arial"/>
                <w:b/>
                <w:bCs/>
                <w:color w:val="000000" w:themeColor="text1"/>
                <w:lang w:val="de-DE" w:eastAsia="en-GB"/>
              </w:rPr>
              <w:t>l</w:t>
            </w:r>
            <w:r w:rsidR="00A77EFD" w:rsidRPr="00EB4CEE">
              <w:rPr>
                <w:rFonts w:ascii="Arial" w:hAnsi="Arial" w:cs="Arial"/>
                <w:b/>
                <w:bCs/>
                <w:color w:val="000000" w:themeColor="text1"/>
                <w:lang w:val="de-DE" w:eastAsia="en-GB"/>
              </w:rPr>
              <w:t xml:space="preserve">esen </w:t>
            </w:r>
            <w:r w:rsidR="00A77EFD" w:rsidRPr="00EB4CEE">
              <w:rPr>
                <w:rFonts w:ascii="Arial" w:hAnsi="Arial" w:cs="Arial"/>
                <w:color w:val="000000" w:themeColor="text1"/>
                <w:lang w:val="de-DE" w:eastAsia="en-GB"/>
              </w:rPr>
              <w:t xml:space="preserve">und </w:t>
            </w:r>
            <w:r w:rsidR="00A77EFD" w:rsidRPr="00A77EFD">
              <w:rPr>
                <w:rFonts w:ascii="Arial" w:hAnsi="Arial" w:cs="Arial"/>
                <w:b/>
                <w:bCs/>
                <w:color w:val="000000" w:themeColor="text1"/>
                <w:lang w:val="de-DE" w:eastAsia="en-GB"/>
              </w:rPr>
              <w:t>s</w:t>
            </w:r>
            <w:r w:rsidR="00A77EFD" w:rsidRPr="00EB4CEE">
              <w:rPr>
                <w:rFonts w:ascii="Arial" w:hAnsi="Arial" w:cs="Arial"/>
                <w:b/>
                <w:bCs/>
                <w:color w:val="000000" w:themeColor="text1"/>
                <w:lang w:val="de-DE" w:eastAsia="en-GB"/>
              </w:rPr>
              <w:t>chreiben</w:t>
            </w:r>
          </w:p>
        </w:tc>
      </w:tr>
      <w:tr w:rsidR="00C053D4" w:rsidRPr="00762957" w14:paraId="33991876" w14:textId="77777777" w:rsidTr="00564FAB">
        <w:trPr>
          <w:jc w:val="center"/>
        </w:trPr>
        <w:tc>
          <w:tcPr>
            <w:tcW w:w="1799" w:type="dxa"/>
            <w:vMerge/>
          </w:tcPr>
          <w:p w14:paraId="55FF4F0F" w14:textId="77777777" w:rsidR="00C053D4" w:rsidRPr="00EB4CEE" w:rsidRDefault="00C053D4" w:rsidP="00C7747B">
            <w:pPr>
              <w:spacing w:after="0"/>
              <w:jc w:val="center"/>
              <w:rPr>
                <w:rFonts w:ascii="Arial" w:hAnsi="Arial" w:cs="Arial"/>
                <w:color w:val="000000" w:themeColor="text1"/>
                <w:lang w:val="de-DE"/>
              </w:rPr>
            </w:pPr>
          </w:p>
        </w:tc>
        <w:tc>
          <w:tcPr>
            <w:tcW w:w="2707" w:type="dxa"/>
            <w:vMerge/>
            <w:shd w:val="clear" w:color="auto" w:fill="auto"/>
            <w:vAlign w:val="center"/>
          </w:tcPr>
          <w:p w14:paraId="3E88CE03" w14:textId="77777777" w:rsidR="00C053D4" w:rsidRPr="00EB4CEE" w:rsidRDefault="00C053D4" w:rsidP="00C7747B">
            <w:pPr>
              <w:spacing w:after="0"/>
              <w:jc w:val="center"/>
              <w:rPr>
                <w:rFonts w:ascii="Arial" w:hAnsi="Arial" w:cs="Arial"/>
                <w:bCs/>
                <w:color w:val="000000" w:themeColor="text1"/>
                <w:lang w:val="de-DE"/>
              </w:rPr>
            </w:pPr>
          </w:p>
        </w:tc>
        <w:tc>
          <w:tcPr>
            <w:tcW w:w="11932" w:type="dxa"/>
            <w:gridSpan w:val="2"/>
            <w:tcBorders>
              <w:top w:val="single" w:sz="4" w:space="0" w:color="auto"/>
              <w:bottom w:val="single" w:sz="4" w:space="0" w:color="000000" w:themeColor="text1"/>
            </w:tcBorders>
            <w:shd w:val="clear" w:color="auto" w:fill="auto"/>
            <w:vAlign w:val="center"/>
          </w:tcPr>
          <w:p w14:paraId="21542195" w14:textId="77777777" w:rsidR="005B6A5A" w:rsidRPr="00EB4CEE" w:rsidRDefault="002E4400">
            <w:pPr>
              <w:spacing w:after="0"/>
              <w:textAlignment w:val="baseline"/>
              <w:rPr>
                <w:rFonts w:ascii="Arial" w:hAnsi="Arial" w:cs="Arial"/>
                <w:b/>
                <w:bCs/>
                <w:color w:val="000000" w:themeColor="text1"/>
                <w:lang w:val="de-DE" w:eastAsia="en-GB"/>
              </w:rPr>
            </w:pPr>
            <w:r w:rsidRPr="00A77EFD">
              <w:rPr>
                <w:rFonts w:ascii="Arial" w:hAnsi="Arial" w:cs="Arial"/>
                <w:color w:val="000000" w:themeColor="text1"/>
                <w:lang w:val="de-DE" w:eastAsia="en-GB"/>
              </w:rPr>
              <w:t>Den</w:t>
            </w:r>
            <w:r w:rsidRPr="00EB4CEE">
              <w:rPr>
                <w:rFonts w:ascii="Arial" w:hAnsi="Arial" w:cs="Arial"/>
                <w:b/>
                <w:bCs/>
                <w:color w:val="000000" w:themeColor="text1"/>
                <w:lang w:val="de-DE" w:eastAsia="en-GB"/>
              </w:rPr>
              <w:t xml:space="preserve"> </w:t>
            </w:r>
            <w:r w:rsidR="00534749" w:rsidRPr="00EB4CEE">
              <w:rPr>
                <w:rFonts w:ascii="Arial" w:hAnsi="Arial" w:cs="Arial"/>
                <w:bCs/>
                <w:color w:val="000000" w:themeColor="text1"/>
                <w:lang w:val="de-DE" w:eastAsia="en-GB"/>
              </w:rPr>
              <w:t xml:space="preserve">Stellenwert jeder Ziffer in einer dreistelligen Zahl </w:t>
            </w:r>
            <w:r w:rsidRPr="00EB4CEE">
              <w:rPr>
                <w:rFonts w:ascii="Arial" w:hAnsi="Arial" w:cs="Arial"/>
                <w:b/>
                <w:bCs/>
                <w:color w:val="000000" w:themeColor="text1"/>
                <w:lang w:val="de-DE" w:eastAsia="en-GB"/>
              </w:rPr>
              <w:t>verstehen</w:t>
            </w:r>
          </w:p>
        </w:tc>
      </w:tr>
      <w:tr w:rsidR="00C053D4" w:rsidRPr="00EB4CEE" w14:paraId="167A5F1A" w14:textId="77777777" w:rsidTr="00564FAB">
        <w:trPr>
          <w:jc w:val="center"/>
        </w:trPr>
        <w:tc>
          <w:tcPr>
            <w:tcW w:w="1799" w:type="dxa"/>
            <w:vMerge/>
          </w:tcPr>
          <w:p w14:paraId="134C3DB6" w14:textId="77777777" w:rsidR="00C053D4" w:rsidRPr="00EB4CEE" w:rsidRDefault="00C053D4" w:rsidP="00C7747B">
            <w:pPr>
              <w:spacing w:after="0"/>
              <w:jc w:val="center"/>
              <w:rPr>
                <w:rFonts w:ascii="Arial" w:hAnsi="Arial" w:cs="Arial"/>
                <w:color w:val="000000" w:themeColor="text1"/>
                <w:lang w:val="de-DE"/>
              </w:rPr>
            </w:pPr>
          </w:p>
        </w:tc>
        <w:tc>
          <w:tcPr>
            <w:tcW w:w="2707" w:type="dxa"/>
            <w:shd w:val="clear" w:color="auto" w:fill="auto"/>
            <w:vAlign w:val="center"/>
          </w:tcPr>
          <w:p w14:paraId="6EE83699" w14:textId="16826CBC" w:rsidR="005B6A5A" w:rsidRPr="00EB4CEE" w:rsidRDefault="00E009AD">
            <w:pPr>
              <w:spacing w:after="0"/>
              <w:jc w:val="center"/>
              <w:rPr>
                <w:rFonts w:ascii="Arial" w:hAnsi="Arial" w:cs="Arial"/>
                <w:color w:val="000000" w:themeColor="text1"/>
                <w:lang w:val="de-DE"/>
              </w:rPr>
            </w:pPr>
            <w:r>
              <w:rPr>
                <w:rFonts w:ascii="Arial" w:hAnsi="Arial" w:cs="Arial"/>
                <w:color w:val="000000" w:themeColor="text1"/>
                <w:lang w:val="de-DE"/>
              </w:rPr>
              <w:t>Zerlegung</w:t>
            </w:r>
          </w:p>
        </w:tc>
        <w:tc>
          <w:tcPr>
            <w:tcW w:w="11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3705C" w14:textId="11DDCDF2" w:rsidR="005B6A5A" w:rsidRPr="00EB4CEE" w:rsidRDefault="00A77EFD">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Z</w:t>
            </w:r>
            <w:r w:rsidR="002E4400" w:rsidRPr="00EB4CEE">
              <w:rPr>
                <w:rFonts w:ascii="Arial" w:hAnsi="Arial" w:cs="Arial"/>
                <w:color w:val="000000" w:themeColor="text1"/>
                <w:lang w:val="de-DE" w:eastAsia="en-GB"/>
              </w:rPr>
              <w:t>ahlen bis 100</w:t>
            </w:r>
            <w:r>
              <w:rPr>
                <w:rFonts w:ascii="Arial" w:hAnsi="Arial" w:cs="Arial"/>
                <w:color w:val="000000" w:themeColor="text1"/>
                <w:lang w:val="de-DE" w:eastAsia="en-GB"/>
              </w:rPr>
              <w:t xml:space="preserve"> </w:t>
            </w:r>
            <w:r w:rsidR="00E009AD" w:rsidRPr="00E009AD">
              <w:rPr>
                <w:rFonts w:ascii="Arial" w:hAnsi="Arial" w:cs="Arial"/>
                <w:b/>
                <w:bCs/>
                <w:color w:val="000000" w:themeColor="text1"/>
                <w:lang w:val="de-DE" w:eastAsia="en-GB"/>
              </w:rPr>
              <w:t>zerlegen</w:t>
            </w:r>
            <w:r w:rsidR="002E4400" w:rsidRPr="00EB4CEE">
              <w:rPr>
                <w:rFonts w:ascii="Arial" w:hAnsi="Arial" w:cs="Arial"/>
                <w:color w:val="000000" w:themeColor="text1"/>
                <w:lang w:val="de-DE" w:eastAsia="en-GB"/>
              </w:rPr>
              <w:t xml:space="preserve"> </w:t>
            </w:r>
          </w:p>
        </w:tc>
      </w:tr>
      <w:tr w:rsidR="00C053D4" w:rsidRPr="00E26754" w14:paraId="1ADA0992" w14:textId="77777777" w:rsidTr="00564FAB">
        <w:trPr>
          <w:trHeight w:val="277"/>
          <w:jc w:val="center"/>
        </w:trPr>
        <w:tc>
          <w:tcPr>
            <w:tcW w:w="1799" w:type="dxa"/>
            <w:vMerge/>
          </w:tcPr>
          <w:p w14:paraId="6F9F2E93" w14:textId="77777777" w:rsidR="00C053D4" w:rsidRPr="00EB4CEE" w:rsidRDefault="00C053D4" w:rsidP="00C7747B">
            <w:pPr>
              <w:spacing w:before="60" w:after="0"/>
              <w:jc w:val="center"/>
              <w:rPr>
                <w:rFonts w:ascii="Arial" w:hAnsi="Arial" w:cs="Arial"/>
                <w:color w:val="000000" w:themeColor="text1"/>
                <w:lang w:val="de-DE"/>
              </w:rPr>
            </w:pPr>
          </w:p>
        </w:tc>
        <w:tc>
          <w:tcPr>
            <w:tcW w:w="2707" w:type="dxa"/>
            <w:shd w:val="clear" w:color="auto" w:fill="auto"/>
            <w:vAlign w:val="center"/>
          </w:tcPr>
          <w:p w14:paraId="48CABE34" w14:textId="77777777" w:rsidR="005B6A5A" w:rsidRPr="00EB4CEE" w:rsidRDefault="002E4400">
            <w:pPr>
              <w:spacing w:after="0"/>
              <w:jc w:val="center"/>
              <w:rPr>
                <w:rFonts w:ascii="Arial" w:hAnsi="Arial" w:cs="Arial"/>
                <w:color w:val="000000" w:themeColor="text1"/>
                <w:lang w:val="de-DE"/>
              </w:rPr>
            </w:pPr>
            <w:r w:rsidRPr="00EB4CEE">
              <w:rPr>
                <w:rFonts w:ascii="Arial" w:hAnsi="Arial" w:cs="Arial"/>
                <w:color w:val="000000" w:themeColor="text1"/>
                <w:lang w:val="de-DE"/>
              </w:rPr>
              <w:t>Rundung</w:t>
            </w:r>
          </w:p>
        </w:tc>
        <w:tc>
          <w:tcPr>
            <w:tcW w:w="11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FB406" w14:textId="506B1925" w:rsidR="005B6A5A" w:rsidRPr="00EB4CEE" w:rsidRDefault="002E4400">
            <w:pPr>
              <w:spacing w:after="0"/>
              <w:textAlignment w:val="baseline"/>
              <w:rPr>
                <w:rFonts w:ascii="Arial" w:hAnsi="Arial" w:cs="Arial"/>
                <w:bCs/>
                <w:color w:val="000000" w:themeColor="text1"/>
                <w:lang w:val="de-DE" w:eastAsia="en-GB"/>
              </w:rPr>
            </w:pPr>
            <w:r w:rsidRPr="00EB4CEE">
              <w:rPr>
                <w:rFonts w:ascii="Arial" w:hAnsi="Arial" w:cs="Arial"/>
                <w:bCs/>
                <w:color w:val="000000" w:themeColor="text1"/>
                <w:lang w:val="de-DE" w:eastAsia="en-GB"/>
              </w:rPr>
              <w:t xml:space="preserve">Zahlen auf </w:t>
            </w:r>
            <w:r w:rsidR="00E009AD">
              <w:rPr>
                <w:rFonts w:ascii="Arial" w:hAnsi="Arial" w:cs="Arial"/>
                <w:bCs/>
                <w:color w:val="000000" w:themeColor="text1"/>
                <w:lang w:val="de-DE" w:eastAsia="en-GB"/>
              </w:rPr>
              <w:t xml:space="preserve">Zehner </w:t>
            </w:r>
            <w:r w:rsidRPr="00EB4CEE">
              <w:rPr>
                <w:rFonts w:ascii="Arial" w:hAnsi="Arial" w:cs="Arial"/>
                <w:b/>
                <w:bCs/>
                <w:color w:val="000000" w:themeColor="text1"/>
                <w:lang w:val="de-DE" w:eastAsia="en-GB"/>
              </w:rPr>
              <w:t>runden</w:t>
            </w:r>
          </w:p>
        </w:tc>
      </w:tr>
      <w:tr w:rsidR="006118F7" w:rsidRPr="00762957" w14:paraId="2840C087" w14:textId="77777777" w:rsidTr="00564FAB">
        <w:trPr>
          <w:trHeight w:val="418"/>
          <w:jc w:val="center"/>
        </w:trPr>
        <w:tc>
          <w:tcPr>
            <w:tcW w:w="1799" w:type="dxa"/>
            <w:vMerge w:val="restart"/>
            <w:vAlign w:val="center"/>
          </w:tcPr>
          <w:p w14:paraId="39ADF324" w14:textId="77777777" w:rsidR="005B6A5A" w:rsidRPr="00EB4CEE" w:rsidRDefault="002E4400">
            <w:pPr>
              <w:spacing w:before="60" w:after="0"/>
              <w:jc w:val="center"/>
              <w:rPr>
                <w:rFonts w:ascii="Arial" w:hAnsi="Arial" w:cs="Arial"/>
                <w:color w:val="000000" w:themeColor="text1"/>
                <w:lang w:val="de-DE"/>
              </w:rPr>
            </w:pPr>
            <w:r w:rsidRPr="00EB4CEE">
              <w:rPr>
                <w:rFonts w:ascii="Arial" w:hAnsi="Arial" w:cs="Arial"/>
                <w:color w:val="000000" w:themeColor="text1"/>
                <w:lang w:val="de-DE"/>
              </w:rPr>
              <w:t>Brüche, Dezimalzahlen und Prozentsätze</w:t>
            </w:r>
          </w:p>
        </w:tc>
        <w:tc>
          <w:tcPr>
            <w:tcW w:w="2707" w:type="dxa"/>
            <w:shd w:val="clear" w:color="auto" w:fill="auto"/>
            <w:vAlign w:val="center"/>
          </w:tcPr>
          <w:p w14:paraId="61558265" w14:textId="411911D2" w:rsidR="005B6A5A" w:rsidRPr="00EB4CEE" w:rsidRDefault="002E4400" w:rsidP="005863A4">
            <w:pPr>
              <w:spacing w:after="0"/>
              <w:jc w:val="center"/>
              <w:rPr>
                <w:rFonts w:ascii="Arial" w:hAnsi="Arial" w:cs="Arial"/>
                <w:color w:val="000000" w:themeColor="text1"/>
                <w:lang w:val="de-DE"/>
              </w:rPr>
            </w:pPr>
            <w:r w:rsidRPr="00EB4CEE">
              <w:rPr>
                <w:rFonts w:ascii="Arial" w:hAnsi="Arial" w:cs="Arial"/>
                <w:color w:val="000000" w:themeColor="text1"/>
                <w:lang w:val="de-DE"/>
              </w:rPr>
              <w:t>Mathematische</w:t>
            </w:r>
            <w:r w:rsidR="00A77EFD">
              <w:rPr>
                <w:rFonts w:ascii="Arial" w:hAnsi="Arial" w:cs="Arial"/>
                <w:color w:val="000000" w:themeColor="text1"/>
                <w:lang w:val="de-DE"/>
              </w:rPr>
              <w:t xml:space="preserve"> </w:t>
            </w:r>
            <w:r w:rsidR="006B6A48">
              <w:rPr>
                <w:rFonts w:ascii="Arial" w:hAnsi="Arial" w:cs="Arial"/>
                <w:color w:val="000000" w:themeColor="text1"/>
                <w:lang w:val="de-DE"/>
              </w:rPr>
              <w:t>Begriffe</w:t>
            </w:r>
          </w:p>
        </w:tc>
        <w:tc>
          <w:tcPr>
            <w:tcW w:w="11932" w:type="dxa"/>
            <w:gridSpan w:val="2"/>
            <w:tcBorders>
              <w:bottom w:val="single" w:sz="4" w:space="0" w:color="auto"/>
            </w:tcBorders>
            <w:shd w:val="clear" w:color="auto" w:fill="auto"/>
            <w:vAlign w:val="center"/>
          </w:tcPr>
          <w:p w14:paraId="2878401F" w14:textId="1473C0A6" w:rsidR="005B6A5A" w:rsidRPr="00EB4CEE" w:rsidRDefault="002E4400" w:rsidP="005863A4">
            <w:pPr>
              <w:spacing w:after="0"/>
              <w:rPr>
                <w:rFonts w:ascii="Arial" w:hAnsi="Arial" w:cs="Arial"/>
                <w:b/>
                <w:bCs/>
                <w:color w:val="000000" w:themeColor="text1"/>
                <w:lang w:val="de-DE"/>
              </w:rPr>
            </w:pPr>
            <w:r w:rsidRPr="00EB4CEE">
              <w:rPr>
                <w:rFonts w:ascii="Arial" w:hAnsi="Arial" w:cs="Arial"/>
                <w:color w:val="000000" w:themeColor="text1"/>
                <w:lang w:val="de-DE"/>
              </w:rPr>
              <w:t>D</w:t>
            </w:r>
            <w:r w:rsidR="0097261E">
              <w:rPr>
                <w:rFonts w:ascii="Arial" w:hAnsi="Arial" w:cs="Arial"/>
                <w:color w:val="000000" w:themeColor="text1"/>
                <w:lang w:val="de-DE"/>
              </w:rPr>
              <w:t xml:space="preserve">ie Begriffe doppelt, halb und viertel </w:t>
            </w:r>
            <w:r w:rsidR="00534749" w:rsidRPr="00EB4CEE">
              <w:rPr>
                <w:rFonts w:ascii="Arial" w:hAnsi="Arial" w:cs="Arial"/>
                <w:b/>
                <w:bCs/>
                <w:color w:val="000000" w:themeColor="text1"/>
                <w:lang w:val="de-DE"/>
              </w:rPr>
              <w:t xml:space="preserve">verstehen </w:t>
            </w:r>
            <w:r w:rsidR="00534749" w:rsidRPr="00EB4CEE">
              <w:rPr>
                <w:rFonts w:ascii="Arial" w:hAnsi="Arial" w:cs="Arial"/>
                <w:bCs/>
                <w:color w:val="000000" w:themeColor="text1"/>
                <w:lang w:val="de-DE"/>
              </w:rPr>
              <w:t xml:space="preserve">und </w:t>
            </w:r>
            <w:r w:rsidRPr="00EB4CEE">
              <w:rPr>
                <w:rFonts w:ascii="Arial" w:hAnsi="Arial" w:cs="Arial"/>
                <w:color w:val="000000" w:themeColor="text1"/>
                <w:lang w:val="de-DE"/>
              </w:rPr>
              <w:t xml:space="preserve">in realen Kontexten </w:t>
            </w:r>
            <w:r w:rsidR="008F2501" w:rsidRPr="008F2501">
              <w:rPr>
                <w:rFonts w:ascii="Arial" w:hAnsi="Arial" w:cs="Arial"/>
                <w:b/>
                <w:bCs/>
                <w:color w:val="000000" w:themeColor="text1"/>
                <w:lang w:val="de-DE"/>
              </w:rPr>
              <w:t>an</w:t>
            </w:r>
            <w:r w:rsidRPr="00EB4CEE">
              <w:rPr>
                <w:rFonts w:ascii="Arial" w:hAnsi="Arial" w:cs="Arial"/>
                <w:b/>
                <w:bCs/>
                <w:color w:val="000000" w:themeColor="text1"/>
                <w:lang w:val="de-DE"/>
              </w:rPr>
              <w:t>wenden</w:t>
            </w:r>
          </w:p>
        </w:tc>
      </w:tr>
      <w:tr w:rsidR="006118F7" w:rsidRPr="00762957" w14:paraId="6843C4EF" w14:textId="77777777" w:rsidTr="00564FAB">
        <w:trPr>
          <w:jc w:val="center"/>
        </w:trPr>
        <w:tc>
          <w:tcPr>
            <w:tcW w:w="1799" w:type="dxa"/>
            <w:vMerge/>
          </w:tcPr>
          <w:p w14:paraId="5726B7A9" w14:textId="77777777" w:rsidR="006118F7" w:rsidRPr="00EB4CEE" w:rsidRDefault="006118F7" w:rsidP="00C7747B">
            <w:pPr>
              <w:spacing w:before="60" w:after="0"/>
              <w:jc w:val="center"/>
              <w:rPr>
                <w:rFonts w:ascii="Arial" w:hAnsi="Arial" w:cs="Arial"/>
                <w:color w:val="000000" w:themeColor="text1"/>
                <w:lang w:val="de-DE"/>
              </w:rPr>
            </w:pPr>
          </w:p>
        </w:tc>
        <w:tc>
          <w:tcPr>
            <w:tcW w:w="2707" w:type="dxa"/>
            <w:vMerge w:val="restart"/>
            <w:shd w:val="clear" w:color="auto" w:fill="auto"/>
            <w:vAlign w:val="center"/>
          </w:tcPr>
          <w:p w14:paraId="0360A637" w14:textId="77777777" w:rsidR="005B6A5A" w:rsidRPr="00EB4CEE" w:rsidRDefault="002E4400">
            <w:pPr>
              <w:spacing w:before="60" w:after="0"/>
              <w:jc w:val="center"/>
              <w:rPr>
                <w:rFonts w:ascii="Arial" w:hAnsi="Arial" w:cs="Arial"/>
                <w:color w:val="000000" w:themeColor="text1"/>
                <w:lang w:val="de-DE"/>
              </w:rPr>
            </w:pPr>
            <w:r w:rsidRPr="00EB4CEE">
              <w:rPr>
                <w:rFonts w:ascii="Arial" w:hAnsi="Arial" w:cs="Arial"/>
                <w:color w:val="000000" w:themeColor="text1"/>
                <w:lang w:val="de-DE"/>
              </w:rPr>
              <w:t>Verdoppeln und Halbieren</w:t>
            </w:r>
          </w:p>
        </w:tc>
        <w:tc>
          <w:tcPr>
            <w:tcW w:w="11932" w:type="dxa"/>
            <w:gridSpan w:val="2"/>
            <w:tcBorders>
              <w:top w:val="single" w:sz="4" w:space="0" w:color="auto"/>
              <w:bottom w:val="single" w:sz="4" w:space="0" w:color="000000" w:themeColor="text1"/>
            </w:tcBorders>
            <w:shd w:val="clear" w:color="auto" w:fill="auto"/>
            <w:vAlign w:val="center"/>
          </w:tcPr>
          <w:p w14:paraId="2DD53AF6" w14:textId="3459F936" w:rsidR="005B6A5A" w:rsidRPr="00EB4CEE" w:rsidRDefault="002E4400">
            <w:pPr>
              <w:spacing w:after="0"/>
              <w:textAlignment w:val="baseline"/>
              <w:rPr>
                <w:rFonts w:ascii="Arial" w:hAnsi="Arial" w:cs="Arial"/>
                <w:b/>
                <w:bCs/>
                <w:color w:val="000000" w:themeColor="text1"/>
                <w:lang w:val="de-DE" w:eastAsia="en-GB"/>
              </w:rPr>
            </w:pPr>
            <w:r w:rsidRPr="00EB4CEE">
              <w:rPr>
                <w:rFonts w:ascii="Arial" w:hAnsi="Arial" w:cs="Arial"/>
                <w:color w:val="000000" w:themeColor="text1"/>
                <w:lang w:val="de-DE" w:eastAsia="en-GB"/>
              </w:rPr>
              <w:t xml:space="preserve">Halbe Formen und Mengen von </w:t>
            </w:r>
            <w:r w:rsidR="00E33A53">
              <w:rPr>
                <w:rFonts w:ascii="Arial" w:hAnsi="Arial" w:cs="Arial"/>
                <w:color w:val="000000" w:themeColor="text1"/>
                <w:lang w:val="de-DE" w:eastAsia="en-GB"/>
              </w:rPr>
              <w:t>Gegenständen</w:t>
            </w:r>
            <w:r w:rsidRPr="00EB4CEE">
              <w:rPr>
                <w:rFonts w:ascii="Arial" w:hAnsi="Arial" w:cs="Arial"/>
                <w:color w:val="000000" w:themeColor="text1"/>
                <w:lang w:val="de-DE" w:eastAsia="en-GB"/>
              </w:rPr>
              <w:t xml:space="preserve"> </w:t>
            </w:r>
            <w:r w:rsidR="006B4C05" w:rsidRPr="006B4C05">
              <w:rPr>
                <w:rFonts w:ascii="Arial" w:hAnsi="Arial" w:cs="Arial"/>
                <w:b/>
                <w:bCs/>
                <w:color w:val="000000" w:themeColor="text1"/>
                <w:lang w:val="de-DE" w:eastAsia="en-GB"/>
              </w:rPr>
              <w:t>erkennen</w:t>
            </w:r>
          </w:p>
        </w:tc>
      </w:tr>
      <w:tr w:rsidR="006118F7" w:rsidRPr="00762957" w14:paraId="44EFF1EF" w14:textId="77777777" w:rsidTr="00564FAB">
        <w:trPr>
          <w:jc w:val="center"/>
        </w:trPr>
        <w:tc>
          <w:tcPr>
            <w:tcW w:w="1799" w:type="dxa"/>
            <w:vMerge/>
          </w:tcPr>
          <w:p w14:paraId="0AE6EF4D" w14:textId="77777777" w:rsidR="006118F7" w:rsidRPr="00EB4CEE" w:rsidRDefault="006118F7" w:rsidP="00C7747B">
            <w:pPr>
              <w:spacing w:before="60" w:after="0"/>
              <w:jc w:val="center"/>
              <w:rPr>
                <w:rFonts w:ascii="Arial" w:hAnsi="Arial" w:cs="Arial"/>
                <w:color w:val="000000" w:themeColor="text1"/>
                <w:lang w:val="de-DE"/>
              </w:rPr>
            </w:pPr>
          </w:p>
        </w:tc>
        <w:tc>
          <w:tcPr>
            <w:tcW w:w="2707" w:type="dxa"/>
            <w:vMerge/>
            <w:vAlign w:val="center"/>
          </w:tcPr>
          <w:p w14:paraId="587714B8" w14:textId="77777777" w:rsidR="006118F7" w:rsidRPr="00EB4CEE" w:rsidRDefault="006118F7" w:rsidP="00C7747B">
            <w:pPr>
              <w:spacing w:before="60" w:after="0"/>
              <w:jc w:val="center"/>
              <w:rPr>
                <w:rFonts w:ascii="Arial" w:hAnsi="Arial" w:cs="Arial"/>
                <w:color w:val="000000" w:themeColor="text1"/>
                <w:lang w:val="de-DE"/>
              </w:rPr>
            </w:pPr>
          </w:p>
        </w:tc>
        <w:tc>
          <w:tcPr>
            <w:tcW w:w="1193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B62B613" w14:textId="6880099D" w:rsidR="005B6A5A" w:rsidRPr="00EB4CEE" w:rsidRDefault="00631572">
            <w:pPr>
              <w:spacing w:after="0"/>
              <w:textAlignment w:val="baseline"/>
              <w:rPr>
                <w:rFonts w:ascii="Arial" w:hAnsi="Arial" w:cs="Arial"/>
                <w:color w:val="000000" w:themeColor="text1"/>
                <w:lang w:val="de-DE" w:eastAsia="en-GB"/>
              </w:rPr>
            </w:pPr>
            <w:r w:rsidRPr="00631572">
              <w:rPr>
                <w:rFonts w:ascii="Arial" w:hAnsi="Arial" w:cs="Arial"/>
                <w:color w:val="000000" w:themeColor="text1"/>
                <w:lang w:val="de-DE" w:eastAsia="en-GB"/>
              </w:rPr>
              <w:t>D</w:t>
            </w:r>
            <w:r w:rsidR="002E4400" w:rsidRPr="00EB4CEE">
              <w:rPr>
                <w:rFonts w:ascii="Arial" w:hAnsi="Arial" w:cs="Arial"/>
                <w:color w:val="000000" w:themeColor="text1"/>
                <w:lang w:val="de-DE" w:eastAsia="en-GB"/>
              </w:rPr>
              <w:t>en Zusammenhang zwischen Halbieren und Verdoppeln</w:t>
            </w:r>
            <w:r w:rsidRPr="00EB4CEE">
              <w:rPr>
                <w:rFonts w:ascii="Arial" w:hAnsi="Arial" w:cs="Arial"/>
                <w:b/>
                <w:bCs/>
                <w:color w:val="000000" w:themeColor="text1"/>
                <w:lang w:val="de-DE" w:eastAsia="en-GB"/>
              </w:rPr>
              <w:t xml:space="preserve"> </w:t>
            </w:r>
            <w:r>
              <w:rPr>
                <w:rFonts w:ascii="Arial" w:hAnsi="Arial" w:cs="Arial"/>
                <w:b/>
                <w:bCs/>
                <w:color w:val="000000" w:themeColor="text1"/>
                <w:lang w:val="de-DE" w:eastAsia="en-GB"/>
              </w:rPr>
              <w:t>e</w:t>
            </w:r>
            <w:r w:rsidRPr="00EB4CEE">
              <w:rPr>
                <w:rFonts w:ascii="Arial" w:hAnsi="Arial" w:cs="Arial"/>
                <w:b/>
                <w:bCs/>
                <w:color w:val="000000" w:themeColor="text1"/>
                <w:lang w:val="de-DE" w:eastAsia="en-GB"/>
              </w:rPr>
              <w:t>ntdecken</w:t>
            </w:r>
          </w:p>
        </w:tc>
      </w:tr>
      <w:tr w:rsidR="00C053D4" w:rsidRPr="00762957" w14:paraId="2AC77CB0" w14:textId="77777777" w:rsidTr="00564FAB">
        <w:trPr>
          <w:trHeight w:val="352"/>
          <w:jc w:val="center"/>
        </w:trPr>
        <w:tc>
          <w:tcPr>
            <w:tcW w:w="1799" w:type="dxa"/>
            <w:vAlign w:val="center"/>
          </w:tcPr>
          <w:p w14:paraId="4421418E" w14:textId="30101252" w:rsidR="005B6A5A" w:rsidRPr="00EB4CEE" w:rsidRDefault="002E4400">
            <w:pPr>
              <w:spacing w:after="0"/>
              <w:jc w:val="center"/>
              <w:rPr>
                <w:rFonts w:ascii="Arial" w:hAnsi="Arial" w:cs="Arial"/>
                <w:color w:val="000000" w:themeColor="text1"/>
                <w:lang w:val="de-DE"/>
              </w:rPr>
            </w:pPr>
            <w:r w:rsidRPr="00EB4CEE">
              <w:rPr>
                <w:rFonts w:ascii="Arial" w:hAnsi="Arial" w:cs="Arial"/>
                <w:color w:val="000000" w:themeColor="text1"/>
                <w:lang w:val="de-DE"/>
              </w:rPr>
              <w:t xml:space="preserve">Muster und </w:t>
            </w:r>
            <w:r w:rsidR="005859AC">
              <w:rPr>
                <w:rFonts w:ascii="Arial" w:hAnsi="Arial" w:cs="Arial"/>
                <w:color w:val="000000" w:themeColor="text1"/>
                <w:lang w:val="de-DE"/>
              </w:rPr>
              <w:t>Zahlenfolgen</w:t>
            </w:r>
          </w:p>
        </w:tc>
        <w:tc>
          <w:tcPr>
            <w:tcW w:w="2707" w:type="dxa"/>
            <w:shd w:val="clear" w:color="auto" w:fill="auto"/>
            <w:vAlign w:val="center"/>
          </w:tcPr>
          <w:p w14:paraId="4ADCB55C" w14:textId="49AEBB05" w:rsidR="005B6A5A" w:rsidRPr="00EB4CEE" w:rsidRDefault="009209D1">
            <w:pPr>
              <w:spacing w:after="0"/>
              <w:jc w:val="center"/>
              <w:rPr>
                <w:rFonts w:ascii="Arial" w:hAnsi="Arial" w:cs="Arial"/>
                <w:color w:val="000000" w:themeColor="text1"/>
                <w:lang w:val="de-DE"/>
              </w:rPr>
            </w:pPr>
            <w:r>
              <w:rPr>
                <w:rFonts w:ascii="Arial" w:hAnsi="Arial" w:cs="Arial"/>
                <w:color w:val="000000" w:themeColor="text1"/>
                <w:lang w:val="de-DE"/>
              </w:rPr>
              <w:t xml:space="preserve">Muster und </w:t>
            </w:r>
            <w:r w:rsidR="002E4400" w:rsidRPr="00EB4CEE">
              <w:rPr>
                <w:rFonts w:ascii="Arial" w:hAnsi="Arial" w:cs="Arial"/>
                <w:color w:val="000000" w:themeColor="text1"/>
                <w:lang w:val="de-DE"/>
              </w:rPr>
              <w:t>Zahlen</w:t>
            </w:r>
            <w:r w:rsidR="005859AC">
              <w:rPr>
                <w:rFonts w:ascii="Arial" w:hAnsi="Arial" w:cs="Arial"/>
                <w:color w:val="000000" w:themeColor="text1"/>
                <w:lang w:val="de-DE"/>
              </w:rPr>
              <w:t>folgen</w:t>
            </w:r>
            <w:r w:rsidR="002E4400" w:rsidRPr="00EB4CEE">
              <w:rPr>
                <w:rFonts w:ascii="Arial" w:hAnsi="Arial" w:cs="Arial"/>
                <w:color w:val="000000" w:themeColor="text1"/>
                <w:lang w:val="de-DE"/>
              </w:rPr>
              <w:t xml:space="preserve"> </w:t>
            </w:r>
          </w:p>
        </w:tc>
        <w:tc>
          <w:tcPr>
            <w:tcW w:w="11932" w:type="dxa"/>
            <w:gridSpan w:val="2"/>
            <w:shd w:val="clear" w:color="auto" w:fill="auto"/>
            <w:vAlign w:val="center"/>
          </w:tcPr>
          <w:p w14:paraId="10265CEC" w14:textId="707004F4" w:rsidR="005B6A5A" w:rsidRPr="00EB4CEE" w:rsidRDefault="002E4400">
            <w:pPr>
              <w:spacing w:after="0"/>
              <w:textAlignment w:val="baseline"/>
              <w:rPr>
                <w:rFonts w:ascii="Arial" w:hAnsi="Arial" w:cs="Arial"/>
                <w:b/>
                <w:bCs/>
                <w:color w:val="000000" w:themeColor="text1"/>
                <w:lang w:val="de-DE"/>
              </w:rPr>
            </w:pPr>
            <w:r w:rsidRPr="00EB4CEE">
              <w:rPr>
                <w:rFonts w:ascii="Arial" w:hAnsi="Arial" w:cs="Arial"/>
                <w:color w:val="000000" w:themeColor="text1"/>
                <w:lang w:val="de-DE" w:eastAsia="en-GB"/>
              </w:rPr>
              <w:t xml:space="preserve">Muster und </w:t>
            </w:r>
            <w:r w:rsidR="005859AC">
              <w:rPr>
                <w:rFonts w:ascii="Arial" w:hAnsi="Arial" w:cs="Arial"/>
                <w:color w:val="000000" w:themeColor="text1"/>
                <w:lang w:val="de-DE" w:eastAsia="en-GB"/>
              </w:rPr>
              <w:t xml:space="preserve">Zahlenfolgen mit Zahlen bis 100 </w:t>
            </w:r>
            <w:r w:rsidR="00B550DA" w:rsidRPr="00B550DA">
              <w:rPr>
                <w:rFonts w:ascii="Arial" w:hAnsi="Arial" w:cs="Arial"/>
                <w:color w:val="000000" w:themeColor="text1"/>
                <w:lang w:val="de-DE" w:eastAsia="en-GB"/>
              </w:rPr>
              <w:t>in</w:t>
            </w:r>
            <w:r w:rsidR="00B550DA" w:rsidRPr="00EB4CEE">
              <w:rPr>
                <w:rFonts w:ascii="Arial" w:hAnsi="Arial" w:cs="Arial"/>
                <w:color w:val="000000" w:themeColor="text1"/>
                <w:lang w:val="de-DE" w:eastAsia="en-GB"/>
              </w:rPr>
              <w:t xml:space="preserve"> einer Vielzahl von </w:t>
            </w:r>
            <w:r w:rsidR="00B550DA">
              <w:rPr>
                <w:rFonts w:ascii="Arial" w:hAnsi="Arial" w:cs="Arial"/>
                <w:color w:val="000000" w:themeColor="text1"/>
                <w:lang w:val="de-DE" w:eastAsia="en-GB"/>
              </w:rPr>
              <w:t>Schritten</w:t>
            </w:r>
            <w:r w:rsidR="00B550DA" w:rsidRPr="00631572">
              <w:rPr>
                <w:rFonts w:ascii="Arial" w:hAnsi="Arial" w:cs="Arial"/>
                <w:b/>
                <w:bCs/>
                <w:color w:val="000000" w:themeColor="text1"/>
                <w:lang w:val="de-DE" w:eastAsia="en-GB"/>
              </w:rPr>
              <w:t xml:space="preserve"> </w:t>
            </w:r>
            <w:r w:rsidR="00631572" w:rsidRPr="00631572">
              <w:rPr>
                <w:rFonts w:ascii="Arial" w:hAnsi="Arial" w:cs="Arial"/>
                <w:b/>
                <w:bCs/>
                <w:color w:val="000000" w:themeColor="text1"/>
                <w:lang w:val="de-DE" w:eastAsia="en-GB"/>
              </w:rPr>
              <w:t>e</w:t>
            </w:r>
            <w:r w:rsidR="005859AC">
              <w:rPr>
                <w:rFonts w:ascii="Arial" w:hAnsi="Arial" w:cs="Arial"/>
                <w:b/>
                <w:bCs/>
                <w:color w:val="000000" w:themeColor="text1"/>
                <w:lang w:val="de-DE" w:eastAsia="en-GB"/>
              </w:rPr>
              <w:t>ntdecken</w:t>
            </w:r>
            <w:r w:rsidR="00631572" w:rsidRPr="00EB4CEE">
              <w:rPr>
                <w:rFonts w:ascii="Arial" w:hAnsi="Arial" w:cs="Arial"/>
                <w:b/>
                <w:bCs/>
                <w:color w:val="000000" w:themeColor="text1"/>
                <w:lang w:val="de-DE" w:eastAsia="en-GB"/>
              </w:rPr>
              <w:t xml:space="preserve">, </w:t>
            </w:r>
            <w:r w:rsidR="00631572">
              <w:rPr>
                <w:rFonts w:ascii="Arial" w:hAnsi="Arial" w:cs="Arial"/>
                <w:b/>
                <w:bCs/>
                <w:color w:val="000000" w:themeColor="text1"/>
                <w:lang w:val="de-DE" w:eastAsia="en-GB"/>
              </w:rPr>
              <w:t>e</w:t>
            </w:r>
            <w:r w:rsidR="00631572" w:rsidRPr="00EB4CEE">
              <w:rPr>
                <w:rFonts w:ascii="Arial" w:hAnsi="Arial" w:cs="Arial"/>
                <w:b/>
                <w:bCs/>
                <w:color w:val="000000" w:themeColor="text1"/>
                <w:lang w:val="de-DE" w:eastAsia="en-GB"/>
              </w:rPr>
              <w:t xml:space="preserve">rkennen </w:t>
            </w:r>
            <w:r w:rsidR="00631572" w:rsidRPr="00EB4CEE">
              <w:rPr>
                <w:rFonts w:ascii="Arial" w:hAnsi="Arial" w:cs="Arial"/>
                <w:color w:val="000000" w:themeColor="text1"/>
                <w:lang w:val="de-DE" w:eastAsia="en-GB"/>
              </w:rPr>
              <w:t xml:space="preserve">und </w:t>
            </w:r>
            <w:r w:rsidR="00631572" w:rsidRPr="00631572">
              <w:rPr>
                <w:rFonts w:ascii="Arial" w:hAnsi="Arial" w:cs="Arial"/>
                <w:b/>
                <w:bCs/>
                <w:color w:val="000000" w:themeColor="text1"/>
                <w:lang w:val="de-DE" w:eastAsia="en-GB"/>
              </w:rPr>
              <w:t>a</w:t>
            </w:r>
            <w:r w:rsidR="00631572" w:rsidRPr="00EB4CEE">
              <w:rPr>
                <w:rFonts w:ascii="Arial" w:hAnsi="Arial" w:cs="Arial"/>
                <w:b/>
                <w:bCs/>
                <w:color w:val="000000" w:themeColor="text1"/>
                <w:lang w:val="de-DE" w:eastAsia="en-GB"/>
              </w:rPr>
              <w:t>uf</w:t>
            </w:r>
            <w:r w:rsidR="005859AC">
              <w:rPr>
                <w:rFonts w:ascii="Arial" w:hAnsi="Arial" w:cs="Arial"/>
                <w:b/>
                <w:bCs/>
                <w:color w:val="000000" w:themeColor="text1"/>
                <w:lang w:val="de-DE" w:eastAsia="en-GB"/>
              </w:rPr>
              <w:t>schreiben</w:t>
            </w:r>
          </w:p>
        </w:tc>
      </w:tr>
      <w:tr w:rsidR="006118F7" w:rsidRPr="00EB4CEE" w14:paraId="73EC5E33" w14:textId="77777777" w:rsidTr="00564FAB">
        <w:trPr>
          <w:jc w:val="center"/>
        </w:trPr>
        <w:tc>
          <w:tcPr>
            <w:tcW w:w="1799" w:type="dxa"/>
            <w:shd w:val="clear" w:color="auto" w:fill="D9D9D9" w:themeFill="background1" w:themeFillShade="D9"/>
          </w:tcPr>
          <w:p w14:paraId="2943D50A" w14:textId="33DA5796" w:rsidR="005B6A5A" w:rsidRPr="00EB4CEE" w:rsidRDefault="00631572">
            <w:pPr>
              <w:pStyle w:val="paragraph"/>
              <w:spacing w:before="0" w:beforeAutospacing="0" w:after="0" w:afterAutospacing="0"/>
              <w:rPr>
                <w:rFonts w:ascii="Arial" w:hAnsi="Arial" w:cs="Arial"/>
                <w:b/>
                <w:sz w:val="22"/>
                <w:szCs w:val="22"/>
                <w:lang w:val="de-DE"/>
              </w:rPr>
            </w:pPr>
            <w:r>
              <w:rPr>
                <w:rFonts w:ascii="Arial" w:hAnsi="Arial" w:cs="Arial"/>
                <w:b/>
                <w:sz w:val="22"/>
                <w:szCs w:val="22"/>
                <w:lang w:val="de-DE"/>
              </w:rPr>
              <w:t>JAHR</w:t>
            </w:r>
            <w:r w:rsidR="002E4400" w:rsidRPr="00EB4CEE">
              <w:rPr>
                <w:rFonts w:ascii="Arial" w:hAnsi="Arial" w:cs="Arial"/>
                <w:b/>
                <w:sz w:val="22"/>
                <w:szCs w:val="22"/>
                <w:lang w:val="de-DE"/>
              </w:rPr>
              <w:t xml:space="preserve"> P2</w:t>
            </w:r>
          </w:p>
        </w:tc>
        <w:tc>
          <w:tcPr>
            <w:tcW w:w="14639" w:type="dxa"/>
            <w:gridSpan w:val="3"/>
            <w:shd w:val="clear" w:color="auto" w:fill="D9D9D9" w:themeFill="background1" w:themeFillShade="D9"/>
          </w:tcPr>
          <w:p w14:paraId="2A50AC3D" w14:textId="77777777" w:rsidR="005B6A5A" w:rsidRPr="00EB4CEE" w:rsidRDefault="002E4400">
            <w:pPr>
              <w:pStyle w:val="paragraph"/>
              <w:spacing w:before="0" w:beforeAutospacing="0" w:after="0" w:afterAutospacing="0"/>
              <w:rPr>
                <w:rFonts w:ascii="Arial" w:hAnsi="Arial" w:cs="Arial"/>
                <w:sz w:val="22"/>
                <w:szCs w:val="22"/>
                <w:lang w:val="de-DE"/>
              </w:rPr>
            </w:pPr>
            <w:r w:rsidRPr="00EB4CEE">
              <w:rPr>
                <w:rFonts w:ascii="Arial" w:hAnsi="Arial" w:cs="Arial"/>
                <w:b/>
                <w:sz w:val="22"/>
                <w:szCs w:val="22"/>
                <w:lang w:val="de-DE"/>
              </w:rPr>
              <w:t>THEMA: OPERATIONEN</w:t>
            </w:r>
          </w:p>
        </w:tc>
      </w:tr>
      <w:tr w:rsidR="006118F7" w:rsidRPr="00EB4CEE" w14:paraId="7CA834B0" w14:textId="77777777" w:rsidTr="00564FAB">
        <w:trPr>
          <w:jc w:val="center"/>
        </w:trPr>
        <w:tc>
          <w:tcPr>
            <w:tcW w:w="1799" w:type="dxa"/>
            <w:tcBorders>
              <w:bottom w:val="single" w:sz="4" w:space="0" w:color="auto"/>
            </w:tcBorders>
            <w:shd w:val="clear" w:color="auto" w:fill="D9D9D9" w:themeFill="background1" w:themeFillShade="D9"/>
          </w:tcPr>
          <w:p w14:paraId="4DE6B3A7" w14:textId="2AA2D4FA" w:rsidR="005B6A5A" w:rsidRPr="00EB4CEE" w:rsidRDefault="00631572">
            <w:pPr>
              <w:pStyle w:val="paragraph"/>
              <w:spacing w:before="60" w:beforeAutospacing="0" w:after="60" w:afterAutospacing="0"/>
              <w:jc w:val="center"/>
              <w:rPr>
                <w:rFonts w:ascii="Arial" w:hAnsi="Arial" w:cs="Arial"/>
                <w:b/>
                <w:sz w:val="22"/>
                <w:szCs w:val="22"/>
                <w:lang w:val="de-DE"/>
              </w:rPr>
            </w:pPr>
            <w:r>
              <w:rPr>
                <w:rFonts w:ascii="Arial" w:hAnsi="Arial" w:cs="Arial"/>
                <w:b/>
                <w:sz w:val="22"/>
                <w:szCs w:val="22"/>
                <w:lang w:val="de-DE"/>
              </w:rPr>
              <w:t>Teilbereich</w:t>
            </w:r>
          </w:p>
        </w:tc>
        <w:tc>
          <w:tcPr>
            <w:tcW w:w="2732" w:type="dxa"/>
            <w:gridSpan w:val="2"/>
            <w:tcBorders>
              <w:bottom w:val="single" w:sz="4" w:space="0" w:color="auto"/>
            </w:tcBorders>
            <w:shd w:val="clear" w:color="auto" w:fill="D9D9D9" w:themeFill="background1" w:themeFillShade="D9"/>
          </w:tcPr>
          <w:p w14:paraId="2686E184" w14:textId="77777777" w:rsidR="005B6A5A" w:rsidRPr="00EB4CEE" w:rsidRDefault="00C053D4">
            <w:pPr>
              <w:pStyle w:val="paragraph"/>
              <w:spacing w:before="60" w:beforeAutospacing="0" w:after="60" w:afterAutospacing="0"/>
              <w:jc w:val="center"/>
              <w:rPr>
                <w:rFonts w:ascii="Arial" w:eastAsiaTheme="minorEastAsia" w:hAnsi="Arial" w:cs="Arial"/>
                <w:b/>
                <w:sz w:val="22"/>
                <w:szCs w:val="22"/>
                <w:lang w:val="de-DE"/>
              </w:rPr>
            </w:pPr>
            <w:r w:rsidRPr="00EB4CEE">
              <w:rPr>
                <w:rFonts w:ascii="Arial" w:hAnsi="Arial" w:cs="Arial"/>
                <w:b/>
                <w:sz w:val="22"/>
                <w:szCs w:val="22"/>
                <w:lang w:val="de-DE"/>
              </w:rPr>
              <w:t>Inhalt</w:t>
            </w:r>
          </w:p>
        </w:tc>
        <w:tc>
          <w:tcPr>
            <w:tcW w:w="11907" w:type="dxa"/>
            <w:tcBorders>
              <w:bottom w:val="single" w:sz="4" w:space="0" w:color="auto"/>
            </w:tcBorders>
            <w:shd w:val="clear" w:color="auto" w:fill="D9D9D9" w:themeFill="background1" w:themeFillShade="D9"/>
          </w:tcPr>
          <w:p w14:paraId="1F86423F" w14:textId="77777777" w:rsidR="005B6A5A" w:rsidRPr="00EB4CEE" w:rsidRDefault="002E4400">
            <w:pPr>
              <w:pStyle w:val="paragraph"/>
              <w:spacing w:before="60" w:beforeAutospacing="0" w:after="60" w:afterAutospacing="0"/>
              <w:rPr>
                <w:rFonts w:ascii="Arial" w:hAnsi="Arial" w:cs="Arial"/>
                <w:b/>
                <w:sz w:val="22"/>
                <w:szCs w:val="22"/>
                <w:lang w:val="de-DE"/>
              </w:rPr>
            </w:pPr>
            <w:r w:rsidRPr="00EB4CEE">
              <w:rPr>
                <w:rFonts w:ascii="Arial" w:hAnsi="Arial" w:cs="Arial"/>
                <w:b/>
                <w:sz w:val="22"/>
                <w:szCs w:val="22"/>
                <w:lang w:val="de-DE"/>
              </w:rPr>
              <w:t>Lernziele</w:t>
            </w:r>
          </w:p>
        </w:tc>
      </w:tr>
      <w:tr w:rsidR="006118F7" w:rsidRPr="00762957" w14:paraId="73273795" w14:textId="77777777" w:rsidTr="00564FAB">
        <w:trPr>
          <w:jc w:val="center"/>
        </w:trPr>
        <w:tc>
          <w:tcPr>
            <w:tcW w:w="1799" w:type="dxa"/>
            <w:vMerge w:val="restart"/>
            <w:vAlign w:val="center"/>
          </w:tcPr>
          <w:p w14:paraId="5BFA40EB" w14:textId="77777777" w:rsidR="005B6A5A" w:rsidRPr="00EB4CEE" w:rsidRDefault="002E4400">
            <w:pPr>
              <w:spacing w:after="0"/>
              <w:jc w:val="center"/>
              <w:rPr>
                <w:rFonts w:ascii="Arial" w:hAnsi="Arial" w:cs="Arial"/>
                <w:lang w:val="de-DE"/>
              </w:rPr>
            </w:pPr>
            <w:r w:rsidRPr="00EB4CEE">
              <w:rPr>
                <w:rFonts w:ascii="Arial" w:hAnsi="Arial" w:cs="Arial"/>
                <w:lang w:val="de-DE"/>
              </w:rPr>
              <w:t>Addition und Subtraktion</w:t>
            </w:r>
          </w:p>
        </w:tc>
        <w:tc>
          <w:tcPr>
            <w:tcW w:w="2732" w:type="dxa"/>
            <w:gridSpan w:val="2"/>
            <w:vMerge w:val="restart"/>
            <w:shd w:val="clear" w:color="auto" w:fill="auto"/>
            <w:vAlign w:val="center"/>
          </w:tcPr>
          <w:p w14:paraId="2A995050" w14:textId="0F7B8279" w:rsidR="005B6A5A" w:rsidRPr="00EB4CEE" w:rsidRDefault="002E4400">
            <w:pPr>
              <w:spacing w:after="0"/>
              <w:jc w:val="center"/>
              <w:rPr>
                <w:rFonts w:ascii="Arial" w:hAnsi="Arial" w:cs="Arial"/>
                <w:lang w:val="de-DE"/>
              </w:rPr>
            </w:pPr>
            <w:r w:rsidRPr="00EB4CEE">
              <w:rPr>
                <w:rFonts w:ascii="Arial" w:hAnsi="Arial" w:cs="Arial"/>
                <w:lang w:val="de-DE"/>
              </w:rPr>
              <w:t>Mathematische</w:t>
            </w:r>
            <w:r w:rsidR="00DD3AA7">
              <w:rPr>
                <w:rFonts w:ascii="Arial" w:hAnsi="Arial" w:cs="Arial"/>
                <w:lang w:val="de-DE"/>
              </w:rPr>
              <w:t xml:space="preserve"> Begriffe</w:t>
            </w:r>
          </w:p>
        </w:tc>
        <w:tc>
          <w:tcPr>
            <w:tcW w:w="11907" w:type="dxa"/>
            <w:tcBorders>
              <w:bottom w:val="single" w:sz="4" w:space="0" w:color="auto"/>
            </w:tcBorders>
            <w:shd w:val="clear" w:color="auto" w:fill="auto"/>
            <w:vAlign w:val="center"/>
          </w:tcPr>
          <w:p w14:paraId="56AAD7D7" w14:textId="64626B48" w:rsidR="005B6A5A" w:rsidRPr="00EB4CEE" w:rsidRDefault="002E4400">
            <w:pPr>
              <w:autoSpaceDE w:val="0"/>
              <w:autoSpaceDN w:val="0"/>
              <w:adjustRightInd w:val="0"/>
              <w:spacing w:after="0"/>
              <w:rPr>
                <w:rFonts w:ascii="Arial" w:hAnsi="Arial" w:cs="Arial"/>
                <w:lang w:val="de-DE"/>
              </w:rPr>
            </w:pPr>
            <w:r w:rsidRPr="00EB4CEE">
              <w:rPr>
                <w:rFonts w:ascii="Arial" w:hAnsi="Arial" w:cs="Arial"/>
                <w:lang w:val="de-DE"/>
              </w:rPr>
              <w:t>D</w:t>
            </w:r>
            <w:r w:rsidR="005859AC">
              <w:rPr>
                <w:rFonts w:ascii="Arial" w:hAnsi="Arial" w:cs="Arial"/>
                <w:lang w:val="de-DE"/>
              </w:rPr>
              <w:t>ie Begriffe</w:t>
            </w:r>
            <w:r w:rsidRPr="00EB4CEE">
              <w:rPr>
                <w:rFonts w:ascii="Arial" w:hAnsi="Arial" w:cs="Arial"/>
                <w:lang w:val="de-DE"/>
              </w:rPr>
              <w:t xml:space="preserve"> und die Symbole der Addition und Subtraktion </w:t>
            </w:r>
            <w:r w:rsidRPr="00EB4CEE">
              <w:rPr>
                <w:rFonts w:ascii="Arial" w:hAnsi="Arial" w:cs="Arial"/>
                <w:b/>
                <w:lang w:val="de-DE"/>
              </w:rPr>
              <w:t xml:space="preserve">verstehen </w:t>
            </w:r>
            <w:r w:rsidRPr="00EB4CEE">
              <w:rPr>
                <w:rFonts w:ascii="Arial" w:hAnsi="Arial" w:cs="Arial"/>
                <w:lang w:val="de-DE"/>
              </w:rPr>
              <w:t xml:space="preserve">und </w:t>
            </w:r>
            <w:r w:rsidR="008F2501" w:rsidRPr="008F2501">
              <w:rPr>
                <w:rFonts w:ascii="Arial" w:hAnsi="Arial" w:cs="Arial"/>
                <w:b/>
                <w:bCs/>
                <w:lang w:val="de-DE"/>
              </w:rPr>
              <w:t>an</w:t>
            </w:r>
            <w:r w:rsidRPr="00EB4CEE">
              <w:rPr>
                <w:rFonts w:ascii="Arial" w:hAnsi="Arial" w:cs="Arial"/>
                <w:b/>
                <w:lang w:val="de-DE"/>
              </w:rPr>
              <w:t>wenden</w:t>
            </w:r>
          </w:p>
        </w:tc>
      </w:tr>
      <w:tr w:rsidR="006118F7" w:rsidRPr="00762957" w14:paraId="5ADCD4AA" w14:textId="77777777" w:rsidTr="00564FAB">
        <w:trPr>
          <w:jc w:val="center"/>
        </w:trPr>
        <w:tc>
          <w:tcPr>
            <w:tcW w:w="1799" w:type="dxa"/>
            <w:vMerge/>
          </w:tcPr>
          <w:p w14:paraId="428C3F39" w14:textId="77777777" w:rsidR="006118F7" w:rsidRPr="00EB4CEE" w:rsidRDefault="006118F7" w:rsidP="00C7747B">
            <w:pPr>
              <w:spacing w:after="0"/>
              <w:rPr>
                <w:rFonts w:ascii="Arial" w:hAnsi="Arial" w:cs="Arial"/>
                <w:b/>
                <w:lang w:val="de-DE"/>
              </w:rPr>
            </w:pPr>
          </w:p>
        </w:tc>
        <w:tc>
          <w:tcPr>
            <w:tcW w:w="2732" w:type="dxa"/>
            <w:gridSpan w:val="2"/>
            <w:vMerge/>
            <w:tcBorders>
              <w:bottom w:val="single" w:sz="4" w:space="0" w:color="000000"/>
            </w:tcBorders>
            <w:shd w:val="clear" w:color="auto" w:fill="auto"/>
            <w:vAlign w:val="center"/>
          </w:tcPr>
          <w:p w14:paraId="19623D5C" w14:textId="77777777" w:rsidR="006118F7" w:rsidRPr="00EB4CEE" w:rsidRDefault="006118F7" w:rsidP="00C7747B">
            <w:pPr>
              <w:spacing w:after="0"/>
              <w:jc w:val="center"/>
              <w:rPr>
                <w:rFonts w:ascii="Arial" w:hAnsi="Arial" w:cs="Arial"/>
                <w:lang w:val="de-DE"/>
              </w:rPr>
            </w:pPr>
          </w:p>
        </w:tc>
        <w:tc>
          <w:tcPr>
            <w:tcW w:w="11907" w:type="dxa"/>
            <w:tcBorders>
              <w:top w:val="single" w:sz="4" w:space="0" w:color="auto"/>
              <w:bottom w:val="single" w:sz="4" w:space="0" w:color="000000"/>
            </w:tcBorders>
            <w:shd w:val="clear" w:color="auto" w:fill="auto"/>
            <w:vAlign w:val="center"/>
          </w:tcPr>
          <w:p w14:paraId="68D8A91E" w14:textId="078385B9" w:rsidR="005B6A5A" w:rsidRPr="00EB4CEE" w:rsidRDefault="002E4400">
            <w:pPr>
              <w:autoSpaceDE w:val="0"/>
              <w:autoSpaceDN w:val="0"/>
              <w:adjustRightInd w:val="0"/>
              <w:spacing w:after="0"/>
              <w:rPr>
                <w:rFonts w:ascii="Arial" w:hAnsi="Arial" w:cs="Arial"/>
                <w:b/>
                <w:lang w:val="de-DE"/>
              </w:rPr>
            </w:pPr>
            <w:r w:rsidRPr="00EB4CEE">
              <w:rPr>
                <w:rFonts w:ascii="Arial" w:hAnsi="Arial" w:cs="Arial"/>
                <w:lang w:val="de-DE"/>
              </w:rPr>
              <w:t xml:space="preserve">Die </w:t>
            </w:r>
            <w:r w:rsidR="005859AC">
              <w:rPr>
                <w:rFonts w:ascii="Arial" w:hAnsi="Arial" w:cs="Arial"/>
                <w:lang w:val="de-DE"/>
              </w:rPr>
              <w:t>Begriffe</w:t>
            </w:r>
            <w:r w:rsidRPr="00EB4CEE">
              <w:rPr>
                <w:rFonts w:ascii="Arial" w:hAnsi="Arial" w:cs="Arial"/>
                <w:lang w:val="de-DE"/>
              </w:rPr>
              <w:t xml:space="preserve"> der Addition und Subtraktion spielerisch</w:t>
            </w:r>
            <w:r w:rsidR="00BE3D50">
              <w:rPr>
                <w:rFonts w:ascii="Arial" w:hAnsi="Arial" w:cs="Arial"/>
                <w:lang w:val="de-DE"/>
              </w:rPr>
              <w:t>,</w:t>
            </w:r>
            <w:r w:rsidRPr="00EB4CEE">
              <w:rPr>
                <w:rFonts w:ascii="Arial" w:hAnsi="Arial" w:cs="Arial"/>
                <w:lang w:val="de-DE"/>
              </w:rPr>
              <w:t xml:space="preserve"> durch praktische Aufgaben und die Verwendung konkreter Materialien </w:t>
            </w:r>
            <w:r w:rsidRPr="00EB4CEE">
              <w:rPr>
                <w:rFonts w:ascii="Arial" w:hAnsi="Arial" w:cs="Arial"/>
                <w:b/>
                <w:lang w:val="de-DE"/>
              </w:rPr>
              <w:t>erkunden</w:t>
            </w:r>
          </w:p>
        </w:tc>
      </w:tr>
      <w:tr w:rsidR="00534749" w:rsidRPr="00762957" w14:paraId="5943AFE9" w14:textId="77777777" w:rsidTr="00564FAB">
        <w:trPr>
          <w:jc w:val="center"/>
        </w:trPr>
        <w:tc>
          <w:tcPr>
            <w:tcW w:w="1799" w:type="dxa"/>
            <w:vMerge/>
          </w:tcPr>
          <w:p w14:paraId="64D765C2" w14:textId="77777777" w:rsidR="00534749" w:rsidRPr="00EB4CEE" w:rsidRDefault="00534749" w:rsidP="00A0002C">
            <w:pPr>
              <w:spacing w:before="100" w:beforeAutospacing="1" w:after="100" w:afterAutospacing="1"/>
              <w:rPr>
                <w:rFonts w:ascii="Arial" w:hAnsi="Arial" w:cs="Arial"/>
                <w:b/>
                <w:lang w:val="de-DE"/>
              </w:rPr>
            </w:pPr>
          </w:p>
        </w:tc>
        <w:tc>
          <w:tcPr>
            <w:tcW w:w="2732" w:type="dxa"/>
            <w:gridSpan w:val="2"/>
            <w:vMerge w:val="restart"/>
            <w:tcBorders>
              <w:right w:val="single" w:sz="4" w:space="0" w:color="000000"/>
            </w:tcBorders>
            <w:shd w:val="clear" w:color="auto" w:fill="auto"/>
            <w:vAlign w:val="center"/>
          </w:tcPr>
          <w:p w14:paraId="3667A1D0" w14:textId="5CB706DE" w:rsidR="005B6A5A" w:rsidRPr="00EB4CEE" w:rsidRDefault="00D63F17">
            <w:pPr>
              <w:spacing w:before="100" w:beforeAutospacing="1" w:after="100" w:afterAutospacing="1"/>
              <w:jc w:val="center"/>
              <w:rPr>
                <w:rFonts w:ascii="Arial" w:hAnsi="Arial" w:cs="Arial"/>
                <w:lang w:val="de-DE"/>
              </w:rPr>
            </w:pPr>
            <w:r>
              <w:rPr>
                <w:rFonts w:ascii="Arial" w:hAnsi="Arial" w:cs="Arial"/>
                <w:lang w:val="de-DE"/>
              </w:rPr>
              <w:t>Recheno</w:t>
            </w:r>
            <w:r w:rsidR="00631572">
              <w:rPr>
                <w:rFonts w:ascii="Arial" w:hAnsi="Arial" w:cs="Arial"/>
                <w:lang w:val="de-DE"/>
              </w:rPr>
              <w:t>perationen</w:t>
            </w:r>
          </w:p>
        </w:tc>
        <w:tc>
          <w:tcPr>
            <w:tcW w:w="11907" w:type="dxa"/>
            <w:tcBorders>
              <w:top w:val="single" w:sz="4" w:space="0" w:color="000000"/>
              <w:left w:val="single" w:sz="4" w:space="0" w:color="000000"/>
              <w:bottom w:val="single" w:sz="4" w:space="0" w:color="000000"/>
            </w:tcBorders>
            <w:shd w:val="clear" w:color="auto" w:fill="auto"/>
            <w:vAlign w:val="center"/>
          </w:tcPr>
          <w:p w14:paraId="40B77657" w14:textId="6C3477E9" w:rsidR="005B6A5A" w:rsidRPr="00EB4CEE" w:rsidRDefault="002E4400">
            <w:pPr>
              <w:autoSpaceDE w:val="0"/>
              <w:autoSpaceDN w:val="0"/>
              <w:adjustRightInd w:val="0"/>
              <w:spacing w:before="100" w:beforeAutospacing="1" w:after="100" w:afterAutospacing="1"/>
              <w:rPr>
                <w:rFonts w:ascii="Arial" w:hAnsi="Arial" w:cs="Arial"/>
                <w:lang w:val="de-DE"/>
              </w:rPr>
            </w:pPr>
            <w:r w:rsidRPr="00EB4CEE">
              <w:rPr>
                <w:rFonts w:ascii="Arial" w:hAnsi="Arial" w:cs="Arial"/>
                <w:lang w:val="de-DE"/>
              </w:rPr>
              <w:t xml:space="preserve">Additions- und Subtraktionsrechnungen mit </w:t>
            </w:r>
            <w:r w:rsidR="005859AC">
              <w:rPr>
                <w:rFonts w:ascii="Arial" w:hAnsi="Arial" w:cs="Arial"/>
                <w:lang w:val="de-DE"/>
              </w:rPr>
              <w:t xml:space="preserve">Lösungen </w:t>
            </w:r>
            <w:r w:rsidRPr="00EB4CEE">
              <w:rPr>
                <w:rFonts w:ascii="Arial" w:hAnsi="Arial" w:cs="Arial"/>
                <w:lang w:val="de-DE"/>
              </w:rPr>
              <w:t>bis 100 form</w:t>
            </w:r>
            <w:r w:rsidR="005859AC">
              <w:rPr>
                <w:rFonts w:ascii="Arial" w:hAnsi="Arial" w:cs="Arial"/>
                <w:lang w:val="de-DE"/>
              </w:rPr>
              <w:t xml:space="preserve">gebunden </w:t>
            </w:r>
            <w:r w:rsidR="005859AC">
              <w:rPr>
                <w:rFonts w:ascii="Arial" w:hAnsi="Arial" w:cs="Arial"/>
                <w:b/>
                <w:lang w:val="de-DE"/>
              </w:rPr>
              <w:t>aufschreiben</w:t>
            </w:r>
          </w:p>
        </w:tc>
      </w:tr>
      <w:tr w:rsidR="00534749" w:rsidRPr="00E26754" w14:paraId="4BB53E6C" w14:textId="77777777" w:rsidTr="00564FAB">
        <w:trPr>
          <w:jc w:val="center"/>
        </w:trPr>
        <w:tc>
          <w:tcPr>
            <w:tcW w:w="1799" w:type="dxa"/>
            <w:vMerge/>
          </w:tcPr>
          <w:p w14:paraId="14C0625A" w14:textId="77777777" w:rsidR="00534749" w:rsidRPr="00EB4CEE" w:rsidRDefault="00534749" w:rsidP="00A0002C">
            <w:pPr>
              <w:spacing w:before="100" w:beforeAutospacing="1" w:after="100" w:afterAutospacing="1"/>
              <w:rPr>
                <w:rFonts w:ascii="Arial" w:hAnsi="Arial" w:cs="Arial"/>
                <w:b/>
                <w:lang w:val="de-DE"/>
              </w:rPr>
            </w:pPr>
          </w:p>
        </w:tc>
        <w:tc>
          <w:tcPr>
            <w:tcW w:w="2732" w:type="dxa"/>
            <w:gridSpan w:val="2"/>
            <w:vMerge/>
            <w:tcBorders>
              <w:right w:val="single" w:sz="4" w:space="0" w:color="000000"/>
            </w:tcBorders>
            <w:shd w:val="clear" w:color="auto" w:fill="auto"/>
            <w:vAlign w:val="center"/>
          </w:tcPr>
          <w:p w14:paraId="3389CEF8" w14:textId="77777777" w:rsidR="00534749" w:rsidRPr="00EB4CEE" w:rsidRDefault="00534749" w:rsidP="00A0002C">
            <w:pPr>
              <w:spacing w:before="100" w:beforeAutospacing="1" w:after="100" w:afterAutospacing="1"/>
              <w:jc w:val="center"/>
              <w:rPr>
                <w:rFonts w:ascii="Arial" w:hAnsi="Arial" w:cs="Arial"/>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48D5C361" w14:textId="40F86212" w:rsidR="005B6A5A" w:rsidRPr="00EB4CEE" w:rsidRDefault="00DC72AE">
            <w:pPr>
              <w:spacing w:before="100" w:beforeAutospacing="1" w:after="100" w:afterAutospacing="1"/>
              <w:rPr>
                <w:rFonts w:ascii="Arial" w:hAnsi="Arial" w:cs="Arial"/>
                <w:b/>
                <w:lang w:val="de-DE"/>
              </w:rPr>
            </w:pPr>
            <w:r>
              <w:rPr>
                <w:rFonts w:ascii="Arial" w:hAnsi="Arial" w:cs="Arial"/>
                <w:lang w:val="de-DE"/>
              </w:rPr>
              <w:t xml:space="preserve">Aufgaben mit </w:t>
            </w:r>
            <w:r w:rsidR="002E4400" w:rsidRPr="00EB4CEE">
              <w:rPr>
                <w:rFonts w:ascii="Arial" w:hAnsi="Arial" w:cs="Arial"/>
                <w:lang w:val="de-DE"/>
              </w:rPr>
              <w:t>Zehner</w:t>
            </w:r>
            <w:r>
              <w:rPr>
                <w:rFonts w:ascii="Arial" w:hAnsi="Arial" w:cs="Arial"/>
                <w:lang w:val="de-DE"/>
              </w:rPr>
              <w:t>überschreitung</w:t>
            </w:r>
            <w:r w:rsidRPr="00EB4CEE">
              <w:rPr>
                <w:rFonts w:ascii="Arial" w:hAnsi="Arial" w:cs="Arial"/>
                <w:lang w:val="de-DE"/>
              </w:rPr>
              <w:t xml:space="preserve"> </w:t>
            </w:r>
            <w:r w:rsidRPr="00EB4CEE">
              <w:rPr>
                <w:rFonts w:ascii="Arial" w:hAnsi="Arial" w:cs="Arial"/>
                <w:b/>
                <w:lang w:val="de-DE"/>
              </w:rPr>
              <w:t>durchführen</w:t>
            </w:r>
          </w:p>
        </w:tc>
      </w:tr>
      <w:tr w:rsidR="00534749" w:rsidRPr="00762957" w14:paraId="0697A76F" w14:textId="77777777" w:rsidTr="00564FAB">
        <w:trPr>
          <w:jc w:val="center"/>
        </w:trPr>
        <w:tc>
          <w:tcPr>
            <w:tcW w:w="1799" w:type="dxa"/>
            <w:vMerge/>
          </w:tcPr>
          <w:p w14:paraId="03289B71" w14:textId="77777777" w:rsidR="00534749" w:rsidRPr="00EB4CEE" w:rsidRDefault="00534749" w:rsidP="00A0002C">
            <w:pPr>
              <w:spacing w:before="100" w:beforeAutospacing="1" w:after="100" w:afterAutospacing="1"/>
              <w:rPr>
                <w:rFonts w:ascii="Arial" w:hAnsi="Arial" w:cs="Arial"/>
                <w:b/>
                <w:lang w:val="de-DE"/>
              </w:rPr>
            </w:pPr>
          </w:p>
        </w:tc>
        <w:tc>
          <w:tcPr>
            <w:tcW w:w="2732" w:type="dxa"/>
            <w:gridSpan w:val="2"/>
            <w:vMerge/>
            <w:tcBorders>
              <w:right w:val="single" w:sz="4" w:space="0" w:color="000000"/>
            </w:tcBorders>
            <w:shd w:val="clear" w:color="auto" w:fill="auto"/>
            <w:vAlign w:val="center"/>
          </w:tcPr>
          <w:p w14:paraId="47DFE83C" w14:textId="77777777" w:rsidR="00534749" w:rsidRPr="00EB4CEE" w:rsidRDefault="00534749" w:rsidP="00A0002C">
            <w:pPr>
              <w:spacing w:before="100" w:beforeAutospacing="1" w:after="100" w:afterAutospacing="1"/>
              <w:jc w:val="center"/>
              <w:rPr>
                <w:rFonts w:ascii="Arial" w:hAnsi="Arial" w:cs="Arial"/>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73DD29C0" w14:textId="57C17731" w:rsidR="005B6A5A" w:rsidRPr="00EB4CEE" w:rsidRDefault="002E4400">
            <w:pPr>
              <w:spacing w:before="100" w:beforeAutospacing="1" w:after="100" w:afterAutospacing="1"/>
              <w:rPr>
                <w:rFonts w:ascii="Arial" w:hAnsi="Arial" w:cs="Arial"/>
                <w:b/>
                <w:lang w:val="de-DE"/>
              </w:rPr>
            </w:pPr>
            <w:r w:rsidRPr="00EB4CEE">
              <w:rPr>
                <w:rFonts w:ascii="Arial" w:hAnsi="Arial" w:cs="Arial"/>
                <w:lang w:val="de-DE"/>
              </w:rPr>
              <w:t>Summen mit zweistelligen Zahlen mit Antworten bis 100</w:t>
            </w:r>
            <w:r w:rsidR="005859AC" w:rsidRPr="00EB4CEE">
              <w:rPr>
                <w:rFonts w:ascii="Arial" w:hAnsi="Arial" w:cs="Arial"/>
                <w:b/>
                <w:lang w:val="de-DE"/>
              </w:rPr>
              <w:t xml:space="preserve"> </w:t>
            </w:r>
            <w:r w:rsidR="00DC72AE">
              <w:rPr>
                <w:rFonts w:ascii="Arial" w:hAnsi="Arial" w:cs="Arial"/>
                <w:b/>
                <w:lang w:val="de-DE"/>
              </w:rPr>
              <w:t>s</w:t>
            </w:r>
            <w:r w:rsidR="005859AC" w:rsidRPr="00EB4CEE">
              <w:rPr>
                <w:rFonts w:ascii="Arial" w:hAnsi="Arial" w:cs="Arial"/>
                <w:b/>
                <w:lang w:val="de-DE"/>
              </w:rPr>
              <w:t xml:space="preserve">chreiben </w:t>
            </w:r>
            <w:r w:rsidR="005859AC" w:rsidRPr="00EB4CEE">
              <w:rPr>
                <w:rFonts w:ascii="Arial" w:hAnsi="Arial" w:cs="Arial"/>
                <w:lang w:val="de-DE"/>
              </w:rPr>
              <w:t xml:space="preserve">und </w:t>
            </w:r>
            <w:r w:rsidR="00DC72AE">
              <w:rPr>
                <w:rFonts w:ascii="Arial" w:hAnsi="Arial" w:cs="Arial"/>
                <w:lang w:val="de-DE"/>
              </w:rPr>
              <w:t>b</w:t>
            </w:r>
            <w:r w:rsidR="005859AC" w:rsidRPr="00EB4CEE">
              <w:rPr>
                <w:rFonts w:ascii="Arial" w:hAnsi="Arial" w:cs="Arial"/>
                <w:b/>
                <w:lang w:val="de-DE"/>
              </w:rPr>
              <w:t>erechnen</w:t>
            </w:r>
          </w:p>
        </w:tc>
      </w:tr>
      <w:tr w:rsidR="00534749" w:rsidRPr="00762957" w14:paraId="08E7988E" w14:textId="77777777" w:rsidTr="00564FAB">
        <w:trPr>
          <w:jc w:val="center"/>
        </w:trPr>
        <w:tc>
          <w:tcPr>
            <w:tcW w:w="1799" w:type="dxa"/>
            <w:vMerge/>
          </w:tcPr>
          <w:p w14:paraId="02FF0A65" w14:textId="77777777" w:rsidR="00534749" w:rsidRPr="00EB4CEE" w:rsidRDefault="00534749" w:rsidP="00A0002C">
            <w:pPr>
              <w:spacing w:before="100" w:beforeAutospacing="1" w:after="100" w:afterAutospacing="1"/>
              <w:rPr>
                <w:rFonts w:ascii="Arial" w:hAnsi="Arial" w:cs="Arial"/>
                <w:b/>
                <w:lang w:val="de-DE"/>
              </w:rPr>
            </w:pPr>
          </w:p>
        </w:tc>
        <w:tc>
          <w:tcPr>
            <w:tcW w:w="2732" w:type="dxa"/>
            <w:gridSpan w:val="2"/>
            <w:vMerge/>
            <w:tcBorders>
              <w:bottom w:val="single" w:sz="4" w:space="0" w:color="000000"/>
              <w:right w:val="single" w:sz="4" w:space="0" w:color="000000"/>
            </w:tcBorders>
            <w:shd w:val="clear" w:color="auto" w:fill="auto"/>
            <w:vAlign w:val="center"/>
          </w:tcPr>
          <w:p w14:paraId="0D3E7998" w14:textId="77777777" w:rsidR="00534749" w:rsidRPr="00EB4CEE" w:rsidRDefault="00534749" w:rsidP="00A0002C">
            <w:pPr>
              <w:spacing w:before="100" w:beforeAutospacing="1" w:after="100" w:afterAutospacing="1"/>
              <w:jc w:val="center"/>
              <w:rPr>
                <w:rFonts w:ascii="Arial" w:hAnsi="Arial" w:cs="Arial"/>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30CB78D7" w14:textId="54B1BCF9" w:rsidR="005B6A5A" w:rsidRPr="00EB4CEE" w:rsidRDefault="002E4400">
            <w:pPr>
              <w:spacing w:before="100" w:beforeAutospacing="1" w:after="100" w:afterAutospacing="1"/>
              <w:rPr>
                <w:rFonts w:ascii="Arial" w:hAnsi="Arial" w:cs="Arial"/>
                <w:b/>
                <w:lang w:val="de-DE"/>
              </w:rPr>
            </w:pPr>
            <w:r w:rsidRPr="00EB4CEE">
              <w:rPr>
                <w:rFonts w:ascii="Arial" w:hAnsi="Arial" w:cs="Arial"/>
                <w:lang w:val="de-DE"/>
              </w:rPr>
              <w:t xml:space="preserve">Differenzen mit zweistelligen Zahlen </w:t>
            </w:r>
            <w:r w:rsidR="00DC72AE" w:rsidRPr="00DC72AE">
              <w:rPr>
                <w:rFonts w:ascii="Arial" w:hAnsi="Arial" w:cs="Arial"/>
                <w:b/>
                <w:bCs/>
                <w:lang w:val="de-DE"/>
              </w:rPr>
              <w:t>s</w:t>
            </w:r>
            <w:r w:rsidR="005859AC" w:rsidRPr="00EB4CEE">
              <w:rPr>
                <w:rFonts w:ascii="Arial" w:hAnsi="Arial" w:cs="Arial"/>
                <w:b/>
                <w:lang w:val="de-DE"/>
              </w:rPr>
              <w:t xml:space="preserve">chreiben </w:t>
            </w:r>
            <w:r w:rsidR="005859AC" w:rsidRPr="00EB4CEE">
              <w:rPr>
                <w:rFonts w:ascii="Arial" w:hAnsi="Arial" w:cs="Arial"/>
                <w:lang w:val="de-DE"/>
              </w:rPr>
              <w:t xml:space="preserve">und </w:t>
            </w:r>
            <w:r w:rsidR="00DC72AE" w:rsidRPr="00DC72AE">
              <w:rPr>
                <w:rFonts w:ascii="Arial" w:hAnsi="Arial" w:cs="Arial"/>
                <w:b/>
                <w:bCs/>
                <w:lang w:val="de-DE"/>
              </w:rPr>
              <w:t>b</w:t>
            </w:r>
            <w:r w:rsidR="005859AC" w:rsidRPr="00EB4CEE">
              <w:rPr>
                <w:rFonts w:ascii="Arial" w:hAnsi="Arial" w:cs="Arial"/>
                <w:b/>
                <w:lang w:val="de-DE"/>
              </w:rPr>
              <w:t>erechnen</w:t>
            </w:r>
          </w:p>
        </w:tc>
      </w:tr>
      <w:tr w:rsidR="006118F7" w:rsidRPr="00762957" w14:paraId="6FE73CD4" w14:textId="77777777" w:rsidTr="00564FAB">
        <w:trPr>
          <w:jc w:val="center"/>
        </w:trPr>
        <w:tc>
          <w:tcPr>
            <w:tcW w:w="1799" w:type="dxa"/>
            <w:vMerge/>
          </w:tcPr>
          <w:p w14:paraId="37D43C9E" w14:textId="77777777" w:rsidR="006118F7" w:rsidRPr="00EB4CEE" w:rsidRDefault="006118F7" w:rsidP="00A0002C">
            <w:pPr>
              <w:spacing w:before="100" w:beforeAutospacing="1" w:after="100" w:afterAutospacing="1"/>
              <w:rPr>
                <w:rFonts w:ascii="Arial" w:hAnsi="Arial" w:cs="Arial"/>
                <w:b/>
                <w:lang w:val="de-DE"/>
              </w:rPr>
            </w:pPr>
          </w:p>
        </w:tc>
        <w:tc>
          <w:tcPr>
            <w:tcW w:w="2732" w:type="dxa"/>
            <w:gridSpan w:val="2"/>
            <w:tcBorders>
              <w:top w:val="single" w:sz="4" w:space="0" w:color="000000"/>
              <w:bottom w:val="single" w:sz="4" w:space="0" w:color="000000"/>
            </w:tcBorders>
            <w:shd w:val="clear" w:color="auto" w:fill="auto"/>
            <w:vAlign w:val="center"/>
          </w:tcPr>
          <w:p w14:paraId="64263DFE" w14:textId="28665954" w:rsidR="005B6A5A" w:rsidRPr="00EB4CEE" w:rsidRDefault="00176BE2">
            <w:pPr>
              <w:spacing w:before="100" w:beforeAutospacing="1" w:after="100" w:afterAutospacing="1"/>
              <w:jc w:val="center"/>
              <w:rPr>
                <w:rFonts w:ascii="Arial" w:hAnsi="Arial" w:cs="Arial"/>
                <w:lang w:val="de-DE"/>
              </w:rPr>
            </w:pPr>
            <w:r>
              <w:rPr>
                <w:rFonts w:ascii="Arial" w:hAnsi="Arial" w:cs="Arial"/>
                <w:lang w:val="de-DE"/>
              </w:rPr>
              <w:t>Umgekehrte</w:t>
            </w:r>
            <w:r w:rsidR="002E4400" w:rsidRPr="00EB4CEE">
              <w:rPr>
                <w:rFonts w:ascii="Arial" w:hAnsi="Arial" w:cs="Arial"/>
                <w:lang w:val="de-DE"/>
              </w:rPr>
              <w:t xml:space="preserve"> </w:t>
            </w:r>
            <w:r w:rsidR="00D63F17">
              <w:rPr>
                <w:rFonts w:ascii="Arial" w:hAnsi="Arial" w:cs="Arial"/>
                <w:lang w:val="de-DE"/>
              </w:rPr>
              <w:t>Recheno</w:t>
            </w:r>
            <w:r w:rsidR="002E4400" w:rsidRPr="00EB4CEE">
              <w:rPr>
                <w:rFonts w:ascii="Arial" w:hAnsi="Arial" w:cs="Arial"/>
                <w:lang w:val="de-DE"/>
              </w:rPr>
              <w:t>perationen</w:t>
            </w:r>
          </w:p>
        </w:tc>
        <w:tc>
          <w:tcPr>
            <w:tcW w:w="11907" w:type="dxa"/>
            <w:tcBorders>
              <w:top w:val="single" w:sz="4" w:space="0" w:color="000000"/>
              <w:bottom w:val="single" w:sz="4" w:space="0" w:color="000000"/>
            </w:tcBorders>
            <w:shd w:val="clear" w:color="auto" w:fill="auto"/>
            <w:vAlign w:val="center"/>
          </w:tcPr>
          <w:p w14:paraId="2A253176" w14:textId="12664E01" w:rsidR="005B6A5A" w:rsidRPr="00EB4CEE" w:rsidRDefault="008642C9" w:rsidP="00B550DA">
            <w:pPr>
              <w:spacing w:after="0"/>
              <w:rPr>
                <w:rFonts w:ascii="Arial" w:hAnsi="Arial" w:cs="Arial"/>
                <w:lang w:val="de-DE"/>
              </w:rPr>
            </w:pPr>
            <w:r>
              <w:rPr>
                <w:rFonts w:ascii="Arial" w:hAnsi="Arial" w:cs="Arial"/>
                <w:b/>
                <w:lang w:val="de-DE"/>
              </w:rPr>
              <w:t>Wiederholen</w:t>
            </w:r>
            <w:r w:rsidRPr="008642C9">
              <w:rPr>
                <w:rFonts w:ascii="Arial" w:hAnsi="Arial" w:cs="Arial"/>
                <w:bCs/>
                <w:lang w:val="de-DE"/>
              </w:rPr>
              <w:t>, dass</w:t>
            </w:r>
            <w:r>
              <w:rPr>
                <w:rFonts w:ascii="Arial" w:hAnsi="Arial" w:cs="Arial"/>
                <w:b/>
                <w:lang w:val="de-DE"/>
              </w:rPr>
              <w:t xml:space="preserve">  </w:t>
            </w:r>
            <w:r w:rsidR="002E4400" w:rsidRPr="00EB4CEE">
              <w:rPr>
                <w:rFonts w:ascii="Arial" w:hAnsi="Arial" w:cs="Arial"/>
                <w:lang w:val="de-DE"/>
              </w:rPr>
              <w:t xml:space="preserve">Addition und Subtraktion </w:t>
            </w:r>
            <w:r w:rsidR="00176BE2">
              <w:rPr>
                <w:rFonts w:ascii="Arial" w:hAnsi="Arial" w:cs="Arial"/>
                <w:lang w:val="de-DE"/>
              </w:rPr>
              <w:t>u</w:t>
            </w:r>
            <w:r w:rsidR="002E4400" w:rsidRPr="00EB4CEE">
              <w:rPr>
                <w:rFonts w:ascii="Arial" w:hAnsi="Arial" w:cs="Arial"/>
                <w:lang w:val="de-DE"/>
              </w:rPr>
              <w:t>m</w:t>
            </w:r>
            <w:r w:rsidR="00176BE2">
              <w:rPr>
                <w:rFonts w:ascii="Arial" w:hAnsi="Arial" w:cs="Arial"/>
                <w:lang w:val="de-DE"/>
              </w:rPr>
              <w:t>ge</w:t>
            </w:r>
            <w:r w:rsidR="002E4400" w:rsidRPr="00EB4CEE">
              <w:rPr>
                <w:rFonts w:ascii="Arial" w:hAnsi="Arial" w:cs="Arial"/>
                <w:lang w:val="de-DE"/>
              </w:rPr>
              <w:t>kehr</w:t>
            </w:r>
            <w:r w:rsidR="00176BE2">
              <w:rPr>
                <w:rFonts w:ascii="Arial" w:hAnsi="Arial" w:cs="Arial"/>
                <w:lang w:val="de-DE"/>
              </w:rPr>
              <w:t>te Rechen</w:t>
            </w:r>
            <w:r w:rsidR="002E4400" w:rsidRPr="00EB4CEE">
              <w:rPr>
                <w:rFonts w:ascii="Arial" w:hAnsi="Arial" w:cs="Arial"/>
                <w:lang w:val="de-DE"/>
              </w:rPr>
              <w:t>operationen</w:t>
            </w:r>
            <w:r w:rsidRPr="00EB4CEE">
              <w:rPr>
                <w:rFonts w:ascii="Arial" w:hAnsi="Arial" w:cs="Arial"/>
                <w:lang w:val="de-DE"/>
              </w:rPr>
              <w:t xml:space="preserve"> sind</w:t>
            </w:r>
          </w:p>
        </w:tc>
      </w:tr>
      <w:tr w:rsidR="006118F7" w:rsidRPr="00762957" w14:paraId="5CC29FE4" w14:textId="77777777" w:rsidTr="00564FAB">
        <w:trPr>
          <w:jc w:val="center"/>
        </w:trPr>
        <w:tc>
          <w:tcPr>
            <w:tcW w:w="1799" w:type="dxa"/>
            <w:vMerge/>
          </w:tcPr>
          <w:p w14:paraId="15157D5D" w14:textId="77777777" w:rsidR="006118F7" w:rsidRPr="00EB4CEE" w:rsidRDefault="006118F7" w:rsidP="00A0002C">
            <w:pPr>
              <w:spacing w:before="100" w:beforeAutospacing="1" w:after="100" w:afterAutospacing="1"/>
              <w:rPr>
                <w:rFonts w:ascii="Arial" w:hAnsi="Arial" w:cs="Arial"/>
                <w:b/>
                <w:lang w:val="de-DE"/>
              </w:rPr>
            </w:pPr>
          </w:p>
        </w:tc>
        <w:tc>
          <w:tcPr>
            <w:tcW w:w="2732" w:type="dxa"/>
            <w:gridSpan w:val="2"/>
            <w:vMerge w:val="restart"/>
            <w:tcBorders>
              <w:top w:val="single" w:sz="4" w:space="0" w:color="000000"/>
            </w:tcBorders>
            <w:shd w:val="clear" w:color="auto" w:fill="auto"/>
            <w:vAlign w:val="center"/>
          </w:tcPr>
          <w:p w14:paraId="7477256F" w14:textId="7BA95215" w:rsidR="005B6A5A" w:rsidRPr="00EB4CEE" w:rsidRDefault="00EB7414">
            <w:pPr>
              <w:spacing w:before="100" w:beforeAutospacing="1" w:after="100" w:afterAutospacing="1"/>
              <w:jc w:val="center"/>
              <w:rPr>
                <w:rFonts w:ascii="Arial" w:hAnsi="Arial" w:cs="Arial"/>
                <w:lang w:val="de-DE"/>
              </w:rPr>
            </w:pPr>
            <w:r>
              <w:rPr>
                <w:rFonts w:ascii="Arial" w:hAnsi="Arial" w:cs="Arial"/>
                <w:lang w:val="de-DE"/>
              </w:rPr>
              <w:t>Summ</w:t>
            </w:r>
            <w:r w:rsidR="00631572">
              <w:rPr>
                <w:rFonts w:ascii="Arial" w:hAnsi="Arial" w:cs="Arial"/>
                <w:lang w:val="de-DE"/>
              </w:rPr>
              <w:t>enpaare</w:t>
            </w:r>
          </w:p>
        </w:tc>
        <w:tc>
          <w:tcPr>
            <w:tcW w:w="11907" w:type="dxa"/>
            <w:tcBorders>
              <w:top w:val="single" w:sz="4" w:space="0" w:color="000000"/>
              <w:bottom w:val="single" w:sz="4" w:space="0" w:color="000000"/>
            </w:tcBorders>
            <w:shd w:val="clear" w:color="auto" w:fill="auto"/>
            <w:vAlign w:val="center"/>
          </w:tcPr>
          <w:p w14:paraId="19E40C90" w14:textId="1429EABA" w:rsidR="005B6A5A" w:rsidRPr="00EB4CEE" w:rsidRDefault="00EB7414">
            <w:pPr>
              <w:autoSpaceDE w:val="0"/>
              <w:autoSpaceDN w:val="0"/>
              <w:adjustRightInd w:val="0"/>
              <w:spacing w:before="100" w:beforeAutospacing="1" w:after="100" w:afterAutospacing="1"/>
              <w:jc w:val="both"/>
              <w:rPr>
                <w:rFonts w:ascii="Arial" w:hAnsi="Arial" w:cs="Arial"/>
                <w:lang w:val="de-DE"/>
              </w:rPr>
            </w:pPr>
            <w:r>
              <w:rPr>
                <w:rFonts w:ascii="Arial" w:hAnsi="Arial" w:cs="Arial"/>
                <w:bCs/>
                <w:lang w:val="de-DE"/>
              </w:rPr>
              <w:t>Zahle</w:t>
            </w:r>
            <w:r w:rsidRPr="00EB7414">
              <w:rPr>
                <w:rFonts w:ascii="Arial" w:hAnsi="Arial" w:cs="Arial"/>
                <w:bCs/>
                <w:lang w:val="de-DE"/>
              </w:rPr>
              <w:t>npaare</w:t>
            </w:r>
            <w:r w:rsidR="00631572" w:rsidRPr="00EB4CEE">
              <w:rPr>
                <w:rFonts w:ascii="Arial" w:hAnsi="Arial" w:cs="Arial"/>
                <w:b/>
                <w:lang w:val="de-DE"/>
              </w:rPr>
              <w:t xml:space="preserve"> </w:t>
            </w:r>
            <w:r w:rsidRPr="00EB7414">
              <w:rPr>
                <w:rFonts w:ascii="Arial" w:hAnsi="Arial" w:cs="Arial"/>
                <w:b/>
                <w:lang w:val="de-DE"/>
              </w:rPr>
              <w:t>entdecken</w:t>
            </w:r>
            <w:r w:rsidRPr="00EB7414">
              <w:rPr>
                <w:rFonts w:ascii="Arial" w:hAnsi="Arial" w:cs="Arial"/>
                <w:bCs/>
                <w:lang w:val="de-DE"/>
              </w:rPr>
              <w:t>, die zusammen 100 ergeben</w:t>
            </w:r>
            <w:r>
              <w:rPr>
                <w:rFonts w:ascii="Arial" w:hAnsi="Arial" w:cs="Arial"/>
                <w:b/>
                <w:lang w:val="de-DE"/>
              </w:rPr>
              <w:t xml:space="preserve"> </w:t>
            </w:r>
            <w:r w:rsidR="002E4400" w:rsidRPr="00EB4CEE">
              <w:rPr>
                <w:rFonts w:ascii="Arial" w:hAnsi="Arial" w:cs="Arial"/>
                <w:lang w:val="de-DE"/>
              </w:rPr>
              <w:t xml:space="preserve">und die </w:t>
            </w:r>
            <w:r w:rsidR="00DC72AE">
              <w:rPr>
                <w:rFonts w:ascii="Arial" w:hAnsi="Arial" w:cs="Arial"/>
                <w:lang w:val="de-DE"/>
              </w:rPr>
              <w:t xml:space="preserve">passende </w:t>
            </w:r>
            <w:r w:rsidR="002E4400" w:rsidRPr="00EB4CEE">
              <w:rPr>
                <w:rFonts w:ascii="Arial" w:hAnsi="Arial" w:cs="Arial"/>
                <w:lang w:val="de-DE"/>
              </w:rPr>
              <w:t>Subtraktion</w:t>
            </w:r>
            <w:r w:rsidR="00DC72AE">
              <w:rPr>
                <w:rFonts w:ascii="Arial" w:hAnsi="Arial" w:cs="Arial"/>
                <w:lang w:val="de-DE"/>
              </w:rPr>
              <w:t xml:space="preserve"> </w:t>
            </w:r>
            <w:r w:rsidR="00631572" w:rsidRPr="00EB4CEE">
              <w:rPr>
                <w:rFonts w:ascii="Arial" w:hAnsi="Arial" w:cs="Arial"/>
                <w:b/>
                <w:lang w:val="de-DE"/>
              </w:rPr>
              <w:t>rechnen</w:t>
            </w:r>
          </w:p>
        </w:tc>
      </w:tr>
      <w:tr w:rsidR="006118F7" w:rsidRPr="00762957" w14:paraId="20B68D6D" w14:textId="77777777" w:rsidTr="00564FAB">
        <w:trPr>
          <w:jc w:val="center"/>
        </w:trPr>
        <w:tc>
          <w:tcPr>
            <w:tcW w:w="1799" w:type="dxa"/>
            <w:vMerge/>
          </w:tcPr>
          <w:p w14:paraId="317CD4C8" w14:textId="77777777" w:rsidR="006118F7" w:rsidRPr="00EB4CEE" w:rsidRDefault="006118F7" w:rsidP="00A0002C">
            <w:pPr>
              <w:spacing w:before="100" w:beforeAutospacing="1" w:after="100" w:afterAutospacing="1"/>
              <w:rPr>
                <w:rFonts w:ascii="Arial" w:hAnsi="Arial" w:cs="Arial"/>
                <w:b/>
                <w:lang w:val="de-DE"/>
              </w:rPr>
            </w:pPr>
          </w:p>
        </w:tc>
        <w:tc>
          <w:tcPr>
            <w:tcW w:w="2732" w:type="dxa"/>
            <w:gridSpan w:val="2"/>
            <w:vMerge/>
            <w:shd w:val="clear" w:color="auto" w:fill="auto"/>
            <w:vAlign w:val="center"/>
          </w:tcPr>
          <w:p w14:paraId="1CFBC62A" w14:textId="77777777" w:rsidR="006118F7" w:rsidRPr="00EB4CEE" w:rsidRDefault="006118F7" w:rsidP="00A0002C">
            <w:pPr>
              <w:spacing w:before="100" w:beforeAutospacing="1" w:after="100" w:afterAutospacing="1"/>
              <w:jc w:val="center"/>
              <w:rPr>
                <w:rFonts w:ascii="Arial" w:hAnsi="Arial" w:cs="Arial"/>
                <w:lang w:val="de-DE"/>
              </w:rPr>
            </w:pPr>
          </w:p>
        </w:tc>
        <w:tc>
          <w:tcPr>
            <w:tcW w:w="11907" w:type="dxa"/>
            <w:tcBorders>
              <w:top w:val="single" w:sz="4" w:space="0" w:color="000000"/>
              <w:bottom w:val="single" w:sz="4" w:space="0" w:color="000000"/>
            </w:tcBorders>
            <w:shd w:val="clear" w:color="auto" w:fill="auto"/>
            <w:vAlign w:val="center"/>
          </w:tcPr>
          <w:p w14:paraId="01EDF401" w14:textId="77777777" w:rsidR="005B6A5A" w:rsidRPr="00EB4CEE" w:rsidRDefault="002E4400">
            <w:pPr>
              <w:autoSpaceDE w:val="0"/>
              <w:autoSpaceDN w:val="0"/>
              <w:adjustRightInd w:val="0"/>
              <w:spacing w:before="100" w:beforeAutospacing="1" w:after="100" w:afterAutospacing="1"/>
              <w:rPr>
                <w:rFonts w:ascii="Arial" w:hAnsi="Arial" w:cs="Arial"/>
                <w:lang w:val="de-DE"/>
              </w:rPr>
            </w:pPr>
            <w:r w:rsidRPr="00EB4CEE">
              <w:rPr>
                <w:rFonts w:ascii="Arial" w:hAnsi="Arial" w:cs="Arial"/>
                <w:lang w:val="de-DE"/>
              </w:rPr>
              <w:t xml:space="preserve">Die Kenntnis der 10er-Paare </w:t>
            </w:r>
            <w:r w:rsidRPr="00EB4CEE">
              <w:rPr>
                <w:rFonts w:ascii="Arial" w:hAnsi="Arial" w:cs="Arial"/>
                <w:b/>
                <w:lang w:val="de-DE"/>
              </w:rPr>
              <w:t>nutzen</w:t>
            </w:r>
            <w:r w:rsidRPr="00EB4CEE">
              <w:rPr>
                <w:rFonts w:ascii="Arial" w:hAnsi="Arial" w:cs="Arial"/>
                <w:lang w:val="de-DE"/>
              </w:rPr>
              <w:t>, um die 100er-Paare zu lernen</w:t>
            </w:r>
          </w:p>
        </w:tc>
      </w:tr>
      <w:tr w:rsidR="006118F7" w:rsidRPr="00762957" w14:paraId="3172857C" w14:textId="77777777" w:rsidTr="00564FAB">
        <w:trPr>
          <w:jc w:val="center"/>
        </w:trPr>
        <w:tc>
          <w:tcPr>
            <w:tcW w:w="1799" w:type="dxa"/>
            <w:vMerge/>
          </w:tcPr>
          <w:p w14:paraId="165C57E2" w14:textId="77777777" w:rsidR="006118F7" w:rsidRPr="009549ED" w:rsidRDefault="006118F7" w:rsidP="00A0002C">
            <w:pPr>
              <w:spacing w:before="100" w:beforeAutospacing="1" w:after="100" w:afterAutospacing="1"/>
              <w:rPr>
                <w:rFonts w:ascii="Arial" w:hAnsi="Arial" w:cs="Arial"/>
                <w:b/>
                <w:lang w:val="de-DE"/>
              </w:rPr>
            </w:pPr>
          </w:p>
        </w:tc>
        <w:tc>
          <w:tcPr>
            <w:tcW w:w="2732" w:type="dxa"/>
            <w:gridSpan w:val="2"/>
            <w:vMerge/>
            <w:tcBorders>
              <w:bottom w:val="single" w:sz="4" w:space="0" w:color="000000"/>
            </w:tcBorders>
            <w:shd w:val="clear" w:color="auto" w:fill="auto"/>
            <w:vAlign w:val="center"/>
          </w:tcPr>
          <w:p w14:paraId="6FA435F1" w14:textId="77777777" w:rsidR="006118F7" w:rsidRPr="009549ED" w:rsidRDefault="006118F7" w:rsidP="00A0002C">
            <w:pPr>
              <w:spacing w:before="100" w:beforeAutospacing="1" w:after="100" w:afterAutospacing="1"/>
              <w:jc w:val="center"/>
              <w:rPr>
                <w:rFonts w:ascii="Arial" w:hAnsi="Arial" w:cs="Arial"/>
                <w:lang w:val="de-DE"/>
              </w:rPr>
            </w:pPr>
          </w:p>
        </w:tc>
        <w:tc>
          <w:tcPr>
            <w:tcW w:w="11907" w:type="dxa"/>
            <w:tcBorders>
              <w:top w:val="single" w:sz="4" w:space="0" w:color="000000"/>
              <w:bottom w:val="single" w:sz="4" w:space="0" w:color="000000"/>
            </w:tcBorders>
            <w:shd w:val="clear" w:color="auto" w:fill="auto"/>
            <w:vAlign w:val="center"/>
          </w:tcPr>
          <w:p w14:paraId="09B64B46" w14:textId="5D30166E" w:rsidR="005B6A5A" w:rsidRPr="009549ED" w:rsidRDefault="00D63F17">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Recheno</w:t>
            </w:r>
            <w:r w:rsidR="002E4400" w:rsidRPr="009549ED">
              <w:rPr>
                <w:rFonts w:ascii="Arial" w:hAnsi="Arial" w:cs="Arial"/>
                <w:lang w:val="de-DE"/>
              </w:rPr>
              <w:t xml:space="preserve">perationen mit Verdoppeln und Halbieren </w:t>
            </w:r>
            <w:r w:rsidR="002E4400" w:rsidRPr="009549ED">
              <w:rPr>
                <w:rFonts w:ascii="Arial" w:hAnsi="Arial" w:cs="Arial"/>
                <w:b/>
                <w:lang w:val="de-DE"/>
              </w:rPr>
              <w:t xml:space="preserve">durchführen </w:t>
            </w:r>
          </w:p>
        </w:tc>
      </w:tr>
      <w:tr w:rsidR="003B05BA" w:rsidRPr="00762957" w14:paraId="2FBA4D60" w14:textId="77777777" w:rsidTr="00564FAB">
        <w:trPr>
          <w:jc w:val="center"/>
        </w:trPr>
        <w:tc>
          <w:tcPr>
            <w:tcW w:w="1799" w:type="dxa"/>
            <w:vMerge/>
          </w:tcPr>
          <w:p w14:paraId="1177C3B6" w14:textId="77777777" w:rsidR="003B05BA" w:rsidRPr="009549ED" w:rsidRDefault="003B05BA" w:rsidP="003B05BA">
            <w:pPr>
              <w:spacing w:before="100" w:beforeAutospacing="1" w:after="100" w:afterAutospacing="1"/>
              <w:rPr>
                <w:rFonts w:ascii="Arial" w:hAnsi="Arial" w:cs="Arial"/>
                <w:b/>
                <w:lang w:val="de-DE"/>
              </w:rPr>
            </w:pPr>
          </w:p>
        </w:tc>
        <w:tc>
          <w:tcPr>
            <w:tcW w:w="2732" w:type="dxa"/>
            <w:gridSpan w:val="2"/>
            <w:tcBorders>
              <w:top w:val="single" w:sz="4" w:space="0" w:color="000000"/>
              <w:bottom w:val="single" w:sz="4" w:space="0" w:color="000000"/>
            </w:tcBorders>
            <w:shd w:val="clear" w:color="auto" w:fill="auto"/>
            <w:vAlign w:val="center"/>
          </w:tcPr>
          <w:p w14:paraId="3A9BD28B" w14:textId="77777777" w:rsidR="005B6A5A" w:rsidRPr="00631572" w:rsidRDefault="002E4400">
            <w:pPr>
              <w:spacing w:before="100" w:beforeAutospacing="1" w:after="100" w:afterAutospacing="1"/>
              <w:jc w:val="center"/>
              <w:rPr>
                <w:rFonts w:ascii="Arial" w:hAnsi="Arial" w:cs="Arial"/>
                <w:lang w:val="de-DE"/>
              </w:rPr>
            </w:pPr>
            <w:r w:rsidRPr="00631572">
              <w:rPr>
                <w:rFonts w:ascii="Arial" w:hAnsi="Arial" w:cs="Arial"/>
                <w:lang w:val="de-DE"/>
              </w:rPr>
              <w:t>Kommutativgesetz</w:t>
            </w:r>
          </w:p>
        </w:tc>
        <w:tc>
          <w:tcPr>
            <w:tcW w:w="11907" w:type="dxa"/>
            <w:tcBorders>
              <w:top w:val="single" w:sz="4" w:space="0" w:color="000000"/>
              <w:bottom w:val="single" w:sz="4" w:space="0" w:color="000000"/>
            </w:tcBorders>
            <w:shd w:val="clear" w:color="auto" w:fill="auto"/>
            <w:vAlign w:val="center"/>
          </w:tcPr>
          <w:p w14:paraId="06E8E588" w14:textId="77777777" w:rsidR="005B6A5A" w:rsidRPr="009549ED" w:rsidRDefault="002E4400">
            <w:pPr>
              <w:autoSpaceDE w:val="0"/>
              <w:autoSpaceDN w:val="0"/>
              <w:adjustRightInd w:val="0"/>
              <w:spacing w:before="100" w:beforeAutospacing="1" w:after="100" w:afterAutospacing="1"/>
              <w:rPr>
                <w:rFonts w:ascii="Arial" w:hAnsi="Arial" w:cs="Arial"/>
                <w:b/>
                <w:lang w:val="de-DE"/>
              </w:rPr>
            </w:pPr>
            <w:r w:rsidRPr="009549ED">
              <w:rPr>
                <w:rFonts w:ascii="Arial" w:hAnsi="Arial" w:cs="Arial"/>
                <w:lang w:val="de-DE"/>
              </w:rPr>
              <w:t xml:space="preserve">Das Prinzip des Kommutativgesetzes der Addition </w:t>
            </w:r>
            <w:r w:rsidRPr="009549ED">
              <w:rPr>
                <w:rFonts w:ascii="Arial" w:hAnsi="Arial" w:cs="Arial"/>
                <w:b/>
                <w:lang w:val="de-DE"/>
              </w:rPr>
              <w:t>anwenden</w:t>
            </w:r>
          </w:p>
        </w:tc>
      </w:tr>
      <w:tr w:rsidR="003B05BA" w:rsidRPr="00762957" w14:paraId="7D996B1A" w14:textId="77777777" w:rsidTr="00564FAB">
        <w:trPr>
          <w:jc w:val="center"/>
        </w:trPr>
        <w:tc>
          <w:tcPr>
            <w:tcW w:w="1799" w:type="dxa"/>
            <w:vMerge/>
            <w:tcBorders>
              <w:bottom w:val="single" w:sz="4" w:space="0" w:color="auto"/>
            </w:tcBorders>
          </w:tcPr>
          <w:p w14:paraId="193733D8"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tcBorders>
              <w:top w:val="single" w:sz="4" w:space="0" w:color="000000"/>
              <w:bottom w:val="single" w:sz="4" w:space="0" w:color="auto"/>
            </w:tcBorders>
            <w:shd w:val="clear" w:color="auto" w:fill="auto"/>
            <w:vAlign w:val="center"/>
          </w:tcPr>
          <w:p w14:paraId="75CCA262" w14:textId="60345D1A" w:rsidR="005B6A5A" w:rsidRPr="00522180" w:rsidRDefault="00A7698D">
            <w:pPr>
              <w:spacing w:before="100" w:beforeAutospacing="1" w:after="100" w:afterAutospacing="1"/>
              <w:jc w:val="center"/>
              <w:rPr>
                <w:rFonts w:ascii="Arial" w:hAnsi="Arial" w:cs="Arial"/>
                <w:lang w:val="de-DE"/>
              </w:rPr>
            </w:pPr>
            <w:r>
              <w:rPr>
                <w:rFonts w:ascii="Arial" w:hAnsi="Arial" w:cs="Arial"/>
                <w:lang w:val="de-DE"/>
              </w:rPr>
              <w:t>Kopfrechnen</w:t>
            </w:r>
          </w:p>
        </w:tc>
        <w:tc>
          <w:tcPr>
            <w:tcW w:w="11907" w:type="dxa"/>
            <w:tcBorders>
              <w:top w:val="single" w:sz="4" w:space="0" w:color="000000"/>
              <w:bottom w:val="single" w:sz="4" w:space="0" w:color="auto"/>
            </w:tcBorders>
            <w:shd w:val="clear" w:color="auto" w:fill="auto"/>
            <w:vAlign w:val="center"/>
          </w:tcPr>
          <w:p w14:paraId="467E7D4A" w14:textId="77777777" w:rsidR="005B6A5A" w:rsidRPr="00522180" w:rsidRDefault="002E4400">
            <w:pPr>
              <w:autoSpaceDE w:val="0"/>
              <w:autoSpaceDN w:val="0"/>
              <w:adjustRightInd w:val="0"/>
              <w:spacing w:before="100" w:beforeAutospacing="1" w:after="100" w:afterAutospacing="1"/>
              <w:rPr>
                <w:rFonts w:ascii="Arial" w:hAnsi="Arial" w:cs="Arial"/>
                <w:lang w:val="de-DE"/>
              </w:rPr>
            </w:pPr>
            <w:r w:rsidRPr="00522180">
              <w:rPr>
                <w:rFonts w:ascii="Arial" w:hAnsi="Arial" w:cs="Arial"/>
                <w:lang w:val="de-DE"/>
              </w:rPr>
              <w:t xml:space="preserve">Geeignete Strategien zur Unterstützung von Kopfrechnen </w:t>
            </w:r>
            <w:r w:rsidRPr="00522180">
              <w:rPr>
                <w:rFonts w:ascii="Arial" w:hAnsi="Arial" w:cs="Arial"/>
                <w:b/>
                <w:lang w:val="de-DE"/>
              </w:rPr>
              <w:t xml:space="preserve">erlernen </w:t>
            </w:r>
            <w:r w:rsidRPr="00522180">
              <w:rPr>
                <w:rFonts w:ascii="Arial" w:hAnsi="Arial" w:cs="Arial"/>
                <w:lang w:val="de-DE"/>
              </w:rPr>
              <w:t xml:space="preserve">und </w:t>
            </w:r>
            <w:r w:rsidRPr="00522180">
              <w:rPr>
                <w:rFonts w:ascii="Arial" w:hAnsi="Arial" w:cs="Arial"/>
                <w:b/>
                <w:lang w:val="de-DE"/>
              </w:rPr>
              <w:t xml:space="preserve">anwenden </w:t>
            </w:r>
          </w:p>
        </w:tc>
      </w:tr>
      <w:tr w:rsidR="003B05BA" w:rsidRPr="00762957" w14:paraId="27901620" w14:textId="77777777" w:rsidTr="00564FAB">
        <w:trPr>
          <w:jc w:val="center"/>
        </w:trPr>
        <w:tc>
          <w:tcPr>
            <w:tcW w:w="1799" w:type="dxa"/>
            <w:vMerge w:val="restart"/>
            <w:tcBorders>
              <w:top w:val="single" w:sz="4" w:space="0" w:color="auto"/>
            </w:tcBorders>
            <w:vAlign w:val="center"/>
          </w:tcPr>
          <w:p w14:paraId="01AEC1E1" w14:textId="77777777" w:rsidR="005B6A5A" w:rsidRPr="00522180" w:rsidRDefault="002E4400">
            <w:pPr>
              <w:spacing w:before="100" w:beforeAutospacing="1" w:after="100" w:afterAutospacing="1"/>
              <w:jc w:val="center"/>
              <w:rPr>
                <w:rFonts w:ascii="Arial" w:hAnsi="Arial" w:cs="Arial"/>
                <w:lang w:val="de-DE"/>
              </w:rPr>
            </w:pPr>
            <w:r w:rsidRPr="00522180">
              <w:rPr>
                <w:rFonts w:ascii="Arial" w:hAnsi="Arial" w:cs="Arial"/>
                <w:lang w:val="de-DE"/>
              </w:rPr>
              <w:t>Multiplikation und Division</w:t>
            </w:r>
          </w:p>
        </w:tc>
        <w:tc>
          <w:tcPr>
            <w:tcW w:w="2732" w:type="dxa"/>
            <w:gridSpan w:val="2"/>
            <w:vMerge w:val="restart"/>
            <w:tcBorders>
              <w:top w:val="single" w:sz="4" w:space="0" w:color="auto"/>
            </w:tcBorders>
            <w:shd w:val="clear" w:color="auto" w:fill="auto"/>
            <w:vAlign w:val="center"/>
          </w:tcPr>
          <w:p w14:paraId="28508AEA" w14:textId="35C3102F" w:rsidR="005B6A5A" w:rsidRPr="00522180" w:rsidRDefault="002E4400">
            <w:pPr>
              <w:spacing w:before="100" w:beforeAutospacing="1" w:after="100" w:afterAutospacing="1"/>
              <w:jc w:val="center"/>
              <w:rPr>
                <w:rFonts w:ascii="Arial" w:hAnsi="Arial" w:cs="Arial"/>
                <w:lang w:val="de-DE"/>
              </w:rPr>
            </w:pPr>
            <w:r w:rsidRPr="00522180">
              <w:rPr>
                <w:rFonts w:ascii="Arial" w:hAnsi="Arial" w:cs="Arial"/>
                <w:lang w:val="de-DE"/>
              </w:rPr>
              <w:t>Mathematische</w:t>
            </w:r>
            <w:r w:rsidR="00522180" w:rsidRPr="00522180">
              <w:rPr>
                <w:rFonts w:ascii="Arial" w:hAnsi="Arial" w:cs="Arial"/>
                <w:lang w:val="de-DE"/>
              </w:rPr>
              <w:t>s</w:t>
            </w:r>
            <w:r w:rsidR="008642C9">
              <w:rPr>
                <w:rFonts w:ascii="Arial" w:hAnsi="Arial" w:cs="Arial"/>
                <w:lang w:val="de-DE"/>
              </w:rPr>
              <w:t xml:space="preserve"> Konzept</w:t>
            </w:r>
          </w:p>
        </w:tc>
        <w:tc>
          <w:tcPr>
            <w:tcW w:w="11907" w:type="dxa"/>
            <w:tcBorders>
              <w:top w:val="single" w:sz="4" w:space="0" w:color="auto"/>
              <w:bottom w:val="single" w:sz="4" w:space="0" w:color="000000"/>
            </w:tcBorders>
            <w:shd w:val="clear" w:color="auto" w:fill="auto"/>
            <w:vAlign w:val="center"/>
          </w:tcPr>
          <w:p w14:paraId="34EDF300" w14:textId="271E9B1E" w:rsidR="005B6A5A" w:rsidRPr="00522180" w:rsidRDefault="002E4400">
            <w:pPr>
              <w:autoSpaceDE w:val="0"/>
              <w:autoSpaceDN w:val="0"/>
              <w:adjustRightInd w:val="0"/>
              <w:spacing w:before="100" w:beforeAutospacing="1" w:after="100" w:afterAutospacing="1"/>
              <w:rPr>
                <w:rFonts w:ascii="Arial" w:hAnsi="Arial" w:cs="Arial"/>
                <w:b/>
                <w:lang w:val="de-DE"/>
              </w:rPr>
            </w:pPr>
            <w:r w:rsidRPr="00522180">
              <w:rPr>
                <w:rFonts w:ascii="Arial" w:hAnsi="Arial" w:cs="Arial"/>
                <w:lang w:val="de-DE"/>
              </w:rPr>
              <w:t>D</w:t>
            </w:r>
            <w:r w:rsidR="008642C9">
              <w:rPr>
                <w:rFonts w:ascii="Arial" w:hAnsi="Arial" w:cs="Arial"/>
                <w:lang w:val="de-DE"/>
              </w:rPr>
              <w:t>as</w:t>
            </w:r>
            <w:r w:rsidRPr="00522180">
              <w:rPr>
                <w:rFonts w:ascii="Arial" w:hAnsi="Arial" w:cs="Arial"/>
                <w:lang w:val="de-DE"/>
              </w:rPr>
              <w:t xml:space="preserve"> Konzept der Multiplikation und Division durch spielerisch</w:t>
            </w:r>
            <w:r w:rsidR="008E32EF">
              <w:rPr>
                <w:rFonts w:ascii="Arial" w:hAnsi="Arial" w:cs="Arial"/>
                <w:lang w:val="de-DE"/>
              </w:rPr>
              <w:t>es Verteilen und Bündeln</w:t>
            </w:r>
            <w:r w:rsidR="00BE3D50">
              <w:rPr>
                <w:rFonts w:ascii="Arial" w:hAnsi="Arial" w:cs="Arial"/>
                <w:lang w:val="de-DE"/>
              </w:rPr>
              <w:t>,</w:t>
            </w:r>
            <w:r w:rsidRPr="00522180">
              <w:rPr>
                <w:rFonts w:ascii="Arial" w:hAnsi="Arial" w:cs="Arial"/>
                <w:lang w:val="de-DE"/>
              </w:rPr>
              <w:t xml:space="preserve"> </w:t>
            </w:r>
            <w:r w:rsidR="008E32EF">
              <w:rPr>
                <w:rFonts w:ascii="Arial" w:hAnsi="Arial" w:cs="Arial"/>
                <w:lang w:val="de-DE"/>
              </w:rPr>
              <w:t xml:space="preserve">sowie </w:t>
            </w:r>
            <w:r w:rsidRPr="00522180">
              <w:rPr>
                <w:rFonts w:ascii="Arial" w:hAnsi="Arial" w:cs="Arial"/>
                <w:lang w:val="de-DE"/>
              </w:rPr>
              <w:t xml:space="preserve">durch praktische Aufgaben </w:t>
            </w:r>
            <w:r w:rsidRPr="00522180">
              <w:rPr>
                <w:rFonts w:ascii="Arial" w:hAnsi="Arial" w:cs="Arial"/>
                <w:b/>
                <w:lang w:val="de-DE"/>
              </w:rPr>
              <w:t>er</w:t>
            </w:r>
            <w:r w:rsidR="008E32EF">
              <w:rPr>
                <w:rFonts w:ascii="Arial" w:hAnsi="Arial" w:cs="Arial"/>
                <w:b/>
                <w:lang w:val="de-DE"/>
              </w:rPr>
              <w:t>forschen</w:t>
            </w:r>
          </w:p>
        </w:tc>
      </w:tr>
      <w:tr w:rsidR="003B05BA" w:rsidRPr="00762957" w14:paraId="64BD5175" w14:textId="77777777" w:rsidTr="00564FAB">
        <w:trPr>
          <w:jc w:val="center"/>
        </w:trPr>
        <w:tc>
          <w:tcPr>
            <w:tcW w:w="1799" w:type="dxa"/>
            <w:vMerge/>
          </w:tcPr>
          <w:p w14:paraId="5DAD9C45"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vMerge/>
            <w:tcBorders>
              <w:bottom w:val="single" w:sz="4" w:space="0" w:color="000000"/>
            </w:tcBorders>
            <w:shd w:val="clear" w:color="auto" w:fill="auto"/>
            <w:vAlign w:val="center"/>
          </w:tcPr>
          <w:p w14:paraId="6850EA51" w14:textId="77777777" w:rsidR="003B05BA" w:rsidRPr="00522180" w:rsidRDefault="003B05BA" w:rsidP="003B05BA">
            <w:pPr>
              <w:spacing w:before="100" w:beforeAutospacing="1" w:after="100" w:afterAutospacing="1"/>
              <w:jc w:val="center"/>
              <w:rPr>
                <w:rFonts w:ascii="Arial" w:hAnsi="Arial" w:cs="Arial"/>
                <w:lang w:val="de-DE"/>
              </w:rPr>
            </w:pPr>
          </w:p>
        </w:tc>
        <w:tc>
          <w:tcPr>
            <w:tcW w:w="11907" w:type="dxa"/>
            <w:tcBorders>
              <w:top w:val="single" w:sz="4" w:space="0" w:color="000000"/>
              <w:bottom w:val="single" w:sz="4" w:space="0" w:color="000000"/>
            </w:tcBorders>
            <w:shd w:val="clear" w:color="auto" w:fill="auto"/>
            <w:vAlign w:val="center"/>
          </w:tcPr>
          <w:p w14:paraId="033A0ACF" w14:textId="036932BF" w:rsidR="005B6A5A" w:rsidRPr="00522180" w:rsidRDefault="002E4400">
            <w:pPr>
              <w:autoSpaceDE w:val="0"/>
              <w:autoSpaceDN w:val="0"/>
              <w:adjustRightInd w:val="0"/>
              <w:spacing w:before="100" w:beforeAutospacing="1" w:after="100" w:afterAutospacing="1"/>
              <w:rPr>
                <w:rFonts w:ascii="Arial" w:hAnsi="Arial" w:cs="Arial"/>
                <w:b/>
                <w:lang w:val="de-DE"/>
              </w:rPr>
            </w:pPr>
            <w:r w:rsidRPr="00522180">
              <w:rPr>
                <w:rFonts w:ascii="Arial" w:hAnsi="Arial" w:cs="Arial"/>
                <w:lang w:val="de-DE"/>
              </w:rPr>
              <w:t xml:space="preserve">Den </w:t>
            </w:r>
            <w:r w:rsidR="008E32EF">
              <w:rPr>
                <w:rFonts w:ascii="Arial" w:hAnsi="Arial" w:cs="Arial"/>
                <w:lang w:val="de-DE"/>
              </w:rPr>
              <w:t>Begriffe</w:t>
            </w:r>
            <w:r w:rsidRPr="00522180">
              <w:rPr>
                <w:rFonts w:ascii="Arial" w:hAnsi="Arial" w:cs="Arial"/>
                <w:lang w:val="de-DE"/>
              </w:rPr>
              <w:t xml:space="preserve"> und die Symbole der </w:t>
            </w:r>
            <w:r w:rsidR="00D63F17">
              <w:rPr>
                <w:rFonts w:ascii="Arial" w:hAnsi="Arial" w:cs="Arial"/>
                <w:lang w:val="de-DE"/>
              </w:rPr>
              <w:t>Recheno</w:t>
            </w:r>
            <w:r w:rsidRPr="00522180">
              <w:rPr>
                <w:rFonts w:ascii="Arial" w:hAnsi="Arial" w:cs="Arial"/>
                <w:lang w:val="de-DE"/>
              </w:rPr>
              <w:t xml:space="preserve">perationen (multiplizieren, dividieren, mal, gleichmäßig verteilen, x, ÷) </w:t>
            </w:r>
            <w:r w:rsidRPr="00522180">
              <w:rPr>
                <w:rFonts w:ascii="Arial" w:hAnsi="Arial" w:cs="Arial"/>
                <w:b/>
                <w:lang w:val="de-DE"/>
              </w:rPr>
              <w:t xml:space="preserve">verstehen </w:t>
            </w:r>
            <w:r w:rsidRPr="00522180">
              <w:rPr>
                <w:rFonts w:ascii="Arial" w:hAnsi="Arial" w:cs="Arial"/>
                <w:lang w:val="de-DE"/>
              </w:rPr>
              <w:t xml:space="preserve">und </w:t>
            </w:r>
            <w:r w:rsidR="008F2501" w:rsidRPr="008F2501">
              <w:rPr>
                <w:rFonts w:ascii="Arial" w:hAnsi="Arial" w:cs="Arial"/>
                <w:b/>
                <w:bCs/>
                <w:lang w:val="de-DE"/>
              </w:rPr>
              <w:t>an</w:t>
            </w:r>
            <w:r w:rsidRPr="00522180">
              <w:rPr>
                <w:rFonts w:ascii="Arial" w:hAnsi="Arial" w:cs="Arial"/>
                <w:b/>
                <w:lang w:val="de-DE"/>
              </w:rPr>
              <w:t>wenden</w:t>
            </w:r>
          </w:p>
        </w:tc>
      </w:tr>
      <w:tr w:rsidR="003B05BA" w:rsidRPr="00762957" w14:paraId="01B072FD" w14:textId="77777777" w:rsidTr="00564FAB">
        <w:trPr>
          <w:jc w:val="center"/>
        </w:trPr>
        <w:tc>
          <w:tcPr>
            <w:tcW w:w="1799" w:type="dxa"/>
            <w:vMerge/>
          </w:tcPr>
          <w:p w14:paraId="4DEAE06E"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vMerge w:val="restart"/>
            <w:tcBorders>
              <w:top w:val="single" w:sz="4" w:space="0" w:color="000000"/>
            </w:tcBorders>
            <w:shd w:val="clear" w:color="auto" w:fill="auto"/>
            <w:vAlign w:val="center"/>
          </w:tcPr>
          <w:p w14:paraId="46B0AE28" w14:textId="5B5D7FCE" w:rsidR="005B6A5A" w:rsidRPr="00522180" w:rsidRDefault="00D63F17">
            <w:pPr>
              <w:spacing w:before="100" w:beforeAutospacing="1" w:after="100" w:afterAutospacing="1"/>
              <w:jc w:val="center"/>
              <w:rPr>
                <w:rFonts w:ascii="Arial" w:hAnsi="Arial" w:cs="Arial"/>
                <w:lang w:val="de-DE"/>
              </w:rPr>
            </w:pPr>
            <w:r>
              <w:rPr>
                <w:rFonts w:ascii="Arial" w:hAnsi="Arial" w:cs="Arial"/>
                <w:lang w:val="de-DE"/>
              </w:rPr>
              <w:t>Recheno</w:t>
            </w:r>
            <w:r w:rsidR="00A7698D">
              <w:rPr>
                <w:rFonts w:ascii="Arial" w:hAnsi="Arial" w:cs="Arial"/>
                <w:lang w:val="de-DE"/>
              </w:rPr>
              <w:t>perationen</w:t>
            </w:r>
          </w:p>
        </w:tc>
        <w:tc>
          <w:tcPr>
            <w:tcW w:w="11907" w:type="dxa"/>
            <w:tcBorders>
              <w:top w:val="single" w:sz="4" w:space="0" w:color="000000"/>
              <w:bottom w:val="single" w:sz="4" w:space="0" w:color="000000"/>
            </w:tcBorders>
            <w:shd w:val="clear" w:color="auto" w:fill="auto"/>
            <w:vAlign w:val="center"/>
          </w:tcPr>
          <w:p w14:paraId="03161857" w14:textId="011B24E1" w:rsidR="005B6A5A" w:rsidRPr="00522180" w:rsidRDefault="0095191D">
            <w:pPr>
              <w:autoSpaceDE w:val="0"/>
              <w:autoSpaceDN w:val="0"/>
              <w:adjustRightInd w:val="0"/>
              <w:spacing w:before="100" w:beforeAutospacing="1" w:after="100" w:afterAutospacing="1"/>
              <w:rPr>
                <w:rFonts w:ascii="Arial" w:hAnsi="Arial" w:cs="Arial"/>
                <w:b/>
                <w:lang w:val="de-DE"/>
              </w:rPr>
            </w:pPr>
            <w:r w:rsidRPr="00522180">
              <w:rPr>
                <w:rFonts w:ascii="Arial" w:hAnsi="Arial" w:cs="Arial"/>
                <w:lang w:val="de-DE"/>
              </w:rPr>
              <w:t>Multiplikation</w:t>
            </w:r>
            <w:r w:rsidRPr="00522180">
              <w:rPr>
                <w:rFonts w:ascii="Arial" w:hAnsi="Arial" w:cs="Arial"/>
                <w:b/>
                <w:lang w:val="de-DE"/>
              </w:rPr>
              <w:t xml:space="preserve"> </w:t>
            </w:r>
            <w:r w:rsidRPr="0095191D">
              <w:rPr>
                <w:rFonts w:ascii="Arial" w:hAnsi="Arial" w:cs="Arial"/>
                <w:bCs/>
                <w:lang w:val="de-DE"/>
              </w:rPr>
              <w:t>als Aneinanderreihung</w:t>
            </w:r>
            <w:r>
              <w:rPr>
                <w:rFonts w:ascii="Arial" w:hAnsi="Arial" w:cs="Arial"/>
                <w:b/>
                <w:lang w:val="de-DE"/>
              </w:rPr>
              <w:t xml:space="preserve"> </w:t>
            </w:r>
            <w:r w:rsidRPr="0095191D">
              <w:rPr>
                <w:rFonts w:ascii="Arial" w:hAnsi="Arial" w:cs="Arial"/>
                <w:bCs/>
                <w:lang w:val="de-DE"/>
              </w:rPr>
              <w:t>von Additionen</w:t>
            </w:r>
            <w:r>
              <w:rPr>
                <w:rFonts w:ascii="Arial" w:hAnsi="Arial" w:cs="Arial"/>
                <w:b/>
                <w:lang w:val="de-DE"/>
              </w:rPr>
              <w:t xml:space="preserve"> v</w:t>
            </w:r>
            <w:r w:rsidR="002E4400" w:rsidRPr="00522180">
              <w:rPr>
                <w:rFonts w:ascii="Arial" w:hAnsi="Arial" w:cs="Arial"/>
                <w:b/>
                <w:lang w:val="de-DE"/>
              </w:rPr>
              <w:t>erstehen</w:t>
            </w:r>
          </w:p>
        </w:tc>
      </w:tr>
      <w:tr w:rsidR="003B05BA" w:rsidRPr="00762957" w14:paraId="2393D55A" w14:textId="77777777" w:rsidTr="00564FAB">
        <w:trPr>
          <w:jc w:val="center"/>
        </w:trPr>
        <w:tc>
          <w:tcPr>
            <w:tcW w:w="1799" w:type="dxa"/>
            <w:vMerge/>
          </w:tcPr>
          <w:p w14:paraId="6937FBEC"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vMerge/>
            <w:shd w:val="clear" w:color="auto" w:fill="auto"/>
            <w:vAlign w:val="center"/>
          </w:tcPr>
          <w:p w14:paraId="23C87D6D" w14:textId="77777777" w:rsidR="003B05BA" w:rsidRPr="00522180" w:rsidRDefault="003B05BA" w:rsidP="003B05BA">
            <w:pPr>
              <w:spacing w:before="100" w:beforeAutospacing="1" w:after="100" w:afterAutospacing="1"/>
              <w:jc w:val="center"/>
              <w:rPr>
                <w:rFonts w:ascii="Arial" w:hAnsi="Arial" w:cs="Arial"/>
                <w:lang w:val="de-DE"/>
              </w:rPr>
            </w:pPr>
          </w:p>
        </w:tc>
        <w:tc>
          <w:tcPr>
            <w:tcW w:w="11907" w:type="dxa"/>
            <w:tcBorders>
              <w:top w:val="single" w:sz="4" w:space="0" w:color="000000"/>
              <w:bottom w:val="single" w:sz="4" w:space="0" w:color="000000"/>
            </w:tcBorders>
            <w:shd w:val="clear" w:color="auto" w:fill="auto"/>
            <w:vAlign w:val="center"/>
          </w:tcPr>
          <w:p w14:paraId="5D80719F" w14:textId="406567A2" w:rsidR="005B6A5A" w:rsidRPr="00522180" w:rsidRDefault="0095191D">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 xml:space="preserve">Einmaleins-Reihen </w:t>
            </w:r>
            <w:r w:rsidR="002E4400" w:rsidRPr="00522180">
              <w:rPr>
                <w:rFonts w:ascii="Arial" w:hAnsi="Arial" w:cs="Arial"/>
                <w:lang w:val="de-DE"/>
              </w:rPr>
              <w:t xml:space="preserve">bis 10 auswendig </w:t>
            </w:r>
            <w:r w:rsidR="002E4400" w:rsidRPr="00522180">
              <w:rPr>
                <w:rFonts w:ascii="Arial" w:hAnsi="Arial" w:cs="Arial"/>
                <w:b/>
                <w:lang w:val="de-DE"/>
              </w:rPr>
              <w:t>lernen</w:t>
            </w:r>
          </w:p>
        </w:tc>
      </w:tr>
      <w:tr w:rsidR="003B05BA" w:rsidRPr="00762957" w14:paraId="6A95B2E5" w14:textId="77777777" w:rsidTr="00564FAB">
        <w:trPr>
          <w:jc w:val="center"/>
        </w:trPr>
        <w:tc>
          <w:tcPr>
            <w:tcW w:w="1799" w:type="dxa"/>
            <w:vMerge/>
          </w:tcPr>
          <w:p w14:paraId="796CA972"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vMerge/>
            <w:tcBorders>
              <w:bottom w:val="single" w:sz="4" w:space="0" w:color="000000"/>
            </w:tcBorders>
            <w:shd w:val="clear" w:color="auto" w:fill="auto"/>
            <w:vAlign w:val="center"/>
          </w:tcPr>
          <w:p w14:paraId="58AD6CC1" w14:textId="77777777" w:rsidR="003B05BA" w:rsidRPr="00522180" w:rsidRDefault="003B05BA" w:rsidP="003B05BA">
            <w:pPr>
              <w:spacing w:before="100" w:beforeAutospacing="1" w:after="100" w:afterAutospacing="1"/>
              <w:jc w:val="center"/>
              <w:rPr>
                <w:rFonts w:ascii="Arial" w:hAnsi="Arial" w:cs="Arial"/>
                <w:lang w:val="de-DE"/>
              </w:rPr>
            </w:pPr>
          </w:p>
        </w:tc>
        <w:tc>
          <w:tcPr>
            <w:tcW w:w="11907" w:type="dxa"/>
            <w:tcBorders>
              <w:top w:val="single" w:sz="4" w:space="0" w:color="000000"/>
              <w:bottom w:val="single" w:sz="4" w:space="0" w:color="000000"/>
            </w:tcBorders>
            <w:shd w:val="clear" w:color="auto" w:fill="auto"/>
            <w:vAlign w:val="center"/>
          </w:tcPr>
          <w:p w14:paraId="10320926" w14:textId="05674B50" w:rsidR="005B6A5A" w:rsidRPr="00522180" w:rsidRDefault="0095191D">
            <w:pPr>
              <w:autoSpaceDE w:val="0"/>
              <w:autoSpaceDN w:val="0"/>
              <w:adjustRightInd w:val="0"/>
              <w:spacing w:before="100" w:beforeAutospacing="1" w:after="100" w:afterAutospacing="1"/>
              <w:rPr>
                <w:rFonts w:ascii="Arial" w:hAnsi="Arial" w:cs="Arial"/>
                <w:b/>
                <w:lang w:val="de-DE"/>
              </w:rPr>
            </w:pPr>
            <w:r w:rsidRPr="0095191D">
              <w:rPr>
                <w:rFonts w:ascii="Arial" w:hAnsi="Arial" w:cs="Arial"/>
                <w:bCs/>
                <w:lang w:val="de-DE"/>
              </w:rPr>
              <w:t>Den Zusammenhang zwischen</w:t>
            </w:r>
            <w:r>
              <w:rPr>
                <w:rFonts w:ascii="Arial" w:hAnsi="Arial" w:cs="Arial"/>
                <w:b/>
                <w:lang w:val="de-DE"/>
              </w:rPr>
              <w:t xml:space="preserve"> </w:t>
            </w:r>
            <w:r>
              <w:rPr>
                <w:rFonts w:ascii="Arial" w:hAnsi="Arial" w:cs="Arial"/>
                <w:lang w:val="de-DE"/>
              </w:rPr>
              <w:t xml:space="preserve">Einmaleins-Reihen </w:t>
            </w:r>
            <w:r w:rsidRPr="0095191D">
              <w:rPr>
                <w:rFonts w:ascii="Arial" w:hAnsi="Arial" w:cs="Arial"/>
                <w:b/>
                <w:bCs/>
                <w:lang w:val="de-DE"/>
              </w:rPr>
              <w:t>u</w:t>
            </w:r>
            <w:r w:rsidR="002E4400" w:rsidRPr="00522180">
              <w:rPr>
                <w:rFonts w:ascii="Arial" w:hAnsi="Arial" w:cs="Arial"/>
                <w:b/>
                <w:lang w:val="de-DE"/>
              </w:rPr>
              <w:t>ntersuch</w:t>
            </w:r>
            <w:r>
              <w:rPr>
                <w:rFonts w:ascii="Arial" w:hAnsi="Arial" w:cs="Arial"/>
                <w:b/>
                <w:lang w:val="de-DE"/>
              </w:rPr>
              <w:t>en</w:t>
            </w:r>
            <w:r w:rsidR="002E4400" w:rsidRPr="00522180">
              <w:rPr>
                <w:rFonts w:ascii="Arial" w:hAnsi="Arial" w:cs="Arial"/>
                <w:lang w:val="de-DE"/>
              </w:rPr>
              <w:t xml:space="preserve"> (</w:t>
            </w:r>
            <w:r>
              <w:rPr>
                <w:rFonts w:ascii="Arial" w:hAnsi="Arial" w:cs="Arial"/>
                <w:lang w:val="de-DE"/>
              </w:rPr>
              <w:t>v</w:t>
            </w:r>
            <w:r w:rsidR="002E4400" w:rsidRPr="00522180">
              <w:rPr>
                <w:rFonts w:ascii="Arial" w:hAnsi="Arial" w:cs="Arial"/>
                <w:lang w:val="de-DE"/>
              </w:rPr>
              <w:t xml:space="preserve">erdoppeln, </w:t>
            </w:r>
            <w:r>
              <w:rPr>
                <w:rFonts w:ascii="Arial" w:hAnsi="Arial" w:cs="Arial"/>
                <w:lang w:val="de-DE"/>
              </w:rPr>
              <w:t>h</w:t>
            </w:r>
            <w:r w:rsidR="002E4400" w:rsidRPr="00522180">
              <w:rPr>
                <w:rFonts w:ascii="Arial" w:hAnsi="Arial" w:cs="Arial"/>
                <w:lang w:val="de-DE"/>
              </w:rPr>
              <w:t>albieren)</w:t>
            </w:r>
          </w:p>
        </w:tc>
      </w:tr>
      <w:tr w:rsidR="003B05BA" w:rsidRPr="00762957" w14:paraId="03480AEB" w14:textId="77777777" w:rsidTr="00564FAB">
        <w:trPr>
          <w:jc w:val="center"/>
        </w:trPr>
        <w:tc>
          <w:tcPr>
            <w:tcW w:w="1799" w:type="dxa"/>
            <w:vMerge/>
          </w:tcPr>
          <w:p w14:paraId="0BFCEEF6"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tcBorders>
              <w:top w:val="single" w:sz="4" w:space="0" w:color="000000"/>
              <w:bottom w:val="single" w:sz="4" w:space="0" w:color="000000"/>
            </w:tcBorders>
            <w:shd w:val="clear" w:color="auto" w:fill="auto"/>
            <w:vAlign w:val="center"/>
          </w:tcPr>
          <w:p w14:paraId="0167F8D6" w14:textId="4B188744" w:rsidR="005B6A5A" w:rsidRPr="00176BE2" w:rsidRDefault="002E4400">
            <w:pPr>
              <w:spacing w:before="100" w:beforeAutospacing="1" w:after="100" w:afterAutospacing="1"/>
              <w:jc w:val="center"/>
              <w:rPr>
                <w:rFonts w:ascii="Arial" w:hAnsi="Arial" w:cs="Arial"/>
                <w:lang w:val="de-DE"/>
              </w:rPr>
            </w:pPr>
            <w:r w:rsidRPr="00176BE2">
              <w:rPr>
                <w:rFonts w:ascii="Arial" w:hAnsi="Arial" w:cs="Arial"/>
                <w:lang w:val="de-DE"/>
              </w:rPr>
              <w:t xml:space="preserve"> </w:t>
            </w:r>
            <w:r w:rsidR="00176BE2" w:rsidRPr="00176BE2">
              <w:rPr>
                <w:rFonts w:ascii="Arial" w:hAnsi="Arial" w:cs="Arial"/>
                <w:lang w:val="de-DE"/>
              </w:rPr>
              <w:t xml:space="preserve">Umgekehrte </w:t>
            </w:r>
            <w:r w:rsidR="00E160D3">
              <w:rPr>
                <w:rFonts w:ascii="Arial" w:hAnsi="Arial" w:cs="Arial"/>
                <w:lang w:val="de-DE"/>
              </w:rPr>
              <w:t>Recheno</w:t>
            </w:r>
            <w:r w:rsidRPr="00176BE2">
              <w:rPr>
                <w:rFonts w:ascii="Arial" w:hAnsi="Arial" w:cs="Arial"/>
                <w:lang w:val="de-DE"/>
              </w:rPr>
              <w:t>perationen</w:t>
            </w:r>
          </w:p>
        </w:tc>
        <w:tc>
          <w:tcPr>
            <w:tcW w:w="11907" w:type="dxa"/>
            <w:tcBorders>
              <w:top w:val="single" w:sz="4" w:space="0" w:color="000000"/>
              <w:bottom w:val="single" w:sz="4" w:space="0" w:color="000000"/>
            </w:tcBorders>
            <w:shd w:val="clear" w:color="auto" w:fill="auto"/>
            <w:vAlign w:val="center"/>
          </w:tcPr>
          <w:p w14:paraId="0CC1D654" w14:textId="1F5F2F5B" w:rsidR="005B6A5A" w:rsidRPr="00522180" w:rsidRDefault="002E4400">
            <w:pPr>
              <w:autoSpaceDE w:val="0"/>
              <w:autoSpaceDN w:val="0"/>
              <w:adjustRightInd w:val="0"/>
              <w:spacing w:before="100" w:beforeAutospacing="1" w:after="100" w:afterAutospacing="1"/>
              <w:rPr>
                <w:rFonts w:ascii="Arial" w:hAnsi="Arial" w:cs="Arial"/>
                <w:b/>
                <w:lang w:val="de-DE"/>
              </w:rPr>
            </w:pPr>
            <w:r w:rsidRPr="00522180">
              <w:rPr>
                <w:rFonts w:ascii="Arial" w:hAnsi="Arial" w:cs="Arial"/>
                <w:b/>
                <w:lang w:val="de-DE"/>
              </w:rPr>
              <w:t>Verstehen</w:t>
            </w:r>
            <w:r w:rsidRPr="00522180">
              <w:rPr>
                <w:rFonts w:ascii="Arial" w:hAnsi="Arial" w:cs="Arial"/>
                <w:lang w:val="de-DE"/>
              </w:rPr>
              <w:t xml:space="preserve">, dass Multiplikation und Division </w:t>
            </w:r>
            <w:r w:rsidR="00176BE2">
              <w:rPr>
                <w:rFonts w:ascii="Arial" w:hAnsi="Arial" w:cs="Arial"/>
                <w:lang w:val="de-DE"/>
              </w:rPr>
              <w:t>umgekehrte Rechen</w:t>
            </w:r>
            <w:r w:rsidRPr="00176BE2">
              <w:rPr>
                <w:rFonts w:ascii="Arial" w:hAnsi="Arial" w:cs="Arial"/>
                <w:lang w:val="de-DE"/>
              </w:rPr>
              <w:t>operationen</w:t>
            </w:r>
            <w:r w:rsidRPr="00522180">
              <w:rPr>
                <w:rFonts w:ascii="Arial" w:hAnsi="Arial" w:cs="Arial"/>
                <w:lang w:val="de-DE"/>
              </w:rPr>
              <w:t xml:space="preserve"> sind</w:t>
            </w:r>
          </w:p>
        </w:tc>
      </w:tr>
      <w:tr w:rsidR="003B05BA" w:rsidRPr="00762957" w14:paraId="5853B5AF" w14:textId="77777777" w:rsidTr="00564FAB">
        <w:trPr>
          <w:jc w:val="center"/>
        </w:trPr>
        <w:tc>
          <w:tcPr>
            <w:tcW w:w="1799" w:type="dxa"/>
            <w:vMerge/>
          </w:tcPr>
          <w:p w14:paraId="7DD79366"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tcBorders>
              <w:top w:val="single" w:sz="4" w:space="0" w:color="000000"/>
              <w:bottom w:val="single" w:sz="4" w:space="0" w:color="000000"/>
            </w:tcBorders>
            <w:shd w:val="clear" w:color="auto" w:fill="auto"/>
            <w:vAlign w:val="center"/>
          </w:tcPr>
          <w:p w14:paraId="523EB730" w14:textId="77777777" w:rsidR="005B6A5A" w:rsidRPr="00522180" w:rsidRDefault="002E4400">
            <w:pPr>
              <w:spacing w:before="100" w:beforeAutospacing="1" w:after="100" w:afterAutospacing="1"/>
              <w:jc w:val="center"/>
              <w:rPr>
                <w:rFonts w:ascii="Arial" w:hAnsi="Arial" w:cs="Arial"/>
                <w:lang w:val="de-DE"/>
              </w:rPr>
            </w:pPr>
            <w:r w:rsidRPr="00522180">
              <w:rPr>
                <w:rFonts w:ascii="Arial" w:hAnsi="Arial" w:cs="Arial"/>
                <w:lang w:val="de-DE"/>
              </w:rPr>
              <w:t>Doppelt und halbiert</w:t>
            </w:r>
          </w:p>
        </w:tc>
        <w:tc>
          <w:tcPr>
            <w:tcW w:w="11907" w:type="dxa"/>
            <w:tcBorders>
              <w:top w:val="single" w:sz="4" w:space="0" w:color="000000"/>
              <w:bottom w:val="single" w:sz="4" w:space="0" w:color="000000"/>
            </w:tcBorders>
            <w:shd w:val="clear" w:color="auto" w:fill="auto"/>
            <w:vAlign w:val="center"/>
          </w:tcPr>
          <w:p w14:paraId="4B06A0CD" w14:textId="2B580D6D" w:rsidR="005B6A5A" w:rsidRPr="00522180" w:rsidRDefault="00A7698D">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Die Hälfte oder das Doppelte</w:t>
            </w:r>
            <w:r w:rsidR="002E4400" w:rsidRPr="00522180">
              <w:rPr>
                <w:rFonts w:ascii="Arial" w:hAnsi="Arial" w:cs="Arial"/>
                <w:lang w:val="de-DE"/>
              </w:rPr>
              <w:t xml:space="preserve"> einer gegebenen Zahl </w:t>
            </w:r>
            <w:r w:rsidR="002E4400" w:rsidRPr="00522180">
              <w:rPr>
                <w:rFonts w:ascii="Arial" w:hAnsi="Arial" w:cs="Arial"/>
                <w:b/>
                <w:lang w:val="de-DE"/>
              </w:rPr>
              <w:t>berechnen</w:t>
            </w:r>
          </w:p>
        </w:tc>
      </w:tr>
      <w:tr w:rsidR="003B05BA" w:rsidRPr="00762957" w14:paraId="05ACEDB2" w14:textId="77777777" w:rsidTr="00564FAB">
        <w:trPr>
          <w:jc w:val="center"/>
        </w:trPr>
        <w:tc>
          <w:tcPr>
            <w:tcW w:w="1799" w:type="dxa"/>
            <w:vMerge/>
          </w:tcPr>
          <w:p w14:paraId="1E6DD2EB" w14:textId="77777777" w:rsidR="003B05BA" w:rsidRPr="00522180" w:rsidRDefault="003B05BA" w:rsidP="003B05BA">
            <w:pPr>
              <w:spacing w:before="100" w:beforeAutospacing="1" w:after="100" w:afterAutospacing="1"/>
              <w:rPr>
                <w:rFonts w:ascii="Arial" w:hAnsi="Arial" w:cs="Arial"/>
                <w:b/>
                <w:lang w:val="de-DE"/>
              </w:rPr>
            </w:pPr>
          </w:p>
        </w:tc>
        <w:tc>
          <w:tcPr>
            <w:tcW w:w="2732" w:type="dxa"/>
            <w:gridSpan w:val="2"/>
            <w:tcBorders>
              <w:top w:val="single" w:sz="4" w:space="0" w:color="000000"/>
              <w:bottom w:val="single" w:sz="4" w:space="0" w:color="000000"/>
            </w:tcBorders>
            <w:shd w:val="clear" w:color="auto" w:fill="auto"/>
            <w:vAlign w:val="center"/>
          </w:tcPr>
          <w:p w14:paraId="76413AC3" w14:textId="77777777" w:rsidR="005B6A5A" w:rsidRPr="00522180" w:rsidRDefault="002E4400">
            <w:pPr>
              <w:spacing w:before="100" w:beforeAutospacing="1" w:after="100" w:afterAutospacing="1"/>
              <w:jc w:val="center"/>
              <w:rPr>
                <w:rFonts w:ascii="Arial" w:hAnsi="Arial" w:cs="Arial"/>
                <w:lang w:val="de-DE"/>
              </w:rPr>
            </w:pPr>
            <w:r w:rsidRPr="00522180">
              <w:rPr>
                <w:rFonts w:ascii="Arial" w:hAnsi="Arial" w:cs="Arial"/>
                <w:lang w:val="de-DE"/>
              </w:rPr>
              <w:t>Kommutativgesetz</w:t>
            </w:r>
          </w:p>
        </w:tc>
        <w:tc>
          <w:tcPr>
            <w:tcW w:w="11907" w:type="dxa"/>
            <w:tcBorders>
              <w:top w:val="single" w:sz="4" w:space="0" w:color="000000"/>
              <w:bottom w:val="single" w:sz="4" w:space="0" w:color="000000"/>
            </w:tcBorders>
            <w:shd w:val="clear" w:color="auto" w:fill="auto"/>
            <w:vAlign w:val="center"/>
          </w:tcPr>
          <w:p w14:paraId="3F78504A" w14:textId="039E42B2" w:rsidR="005B6A5A" w:rsidRPr="00522180" w:rsidRDefault="00A7698D">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D</w:t>
            </w:r>
            <w:r w:rsidR="002E4400" w:rsidRPr="00522180">
              <w:rPr>
                <w:rFonts w:ascii="Arial" w:hAnsi="Arial" w:cs="Arial"/>
                <w:lang w:val="de-DE"/>
              </w:rPr>
              <w:t xml:space="preserve">as Prinzip des Kommutativgesetzes der Multiplikation </w:t>
            </w:r>
            <w:r w:rsidR="002E4400" w:rsidRPr="00522180">
              <w:rPr>
                <w:rFonts w:ascii="Arial" w:hAnsi="Arial" w:cs="Arial"/>
                <w:b/>
                <w:lang w:val="de-DE"/>
              </w:rPr>
              <w:t>erkennen</w:t>
            </w:r>
          </w:p>
        </w:tc>
      </w:tr>
      <w:tr w:rsidR="003B05BA" w:rsidRPr="00522180" w14:paraId="19E233B7" w14:textId="77777777" w:rsidTr="00564FAB">
        <w:trPr>
          <w:jc w:val="center"/>
        </w:trPr>
        <w:tc>
          <w:tcPr>
            <w:tcW w:w="1799" w:type="dxa"/>
            <w:shd w:val="clear" w:color="auto" w:fill="D9D9D9" w:themeFill="background1" w:themeFillShade="D9"/>
            <w:vAlign w:val="center"/>
          </w:tcPr>
          <w:p w14:paraId="56276BBA" w14:textId="4A03A9E2" w:rsidR="005B6A5A" w:rsidRPr="00522180" w:rsidRDefault="00522180">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522180">
              <w:rPr>
                <w:rFonts w:ascii="Arial" w:hAnsi="Arial" w:cs="Arial"/>
                <w:b/>
                <w:sz w:val="22"/>
                <w:szCs w:val="22"/>
                <w:lang w:val="de-DE"/>
              </w:rPr>
              <w:t xml:space="preserve"> P2</w:t>
            </w:r>
          </w:p>
        </w:tc>
        <w:tc>
          <w:tcPr>
            <w:tcW w:w="14639" w:type="dxa"/>
            <w:gridSpan w:val="3"/>
            <w:shd w:val="clear" w:color="auto" w:fill="D9D9D9" w:themeFill="background1" w:themeFillShade="D9"/>
          </w:tcPr>
          <w:p w14:paraId="415CA2E6" w14:textId="23A41883" w:rsidR="005B6A5A" w:rsidRPr="00522180" w:rsidRDefault="002E4400">
            <w:pPr>
              <w:pStyle w:val="paragraph"/>
              <w:spacing w:line="259" w:lineRule="auto"/>
              <w:rPr>
                <w:rFonts w:ascii="Arial" w:hAnsi="Arial" w:cs="Arial"/>
                <w:sz w:val="22"/>
                <w:szCs w:val="22"/>
                <w:lang w:val="de-DE"/>
              </w:rPr>
            </w:pPr>
            <w:r w:rsidRPr="00522180">
              <w:rPr>
                <w:rFonts w:ascii="Arial" w:hAnsi="Arial" w:cs="Arial"/>
                <w:b/>
                <w:sz w:val="22"/>
                <w:szCs w:val="22"/>
                <w:lang w:val="de-DE"/>
              </w:rPr>
              <w:t xml:space="preserve">THEMA: </w:t>
            </w:r>
            <w:r w:rsidR="004F1BE9">
              <w:rPr>
                <w:rFonts w:ascii="Arial" w:hAnsi="Arial" w:cs="Arial"/>
                <w:b/>
                <w:sz w:val="22"/>
                <w:szCs w:val="22"/>
                <w:lang w:val="de-DE"/>
              </w:rPr>
              <w:t xml:space="preserve">GRÖSSEN UND </w:t>
            </w:r>
            <w:r w:rsidRPr="00522180">
              <w:rPr>
                <w:rFonts w:ascii="Arial" w:hAnsi="Arial" w:cs="Arial"/>
                <w:b/>
                <w:sz w:val="22"/>
                <w:szCs w:val="22"/>
                <w:lang w:val="de-DE"/>
              </w:rPr>
              <w:t>M</w:t>
            </w:r>
            <w:r w:rsidR="0090490B">
              <w:rPr>
                <w:rFonts w:ascii="Arial" w:hAnsi="Arial" w:cs="Arial"/>
                <w:b/>
                <w:sz w:val="22"/>
                <w:szCs w:val="22"/>
                <w:lang w:val="de-DE"/>
              </w:rPr>
              <w:t>A</w:t>
            </w:r>
            <w:r w:rsidR="00522180" w:rsidRPr="00522180">
              <w:rPr>
                <w:rFonts w:ascii="Arial" w:hAnsi="Arial" w:cs="Arial"/>
                <w:b/>
                <w:sz w:val="22"/>
                <w:szCs w:val="22"/>
                <w:lang w:val="de-DE"/>
              </w:rPr>
              <w:t>SS</w:t>
            </w:r>
            <w:r w:rsidRPr="00522180">
              <w:rPr>
                <w:rFonts w:ascii="Arial" w:hAnsi="Arial" w:cs="Arial"/>
                <w:b/>
                <w:sz w:val="22"/>
                <w:szCs w:val="22"/>
                <w:lang w:val="de-DE"/>
              </w:rPr>
              <w:t xml:space="preserve">EINHEITEN </w:t>
            </w:r>
          </w:p>
        </w:tc>
      </w:tr>
      <w:tr w:rsidR="003B05BA" w:rsidRPr="00522180" w14:paraId="384CC11D" w14:textId="77777777" w:rsidTr="00564FAB">
        <w:trPr>
          <w:jc w:val="center"/>
        </w:trPr>
        <w:tc>
          <w:tcPr>
            <w:tcW w:w="1799" w:type="dxa"/>
            <w:tcBorders>
              <w:bottom w:val="single" w:sz="4" w:space="0" w:color="auto"/>
            </w:tcBorders>
            <w:shd w:val="clear" w:color="auto" w:fill="D9D9D9" w:themeFill="background1" w:themeFillShade="D9"/>
          </w:tcPr>
          <w:p w14:paraId="15E6A503" w14:textId="5AB3D9FE" w:rsidR="005B6A5A" w:rsidRPr="00522180" w:rsidRDefault="00522180">
            <w:pPr>
              <w:pStyle w:val="paragraph"/>
              <w:spacing w:line="259" w:lineRule="auto"/>
              <w:jc w:val="center"/>
              <w:rPr>
                <w:rFonts w:ascii="Arial" w:hAnsi="Arial" w:cs="Arial"/>
                <w:b/>
                <w:sz w:val="22"/>
                <w:szCs w:val="22"/>
                <w:lang w:val="de-DE"/>
              </w:rPr>
            </w:pPr>
            <w:r>
              <w:rPr>
                <w:rFonts w:ascii="Arial" w:hAnsi="Arial" w:cs="Arial"/>
                <w:b/>
                <w:sz w:val="22"/>
                <w:szCs w:val="22"/>
                <w:lang w:val="de-DE"/>
              </w:rPr>
              <w:t>Teilbereich</w:t>
            </w:r>
          </w:p>
        </w:tc>
        <w:tc>
          <w:tcPr>
            <w:tcW w:w="2732" w:type="dxa"/>
            <w:gridSpan w:val="2"/>
            <w:tcBorders>
              <w:bottom w:val="single" w:sz="4" w:space="0" w:color="auto"/>
            </w:tcBorders>
            <w:shd w:val="clear" w:color="auto" w:fill="D9D9D9" w:themeFill="background1" w:themeFillShade="D9"/>
          </w:tcPr>
          <w:p w14:paraId="4C551A0A" w14:textId="77777777" w:rsidR="005B6A5A" w:rsidRPr="00522180" w:rsidRDefault="002E4400">
            <w:pPr>
              <w:pStyle w:val="paragraph"/>
              <w:spacing w:line="259" w:lineRule="auto"/>
              <w:jc w:val="center"/>
              <w:rPr>
                <w:rFonts w:ascii="Arial" w:eastAsiaTheme="minorEastAsia" w:hAnsi="Arial" w:cs="Arial"/>
                <w:b/>
                <w:sz w:val="22"/>
                <w:szCs w:val="22"/>
                <w:lang w:val="de-DE"/>
              </w:rPr>
            </w:pPr>
            <w:r w:rsidRPr="00522180">
              <w:rPr>
                <w:rFonts w:ascii="Arial" w:hAnsi="Arial" w:cs="Arial"/>
                <w:b/>
                <w:sz w:val="22"/>
                <w:szCs w:val="22"/>
                <w:lang w:val="de-DE"/>
              </w:rPr>
              <w:t>Inhalt</w:t>
            </w:r>
          </w:p>
        </w:tc>
        <w:tc>
          <w:tcPr>
            <w:tcW w:w="11907" w:type="dxa"/>
            <w:tcBorders>
              <w:bottom w:val="single" w:sz="4" w:space="0" w:color="auto"/>
            </w:tcBorders>
            <w:shd w:val="clear" w:color="auto" w:fill="D9D9D9" w:themeFill="background1" w:themeFillShade="D9"/>
          </w:tcPr>
          <w:p w14:paraId="77D4C314" w14:textId="77777777" w:rsidR="005B6A5A" w:rsidRPr="00522180" w:rsidRDefault="002E4400">
            <w:pPr>
              <w:pStyle w:val="paragraph"/>
              <w:spacing w:line="259" w:lineRule="auto"/>
              <w:rPr>
                <w:rFonts w:ascii="Arial" w:hAnsi="Arial" w:cs="Arial"/>
                <w:b/>
                <w:sz w:val="22"/>
                <w:szCs w:val="22"/>
                <w:lang w:val="de-DE"/>
              </w:rPr>
            </w:pPr>
            <w:r w:rsidRPr="00522180">
              <w:rPr>
                <w:rFonts w:ascii="Arial" w:hAnsi="Arial" w:cs="Arial"/>
                <w:b/>
                <w:sz w:val="22"/>
                <w:szCs w:val="22"/>
                <w:lang w:val="de-DE"/>
              </w:rPr>
              <w:t>Lernziele</w:t>
            </w:r>
          </w:p>
        </w:tc>
      </w:tr>
      <w:tr w:rsidR="003B05BA" w:rsidRPr="00762957" w14:paraId="71E84AA6" w14:textId="77777777" w:rsidTr="00564FAB">
        <w:trPr>
          <w:jc w:val="center"/>
        </w:trPr>
        <w:tc>
          <w:tcPr>
            <w:tcW w:w="1799" w:type="dxa"/>
            <w:vMerge w:val="restart"/>
            <w:vAlign w:val="center"/>
          </w:tcPr>
          <w:p w14:paraId="73995045" w14:textId="77777777" w:rsidR="005B6A5A" w:rsidRPr="00522180" w:rsidRDefault="002E4400">
            <w:pPr>
              <w:spacing w:before="100" w:beforeAutospacing="1" w:after="100" w:afterAutospacing="1"/>
              <w:jc w:val="center"/>
              <w:rPr>
                <w:rFonts w:ascii="Arial" w:hAnsi="Arial" w:cs="Arial"/>
                <w:b/>
                <w:bCs/>
                <w:lang w:val="de-DE"/>
              </w:rPr>
            </w:pPr>
            <w:r w:rsidRPr="00522180">
              <w:rPr>
                <w:rFonts w:ascii="Arial" w:hAnsi="Arial" w:cs="Arial"/>
                <w:lang w:val="de-DE"/>
              </w:rPr>
              <w:t>Länge und Umfang</w:t>
            </w:r>
          </w:p>
        </w:tc>
        <w:tc>
          <w:tcPr>
            <w:tcW w:w="2732" w:type="dxa"/>
            <w:gridSpan w:val="2"/>
            <w:shd w:val="clear" w:color="auto" w:fill="auto"/>
            <w:vAlign w:val="center"/>
          </w:tcPr>
          <w:p w14:paraId="5BA965FE" w14:textId="758A6407" w:rsidR="005B6A5A" w:rsidRPr="00522180" w:rsidRDefault="00750534" w:rsidP="00DD3AA7">
            <w:pPr>
              <w:spacing w:before="100" w:beforeAutospacing="1" w:after="100" w:afterAutospacing="1"/>
              <w:jc w:val="center"/>
              <w:rPr>
                <w:rFonts w:ascii="Arial" w:hAnsi="Arial" w:cs="Arial"/>
                <w:b/>
                <w:bCs/>
                <w:color w:val="000000" w:themeColor="text1"/>
                <w:lang w:val="de-DE"/>
              </w:rPr>
            </w:pPr>
            <w:r>
              <w:rPr>
                <w:rFonts w:ascii="Arial" w:eastAsiaTheme="minorEastAsia" w:hAnsi="Arial" w:cs="Arial"/>
                <w:lang w:val="de-DE"/>
              </w:rPr>
              <w:t>Begriffe</w:t>
            </w:r>
            <w:r w:rsidR="002E4400" w:rsidRPr="00522180">
              <w:rPr>
                <w:rFonts w:ascii="Arial" w:eastAsiaTheme="minorEastAsia" w:hAnsi="Arial" w:cs="Arial"/>
                <w:lang w:val="de-DE"/>
              </w:rPr>
              <w:t xml:space="preserve"> </w:t>
            </w:r>
            <w:r w:rsidR="00DD3AA7">
              <w:rPr>
                <w:rFonts w:ascii="Arial" w:eastAsiaTheme="minorEastAsia" w:hAnsi="Arial" w:cs="Arial"/>
                <w:lang w:val="de-DE"/>
              </w:rPr>
              <w:t>für</w:t>
            </w:r>
            <w:r w:rsidR="002E4400" w:rsidRPr="00522180">
              <w:rPr>
                <w:rFonts w:ascii="Arial" w:eastAsiaTheme="minorEastAsia" w:hAnsi="Arial" w:cs="Arial"/>
                <w:lang w:val="de-DE"/>
              </w:rPr>
              <w:t xml:space="preserve"> Länge</w:t>
            </w:r>
          </w:p>
        </w:tc>
        <w:tc>
          <w:tcPr>
            <w:tcW w:w="11907" w:type="dxa"/>
            <w:tcBorders>
              <w:bottom w:val="single" w:sz="4" w:space="0" w:color="auto"/>
            </w:tcBorders>
            <w:shd w:val="clear" w:color="auto" w:fill="auto"/>
            <w:vAlign w:val="center"/>
          </w:tcPr>
          <w:p w14:paraId="0CBAB617" w14:textId="68C23BE1" w:rsidR="005B6A5A" w:rsidRPr="00522180" w:rsidRDefault="00750534">
            <w:pPr>
              <w:autoSpaceDE w:val="0"/>
              <w:autoSpaceDN w:val="0"/>
              <w:adjustRightInd w:val="0"/>
              <w:spacing w:before="100" w:beforeAutospacing="1" w:after="100" w:afterAutospacing="1"/>
              <w:rPr>
                <w:rFonts w:ascii="Arial" w:hAnsi="Arial" w:cs="Arial"/>
                <w:b/>
                <w:lang w:val="de-DE"/>
              </w:rPr>
            </w:pPr>
            <w:r>
              <w:rPr>
                <w:rFonts w:ascii="Arial" w:hAnsi="Arial" w:cs="Arial"/>
                <w:bCs/>
                <w:lang w:val="de-DE"/>
              </w:rPr>
              <w:t xml:space="preserve">Die Begriffe, die mit </w:t>
            </w:r>
            <w:r w:rsidR="002E4400" w:rsidRPr="00522180">
              <w:rPr>
                <w:rFonts w:ascii="Arial" w:hAnsi="Arial" w:cs="Arial"/>
                <w:bCs/>
                <w:lang w:val="de-DE"/>
              </w:rPr>
              <w:t>Länge</w:t>
            </w:r>
            <w:r>
              <w:rPr>
                <w:rFonts w:ascii="Arial" w:hAnsi="Arial" w:cs="Arial"/>
                <w:bCs/>
                <w:lang w:val="de-DE"/>
              </w:rPr>
              <w:t xml:space="preserve"> zu tun haben,</w:t>
            </w:r>
            <w:r w:rsidR="002E4400" w:rsidRPr="00522180">
              <w:rPr>
                <w:rFonts w:ascii="Arial" w:hAnsi="Arial" w:cs="Arial"/>
                <w:bCs/>
                <w:lang w:val="de-DE"/>
              </w:rPr>
              <w:t xml:space="preserve"> </w:t>
            </w:r>
            <w:r w:rsidR="002E4400" w:rsidRPr="00522180">
              <w:rPr>
                <w:rFonts w:ascii="Arial" w:hAnsi="Arial" w:cs="Arial"/>
                <w:b/>
                <w:lang w:val="de-DE"/>
              </w:rPr>
              <w:t xml:space="preserve">erweitern </w:t>
            </w:r>
            <w:r w:rsidR="002E4400" w:rsidRPr="00522180">
              <w:rPr>
                <w:rFonts w:ascii="Arial" w:hAnsi="Arial" w:cs="Arial"/>
                <w:bCs/>
                <w:lang w:val="de-DE"/>
              </w:rPr>
              <w:t>(breit, hoch, l</w:t>
            </w:r>
            <w:r w:rsidR="005E519A">
              <w:rPr>
                <w:rFonts w:ascii="Arial" w:hAnsi="Arial" w:cs="Arial"/>
                <w:bCs/>
                <w:lang w:val="de-DE"/>
              </w:rPr>
              <w:t>ang</w:t>
            </w:r>
            <w:r w:rsidR="002E4400" w:rsidRPr="00522180">
              <w:rPr>
                <w:rFonts w:ascii="Arial" w:hAnsi="Arial" w:cs="Arial"/>
                <w:bCs/>
                <w:lang w:val="de-DE"/>
              </w:rPr>
              <w:t>, k</w:t>
            </w:r>
            <w:r w:rsidR="005E519A">
              <w:rPr>
                <w:rFonts w:ascii="Arial" w:hAnsi="Arial" w:cs="Arial"/>
                <w:bCs/>
                <w:lang w:val="de-DE"/>
              </w:rPr>
              <w:t>u</w:t>
            </w:r>
            <w:r w:rsidR="002E4400" w:rsidRPr="00522180">
              <w:rPr>
                <w:rFonts w:ascii="Arial" w:hAnsi="Arial" w:cs="Arial"/>
                <w:bCs/>
                <w:lang w:val="de-DE"/>
              </w:rPr>
              <w:t>rz</w:t>
            </w:r>
            <w:r>
              <w:rPr>
                <w:rFonts w:ascii="Arial" w:hAnsi="Arial" w:cs="Arial"/>
                <w:bCs/>
                <w:lang w:val="de-DE"/>
              </w:rPr>
              <w:t xml:space="preserve">, </w:t>
            </w:r>
            <w:r w:rsidR="002E4400" w:rsidRPr="00522180">
              <w:rPr>
                <w:rFonts w:ascii="Arial" w:hAnsi="Arial" w:cs="Arial"/>
                <w:bCs/>
                <w:lang w:val="de-DE"/>
              </w:rPr>
              <w:t>gleich)</w:t>
            </w:r>
          </w:p>
        </w:tc>
      </w:tr>
      <w:tr w:rsidR="00C37789" w:rsidRPr="00762957" w14:paraId="68786FDB" w14:textId="77777777" w:rsidTr="00564FAB">
        <w:trPr>
          <w:jc w:val="center"/>
        </w:trPr>
        <w:tc>
          <w:tcPr>
            <w:tcW w:w="1799" w:type="dxa"/>
            <w:vMerge/>
          </w:tcPr>
          <w:p w14:paraId="390F3FF8" w14:textId="77777777" w:rsidR="00C37789" w:rsidRPr="00522180" w:rsidRDefault="00C37789" w:rsidP="00C37789">
            <w:pPr>
              <w:spacing w:before="100" w:beforeAutospacing="1" w:after="100" w:afterAutospacing="1"/>
              <w:jc w:val="center"/>
              <w:rPr>
                <w:rFonts w:ascii="Arial" w:hAnsi="Arial" w:cs="Arial"/>
                <w:lang w:val="de-DE"/>
              </w:rPr>
            </w:pPr>
          </w:p>
        </w:tc>
        <w:tc>
          <w:tcPr>
            <w:tcW w:w="2732" w:type="dxa"/>
            <w:gridSpan w:val="2"/>
            <w:vMerge w:val="restart"/>
            <w:tcBorders>
              <w:top w:val="single" w:sz="4" w:space="0" w:color="000000"/>
              <w:right w:val="single" w:sz="4" w:space="0" w:color="000000"/>
            </w:tcBorders>
            <w:shd w:val="clear" w:color="auto" w:fill="auto"/>
            <w:vAlign w:val="center"/>
          </w:tcPr>
          <w:p w14:paraId="1915CF68" w14:textId="522CC4B0" w:rsidR="00C37789" w:rsidRPr="00522180" w:rsidRDefault="00C37789" w:rsidP="00C37789">
            <w:pPr>
              <w:spacing w:before="100" w:beforeAutospacing="1" w:after="100" w:afterAutospacing="1"/>
              <w:jc w:val="center"/>
              <w:rPr>
                <w:rFonts w:ascii="Arial" w:hAnsi="Arial" w:cs="Arial"/>
                <w:bCs/>
                <w:lang w:val="de-DE"/>
              </w:rPr>
            </w:pPr>
            <w:r>
              <w:rPr>
                <w:rFonts w:ascii="Arial" w:hAnsi="Arial" w:cs="Arial"/>
                <w:bCs/>
                <w:lang w:val="de-DE"/>
              </w:rPr>
              <w:t>Nicht standardisierte Längeneinheiten</w:t>
            </w:r>
          </w:p>
        </w:tc>
        <w:tc>
          <w:tcPr>
            <w:tcW w:w="11907" w:type="dxa"/>
            <w:tcBorders>
              <w:top w:val="single" w:sz="4" w:space="0" w:color="auto"/>
              <w:bottom w:val="single" w:sz="4" w:space="0" w:color="000000"/>
            </w:tcBorders>
            <w:shd w:val="clear" w:color="auto" w:fill="auto"/>
            <w:vAlign w:val="center"/>
          </w:tcPr>
          <w:p w14:paraId="74C2991A" w14:textId="7CEEAA44" w:rsidR="00C37789" w:rsidRPr="00522180" w:rsidRDefault="00C37789" w:rsidP="00C37789">
            <w:pPr>
              <w:autoSpaceDE w:val="0"/>
              <w:autoSpaceDN w:val="0"/>
              <w:adjustRightInd w:val="0"/>
              <w:spacing w:before="100" w:beforeAutospacing="1" w:after="100" w:afterAutospacing="1"/>
              <w:rPr>
                <w:rFonts w:ascii="Arial" w:hAnsi="Arial" w:cs="Arial"/>
                <w:bCs/>
                <w:lang w:val="de-DE"/>
              </w:rPr>
            </w:pPr>
            <w:r w:rsidRPr="00522180">
              <w:rPr>
                <w:rFonts w:ascii="Arial" w:hAnsi="Arial" w:cs="Arial"/>
                <w:bCs/>
                <w:lang w:val="de-DE"/>
              </w:rPr>
              <w:t xml:space="preserve">Längen </w:t>
            </w:r>
            <w:r>
              <w:rPr>
                <w:rFonts w:ascii="Arial" w:hAnsi="Arial" w:cs="Arial"/>
                <w:bCs/>
                <w:lang w:val="de-DE"/>
              </w:rPr>
              <w:t>mit n</w:t>
            </w:r>
            <w:r w:rsidRPr="00522180">
              <w:rPr>
                <w:rFonts w:ascii="Arial" w:hAnsi="Arial" w:cs="Arial"/>
                <w:bCs/>
                <w:lang w:val="de-DE"/>
              </w:rPr>
              <w:t>icht-</w:t>
            </w:r>
            <w:r>
              <w:rPr>
                <w:rFonts w:ascii="Arial" w:hAnsi="Arial" w:cs="Arial"/>
                <w:bCs/>
                <w:lang w:val="de-DE"/>
              </w:rPr>
              <w:t>s</w:t>
            </w:r>
            <w:r w:rsidRPr="00522180">
              <w:rPr>
                <w:rFonts w:ascii="Arial" w:hAnsi="Arial" w:cs="Arial"/>
                <w:bCs/>
                <w:lang w:val="de-DE"/>
              </w:rPr>
              <w:t>tandard</w:t>
            </w:r>
            <w:r>
              <w:rPr>
                <w:rFonts w:ascii="Arial" w:hAnsi="Arial" w:cs="Arial"/>
                <w:bCs/>
                <w:lang w:val="de-DE"/>
              </w:rPr>
              <w:t>isierten E</w:t>
            </w:r>
            <w:r w:rsidRPr="00522180">
              <w:rPr>
                <w:rFonts w:ascii="Arial" w:hAnsi="Arial" w:cs="Arial"/>
                <w:bCs/>
                <w:lang w:val="de-DE"/>
              </w:rPr>
              <w:t>inheiten</w:t>
            </w:r>
            <w:r w:rsidRPr="00522180">
              <w:rPr>
                <w:rFonts w:ascii="Arial" w:hAnsi="Arial" w:cs="Arial"/>
                <w:b/>
                <w:lang w:val="de-DE"/>
              </w:rPr>
              <w:t xml:space="preserve"> </w:t>
            </w:r>
            <w:r>
              <w:rPr>
                <w:rFonts w:ascii="Arial" w:hAnsi="Arial" w:cs="Arial"/>
                <w:b/>
                <w:lang w:val="de-DE"/>
              </w:rPr>
              <w:t>s</w:t>
            </w:r>
            <w:r w:rsidRPr="00522180">
              <w:rPr>
                <w:rFonts w:ascii="Arial" w:hAnsi="Arial" w:cs="Arial"/>
                <w:b/>
                <w:lang w:val="de-DE"/>
              </w:rPr>
              <w:t>chätzen</w:t>
            </w:r>
            <w:r w:rsidRPr="00522180">
              <w:rPr>
                <w:rFonts w:ascii="Arial" w:hAnsi="Arial" w:cs="Arial"/>
                <w:bCs/>
                <w:lang w:val="de-DE"/>
              </w:rPr>
              <w:t xml:space="preserve">, </w:t>
            </w:r>
            <w:r w:rsidRPr="00A7698D">
              <w:rPr>
                <w:rFonts w:ascii="Arial" w:hAnsi="Arial" w:cs="Arial"/>
                <w:b/>
                <w:lang w:val="de-DE"/>
              </w:rPr>
              <w:t>m</w:t>
            </w:r>
            <w:r w:rsidRPr="00522180">
              <w:rPr>
                <w:rFonts w:ascii="Arial" w:hAnsi="Arial" w:cs="Arial"/>
                <w:b/>
                <w:lang w:val="de-DE"/>
              </w:rPr>
              <w:t>essen</w:t>
            </w:r>
            <w:r w:rsidRPr="00522180">
              <w:rPr>
                <w:rFonts w:ascii="Arial" w:hAnsi="Arial" w:cs="Arial"/>
                <w:bCs/>
                <w:lang w:val="de-DE"/>
              </w:rPr>
              <w:t xml:space="preserve">, </w:t>
            </w:r>
            <w:r w:rsidRPr="00A7698D">
              <w:rPr>
                <w:rFonts w:ascii="Arial" w:hAnsi="Arial" w:cs="Arial"/>
                <w:b/>
                <w:lang w:val="de-DE"/>
              </w:rPr>
              <w:t>v</w:t>
            </w:r>
            <w:r w:rsidRPr="00522180">
              <w:rPr>
                <w:rFonts w:ascii="Arial" w:hAnsi="Arial" w:cs="Arial"/>
                <w:b/>
                <w:lang w:val="de-DE"/>
              </w:rPr>
              <w:t xml:space="preserve">ergleichen </w:t>
            </w:r>
            <w:r w:rsidRPr="00522180">
              <w:rPr>
                <w:rFonts w:ascii="Arial" w:hAnsi="Arial" w:cs="Arial"/>
                <w:bCs/>
                <w:lang w:val="de-DE"/>
              </w:rPr>
              <w:t xml:space="preserve">und </w:t>
            </w:r>
            <w:r w:rsidRPr="00A7698D">
              <w:rPr>
                <w:rFonts w:ascii="Arial" w:hAnsi="Arial" w:cs="Arial"/>
                <w:b/>
                <w:lang w:val="de-DE"/>
              </w:rPr>
              <w:t>a</w:t>
            </w:r>
            <w:r w:rsidRPr="00522180">
              <w:rPr>
                <w:rFonts w:ascii="Arial" w:hAnsi="Arial" w:cs="Arial"/>
                <w:b/>
                <w:lang w:val="de-DE"/>
              </w:rPr>
              <w:t>uf</w:t>
            </w:r>
            <w:r>
              <w:rPr>
                <w:rFonts w:ascii="Arial" w:hAnsi="Arial" w:cs="Arial"/>
                <w:b/>
                <w:lang w:val="de-DE"/>
              </w:rPr>
              <w:t>schreiben</w:t>
            </w:r>
          </w:p>
        </w:tc>
      </w:tr>
      <w:tr w:rsidR="00C37789" w:rsidRPr="00762957" w14:paraId="35C91FCA" w14:textId="77777777" w:rsidTr="00564FAB">
        <w:trPr>
          <w:trHeight w:val="437"/>
          <w:jc w:val="center"/>
        </w:trPr>
        <w:tc>
          <w:tcPr>
            <w:tcW w:w="1799" w:type="dxa"/>
            <w:vMerge/>
          </w:tcPr>
          <w:p w14:paraId="4E253B28" w14:textId="77777777" w:rsidR="00C37789" w:rsidRPr="00522180" w:rsidRDefault="00C37789" w:rsidP="00C37789">
            <w:pPr>
              <w:spacing w:before="100" w:beforeAutospacing="1" w:after="100" w:afterAutospacing="1"/>
              <w:jc w:val="center"/>
              <w:rPr>
                <w:rFonts w:ascii="Arial" w:hAnsi="Arial" w:cs="Arial"/>
                <w:lang w:val="de-DE"/>
              </w:rPr>
            </w:pPr>
          </w:p>
        </w:tc>
        <w:tc>
          <w:tcPr>
            <w:tcW w:w="2732" w:type="dxa"/>
            <w:gridSpan w:val="2"/>
            <w:vMerge/>
            <w:tcBorders>
              <w:right w:val="single" w:sz="4" w:space="0" w:color="000000"/>
            </w:tcBorders>
            <w:shd w:val="clear" w:color="auto" w:fill="auto"/>
            <w:vAlign w:val="center"/>
          </w:tcPr>
          <w:p w14:paraId="055B5E74" w14:textId="77777777" w:rsidR="00C37789" w:rsidRPr="00522180" w:rsidRDefault="00C37789" w:rsidP="00C37789">
            <w:pPr>
              <w:spacing w:before="100" w:beforeAutospacing="1" w:after="100" w:afterAutospacing="1"/>
              <w:jc w:val="center"/>
              <w:rPr>
                <w:rFonts w:ascii="Arial" w:hAnsi="Arial" w:cs="Arial"/>
                <w:bCs/>
                <w:lang w:val="de-DE"/>
              </w:rPr>
            </w:pPr>
          </w:p>
        </w:tc>
        <w:tc>
          <w:tcPr>
            <w:tcW w:w="11907" w:type="dxa"/>
            <w:tcBorders>
              <w:top w:val="single" w:sz="4" w:space="0" w:color="auto"/>
              <w:bottom w:val="single" w:sz="4" w:space="0" w:color="000000"/>
            </w:tcBorders>
            <w:shd w:val="clear" w:color="auto" w:fill="auto"/>
            <w:vAlign w:val="center"/>
          </w:tcPr>
          <w:p w14:paraId="1D43315B" w14:textId="6B06F53A" w:rsidR="00C37789" w:rsidRPr="00522180" w:rsidRDefault="00C37789" w:rsidP="00C37789">
            <w:pPr>
              <w:autoSpaceDE w:val="0"/>
              <w:autoSpaceDN w:val="0"/>
              <w:adjustRightInd w:val="0"/>
              <w:spacing w:before="100" w:beforeAutospacing="1" w:after="100" w:afterAutospacing="1"/>
              <w:rPr>
                <w:rFonts w:ascii="Arial" w:hAnsi="Arial" w:cs="Arial"/>
                <w:bCs/>
                <w:lang w:val="de-DE"/>
              </w:rPr>
            </w:pPr>
            <w:r w:rsidRPr="00522180">
              <w:rPr>
                <w:rFonts w:ascii="Arial" w:hAnsi="Arial" w:cs="Arial"/>
                <w:lang w:val="de-DE"/>
              </w:rPr>
              <w:t>Nicht</w:t>
            </w:r>
            <w:r>
              <w:rPr>
                <w:rFonts w:ascii="Arial" w:hAnsi="Arial" w:cs="Arial"/>
                <w:lang w:val="de-DE"/>
              </w:rPr>
              <w:t>-</w:t>
            </w:r>
            <w:r w:rsidRPr="00522180">
              <w:rPr>
                <w:rFonts w:ascii="Arial" w:hAnsi="Arial" w:cs="Arial"/>
                <w:lang w:val="de-DE"/>
              </w:rPr>
              <w:t xml:space="preserve">standardisierte Maßeinheiten und </w:t>
            </w:r>
            <w:r>
              <w:rPr>
                <w:rFonts w:ascii="Arial" w:hAnsi="Arial" w:cs="Arial"/>
                <w:lang w:val="de-DE"/>
              </w:rPr>
              <w:t xml:space="preserve">Gegenstände </w:t>
            </w:r>
            <w:r w:rsidRPr="00522180">
              <w:rPr>
                <w:rFonts w:ascii="Arial" w:hAnsi="Arial" w:cs="Arial"/>
                <w:b/>
                <w:lang w:val="de-DE"/>
              </w:rPr>
              <w:t xml:space="preserve">erkennen </w:t>
            </w:r>
            <w:r w:rsidRPr="00522180">
              <w:rPr>
                <w:rFonts w:ascii="Arial" w:hAnsi="Arial" w:cs="Arial"/>
                <w:lang w:val="de-DE"/>
              </w:rPr>
              <w:t xml:space="preserve">und angemessen </w:t>
            </w:r>
            <w:r w:rsidRPr="008F2501">
              <w:rPr>
                <w:rFonts w:ascii="Arial" w:hAnsi="Arial" w:cs="Arial"/>
                <w:b/>
                <w:bCs/>
                <w:lang w:val="de-DE"/>
              </w:rPr>
              <w:t>an</w:t>
            </w:r>
            <w:r w:rsidRPr="00522180">
              <w:rPr>
                <w:rFonts w:ascii="Arial" w:hAnsi="Arial" w:cs="Arial"/>
                <w:b/>
                <w:lang w:val="de-DE"/>
              </w:rPr>
              <w:t>wenden</w:t>
            </w:r>
          </w:p>
        </w:tc>
      </w:tr>
      <w:tr w:rsidR="00C37789" w:rsidRPr="00762957" w14:paraId="38D43AEF" w14:textId="77777777" w:rsidTr="00564FAB">
        <w:trPr>
          <w:jc w:val="center"/>
        </w:trPr>
        <w:tc>
          <w:tcPr>
            <w:tcW w:w="1799" w:type="dxa"/>
            <w:vMerge/>
          </w:tcPr>
          <w:p w14:paraId="7784A847" w14:textId="77777777" w:rsidR="00C37789" w:rsidRPr="00522180" w:rsidRDefault="00C37789" w:rsidP="00B550DA">
            <w:pPr>
              <w:spacing w:after="0"/>
              <w:jc w:val="center"/>
              <w:rPr>
                <w:rFonts w:ascii="Arial" w:hAnsi="Arial" w:cs="Arial"/>
                <w:lang w:val="de-DE"/>
              </w:rPr>
            </w:pPr>
          </w:p>
        </w:tc>
        <w:tc>
          <w:tcPr>
            <w:tcW w:w="2732" w:type="dxa"/>
            <w:gridSpan w:val="2"/>
            <w:tcBorders>
              <w:top w:val="single" w:sz="4" w:space="0" w:color="000000"/>
              <w:right w:val="single" w:sz="4" w:space="0" w:color="000000"/>
            </w:tcBorders>
            <w:shd w:val="clear" w:color="auto" w:fill="auto"/>
            <w:vAlign w:val="center"/>
          </w:tcPr>
          <w:p w14:paraId="3738B43D" w14:textId="6C5E9FA4" w:rsidR="00C37789" w:rsidRPr="00522180" w:rsidRDefault="00C37789" w:rsidP="00B550DA">
            <w:pPr>
              <w:spacing w:after="0"/>
              <w:jc w:val="center"/>
              <w:rPr>
                <w:rFonts w:ascii="Arial" w:hAnsi="Arial" w:cs="Arial"/>
                <w:b/>
                <w:bCs/>
                <w:color w:val="2E74B5" w:themeColor="accent5" w:themeShade="BF"/>
                <w:lang w:val="de-DE"/>
              </w:rPr>
            </w:pPr>
            <w:r w:rsidRPr="00522180">
              <w:rPr>
                <w:rFonts w:ascii="Arial" w:hAnsi="Arial" w:cs="Arial"/>
                <w:bCs/>
                <w:lang w:val="de-DE"/>
              </w:rPr>
              <w:t>Standard</w:t>
            </w:r>
            <w:r>
              <w:rPr>
                <w:rFonts w:ascii="Arial" w:hAnsi="Arial" w:cs="Arial"/>
                <w:bCs/>
                <w:lang w:val="de-DE"/>
              </w:rPr>
              <w:t xml:space="preserve">isierte </w:t>
            </w:r>
            <w:r w:rsidRPr="00522180">
              <w:rPr>
                <w:rFonts w:ascii="Arial" w:hAnsi="Arial" w:cs="Arial"/>
                <w:bCs/>
                <w:lang w:val="de-DE"/>
              </w:rPr>
              <w:t>Längeneinheiten</w:t>
            </w:r>
          </w:p>
        </w:tc>
        <w:tc>
          <w:tcPr>
            <w:tcW w:w="11907" w:type="dxa"/>
            <w:tcBorders>
              <w:top w:val="single" w:sz="4" w:space="0" w:color="auto"/>
            </w:tcBorders>
            <w:shd w:val="clear" w:color="auto" w:fill="auto"/>
          </w:tcPr>
          <w:p w14:paraId="0089C7EB" w14:textId="77777777" w:rsidR="00C37789" w:rsidRPr="00522180" w:rsidRDefault="00C37789" w:rsidP="00B550DA">
            <w:pPr>
              <w:spacing w:after="0" w:line="240" w:lineRule="auto"/>
              <w:rPr>
                <w:rFonts w:ascii="Arial" w:hAnsi="Arial" w:cs="Arial"/>
                <w:b/>
                <w:bCs/>
                <w:lang w:val="de-DE"/>
              </w:rPr>
            </w:pPr>
            <w:r w:rsidRPr="00522180">
              <w:rPr>
                <w:rFonts w:ascii="Arial" w:hAnsi="Arial" w:cs="Arial"/>
                <w:bCs/>
                <w:lang w:val="de-DE"/>
              </w:rPr>
              <w:t xml:space="preserve">Ein Lineal zum </w:t>
            </w:r>
            <w:r w:rsidRPr="00A7698D">
              <w:rPr>
                <w:rFonts w:ascii="Arial" w:hAnsi="Arial" w:cs="Arial"/>
                <w:lang w:val="de-DE"/>
              </w:rPr>
              <w:t xml:space="preserve">Zeichnen von </w:t>
            </w:r>
            <w:r>
              <w:rPr>
                <w:rFonts w:ascii="Arial" w:hAnsi="Arial" w:cs="Arial"/>
                <w:lang w:val="de-DE"/>
              </w:rPr>
              <w:t xml:space="preserve">Linien </w:t>
            </w:r>
            <w:r w:rsidRPr="00F37BFC">
              <w:rPr>
                <w:rFonts w:ascii="Arial" w:hAnsi="Arial" w:cs="Arial"/>
                <w:bCs/>
                <w:lang w:val="de-DE"/>
              </w:rPr>
              <w:t xml:space="preserve">und Strecken </w:t>
            </w:r>
            <w:r w:rsidRPr="008F2501">
              <w:rPr>
                <w:rFonts w:ascii="Arial" w:hAnsi="Arial" w:cs="Arial"/>
                <w:b/>
                <w:lang w:val="de-DE"/>
              </w:rPr>
              <w:t>an</w:t>
            </w:r>
            <w:r w:rsidRPr="00F37BFC">
              <w:rPr>
                <w:rFonts w:ascii="Arial" w:hAnsi="Arial" w:cs="Arial"/>
                <w:b/>
                <w:bCs/>
                <w:lang w:val="de-DE"/>
              </w:rPr>
              <w:t>wenden</w:t>
            </w:r>
          </w:p>
          <w:p w14:paraId="40C73B04" w14:textId="77777777" w:rsidR="00C37789" w:rsidRPr="00522180" w:rsidRDefault="00C37789" w:rsidP="00B550DA">
            <w:pPr>
              <w:autoSpaceDE w:val="0"/>
              <w:autoSpaceDN w:val="0"/>
              <w:adjustRightInd w:val="0"/>
              <w:spacing w:after="0" w:line="240" w:lineRule="auto"/>
              <w:rPr>
                <w:rFonts w:ascii="Arial" w:hAnsi="Arial" w:cs="Arial"/>
                <w:b/>
                <w:bCs/>
                <w:lang w:val="de-DE"/>
              </w:rPr>
            </w:pPr>
            <w:r w:rsidRPr="00522180">
              <w:rPr>
                <w:rFonts w:ascii="Arial" w:hAnsi="Arial" w:cs="Arial"/>
                <w:bCs/>
                <w:lang w:val="de-DE"/>
              </w:rPr>
              <w:t>Länge</w:t>
            </w:r>
            <w:r>
              <w:rPr>
                <w:rFonts w:ascii="Arial" w:hAnsi="Arial" w:cs="Arial"/>
                <w:bCs/>
                <w:lang w:val="de-DE"/>
              </w:rPr>
              <w:t>n</w:t>
            </w:r>
            <w:r w:rsidRPr="00522180">
              <w:rPr>
                <w:rFonts w:ascii="Arial" w:hAnsi="Arial" w:cs="Arial"/>
                <w:bCs/>
                <w:lang w:val="de-DE"/>
              </w:rPr>
              <w:t xml:space="preserve"> in Zentimetern </w:t>
            </w:r>
            <w:r w:rsidRPr="00522180">
              <w:rPr>
                <w:rFonts w:ascii="Arial" w:hAnsi="Arial" w:cs="Arial"/>
                <w:b/>
                <w:bCs/>
                <w:lang w:val="de-DE"/>
              </w:rPr>
              <w:t>messen</w:t>
            </w:r>
          </w:p>
          <w:p w14:paraId="362FEE95" w14:textId="77777777" w:rsidR="00C37789" w:rsidRPr="00522180" w:rsidRDefault="00C37789" w:rsidP="00B550DA">
            <w:pPr>
              <w:autoSpaceDE w:val="0"/>
              <w:autoSpaceDN w:val="0"/>
              <w:adjustRightInd w:val="0"/>
              <w:spacing w:after="0" w:line="240" w:lineRule="auto"/>
              <w:rPr>
                <w:rFonts w:ascii="Arial" w:hAnsi="Arial" w:cs="Arial"/>
                <w:b/>
                <w:bCs/>
                <w:lang w:val="de-DE"/>
              </w:rPr>
            </w:pPr>
            <w:r w:rsidRPr="00522180">
              <w:rPr>
                <w:rFonts w:ascii="Arial" w:hAnsi="Arial" w:cs="Arial"/>
                <w:bCs/>
                <w:lang w:val="de-DE"/>
              </w:rPr>
              <w:t xml:space="preserve">Längen von </w:t>
            </w:r>
            <w:r>
              <w:rPr>
                <w:rFonts w:ascii="Arial" w:hAnsi="Arial" w:cs="Arial"/>
                <w:bCs/>
                <w:lang w:val="de-DE"/>
              </w:rPr>
              <w:t xml:space="preserve">Strecken </w:t>
            </w:r>
            <w:r w:rsidRPr="00522180">
              <w:rPr>
                <w:rFonts w:ascii="Arial" w:hAnsi="Arial" w:cs="Arial"/>
                <w:bCs/>
                <w:lang w:val="de-DE"/>
              </w:rPr>
              <w:t xml:space="preserve">in Zentimetern </w:t>
            </w:r>
            <w:r w:rsidRPr="00522180">
              <w:rPr>
                <w:rFonts w:ascii="Arial" w:hAnsi="Arial" w:cs="Arial"/>
                <w:b/>
                <w:bCs/>
                <w:lang w:val="de-DE"/>
              </w:rPr>
              <w:t>vergleichen</w:t>
            </w:r>
          </w:p>
          <w:p w14:paraId="15675929" w14:textId="67E09F2C" w:rsidR="00C37789" w:rsidRPr="00522180" w:rsidRDefault="00C37789" w:rsidP="00B550DA">
            <w:pPr>
              <w:autoSpaceDE w:val="0"/>
              <w:autoSpaceDN w:val="0"/>
              <w:adjustRightInd w:val="0"/>
              <w:spacing w:after="0" w:line="240" w:lineRule="auto"/>
              <w:rPr>
                <w:rFonts w:ascii="Arial" w:hAnsi="Arial" w:cs="Arial"/>
                <w:lang w:val="de-DE"/>
              </w:rPr>
            </w:pPr>
            <w:r w:rsidRPr="00522180">
              <w:rPr>
                <w:rFonts w:ascii="Arial" w:hAnsi="Arial" w:cs="Arial"/>
                <w:bCs/>
                <w:lang w:val="de-DE"/>
              </w:rPr>
              <w:t>Standard</w:t>
            </w:r>
            <w:r>
              <w:rPr>
                <w:rFonts w:ascii="Arial" w:hAnsi="Arial" w:cs="Arial"/>
                <w:bCs/>
                <w:lang w:val="de-DE"/>
              </w:rPr>
              <w:t>isierte E</w:t>
            </w:r>
            <w:r w:rsidRPr="00522180">
              <w:rPr>
                <w:rFonts w:ascii="Arial" w:hAnsi="Arial" w:cs="Arial"/>
                <w:bCs/>
                <w:lang w:val="de-DE"/>
              </w:rPr>
              <w:t xml:space="preserve">inheiten </w:t>
            </w:r>
            <w:r w:rsidRPr="008642C9">
              <w:rPr>
                <w:rFonts w:ascii="Arial" w:hAnsi="Arial" w:cs="Arial"/>
                <w:bCs/>
                <w:lang w:val="de-DE"/>
              </w:rPr>
              <w:t>in ihrer Umgebung</w:t>
            </w:r>
            <w:r w:rsidRPr="00522180">
              <w:rPr>
                <w:rFonts w:ascii="Arial" w:hAnsi="Arial" w:cs="Arial"/>
                <w:bCs/>
                <w:lang w:val="de-DE"/>
              </w:rPr>
              <w:t xml:space="preserve"> </w:t>
            </w:r>
            <w:r w:rsidRPr="00B7534A">
              <w:rPr>
                <w:rFonts w:ascii="Arial" w:hAnsi="Arial" w:cs="Arial"/>
                <w:b/>
                <w:lang w:val="de-DE"/>
              </w:rPr>
              <w:t>u</w:t>
            </w:r>
            <w:r w:rsidRPr="00522180">
              <w:rPr>
                <w:rFonts w:ascii="Arial" w:hAnsi="Arial" w:cs="Arial"/>
                <w:b/>
                <w:bCs/>
                <w:lang w:val="de-DE"/>
              </w:rPr>
              <w:t>ntersuch</w:t>
            </w:r>
            <w:r>
              <w:rPr>
                <w:rFonts w:ascii="Arial" w:hAnsi="Arial" w:cs="Arial"/>
                <w:b/>
                <w:bCs/>
                <w:lang w:val="de-DE"/>
              </w:rPr>
              <w:t>en</w:t>
            </w:r>
            <w:r w:rsidRPr="00522180">
              <w:rPr>
                <w:rFonts w:ascii="Arial" w:hAnsi="Arial" w:cs="Arial"/>
                <w:b/>
                <w:bCs/>
                <w:lang w:val="de-DE"/>
              </w:rPr>
              <w:t xml:space="preserve"> </w:t>
            </w:r>
            <w:r w:rsidRPr="00522180">
              <w:rPr>
                <w:rFonts w:ascii="Arial" w:hAnsi="Arial" w:cs="Arial"/>
                <w:bCs/>
                <w:lang w:val="de-DE"/>
              </w:rPr>
              <w:t>(Meter, Zentimeter)</w:t>
            </w:r>
          </w:p>
        </w:tc>
      </w:tr>
      <w:tr w:rsidR="00C37789" w:rsidRPr="00762957" w14:paraId="73FDBEE2" w14:textId="77777777" w:rsidTr="00564FAB">
        <w:trPr>
          <w:jc w:val="center"/>
        </w:trPr>
        <w:tc>
          <w:tcPr>
            <w:tcW w:w="1799" w:type="dxa"/>
            <w:vMerge w:val="restart"/>
            <w:vAlign w:val="center"/>
          </w:tcPr>
          <w:p w14:paraId="6BA47BA3" w14:textId="47F872DE" w:rsidR="00C37789" w:rsidRPr="00522180" w:rsidRDefault="00C37789" w:rsidP="00C37789">
            <w:pPr>
              <w:spacing w:after="0"/>
              <w:jc w:val="center"/>
              <w:rPr>
                <w:rFonts w:ascii="Arial" w:hAnsi="Arial" w:cs="Arial"/>
                <w:lang w:val="de-DE"/>
              </w:rPr>
            </w:pPr>
            <w:r>
              <w:rPr>
                <w:rFonts w:ascii="Arial" w:hAnsi="Arial" w:cs="Arial"/>
                <w:lang w:val="de-DE"/>
              </w:rPr>
              <w:t>Inhalt</w:t>
            </w:r>
            <w:r w:rsidRPr="00522180">
              <w:rPr>
                <w:rFonts w:ascii="Arial" w:hAnsi="Arial" w:cs="Arial"/>
                <w:lang w:val="de-DE"/>
              </w:rPr>
              <w:t xml:space="preserve"> und Volumen</w:t>
            </w:r>
          </w:p>
        </w:tc>
        <w:tc>
          <w:tcPr>
            <w:tcW w:w="2732" w:type="dxa"/>
            <w:gridSpan w:val="2"/>
            <w:tcBorders>
              <w:top w:val="single" w:sz="4" w:space="0" w:color="000000"/>
              <w:bottom w:val="single" w:sz="4" w:space="0" w:color="000000"/>
              <w:right w:val="single" w:sz="4" w:space="0" w:color="000000"/>
            </w:tcBorders>
            <w:shd w:val="clear" w:color="auto" w:fill="auto"/>
          </w:tcPr>
          <w:p w14:paraId="20280052" w14:textId="408EB2E1" w:rsidR="00C37789" w:rsidRPr="00522180" w:rsidRDefault="00C37789" w:rsidP="00C37789">
            <w:pPr>
              <w:spacing w:after="0"/>
              <w:jc w:val="center"/>
              <w:rPr>
                <w:rFonts w:ascii="Arial" w:hAnsi="Arial" w:cs="Arial"/>
                <w:bCs/>
                <w:lang w:val="de-DE"/>
              </w:rPr>
            </w:pPr>
            <w:r>
              <w:rPr>
                <w:rFonts w:ascii="Arial" w:eastAsiaTheme="minorEastAsia" w:hAnsi="Arial" w:cs="Arial"/>
                <w:lang w:val="de-DE"/>
              </w:rPr>
              <w:t>Begriffe</w:t>
            </w:r>
            <w:r w:rsidRPr="00522180">
              <w:rPr>
                <w:rFonts w:ascii="Arial" w:eastAsiaTheme="minorEastAsia" w:hAnsi="Arial" w:cs="Arial"/>
                <w:lang w:val="de-DE"/>
              </w:rPr>
              <w:t xml:space="preserve"> </w:t>
            </w:r>
            <w:r>
              <w:rPr>
                <w:rFonts w:ascii="Arial" w:eastAsiaTheme="minorEastAsia" w:hAnsi="Arial" w:cs="Arial"/>
                <w:lang w:val="de-DE"/>
              </w:rPr>
              <w:t>für</w:t>
            </w:r>
            <w:r w:rsidRPr="00522180">
              <w:rPr>
                <w:rFonts w:ascii="Arial" w:eastAsiaTheme="minorEastAsia" w:hAnsi="Arial" w:cs="Arial"/>
                <w:lang w:val="de-DE"/>
              </w:rPr>
              <w:t xml:space="preserve"> </w:t>
            </w:r>
            <w:r>
              <w:rPr>
                <w:rFonts w:ascii="Arial" w:eastAsiaTheme="minorEastAsia" w:hAnsi="Arial" w:cs="Arial"/>
                <w:lang w:val="de-DE"/>
              </w:rPr>
              <w:t>Inhalt</w:t>
            </w:r>
          </w:p>
        </w:tc>
        <w:tc>
          <w:tcPr>
            <w:tcW w:w="11907" w:type="dxa"/>
            <w:tcBorders>
              <w:top w:val="single" w:sz="4" w:space="0" w:color="auto"/>
              <w:bottom w:val="single" w:sz="4" w:space="0" w:color="auto"/>
            </w:tcBorders>
            <w:shd w:val="clear" w:color="auto" w:fill="auto"/>
            <w:vAlign w:val="center"/>
          </w:tcPr>
          <w:p w14:paraId="39A1170A" w14:textId="2CCCD0FE" w:rsidR="00C37789" w:rsidRPr="00522180" w:rsidRDefault="00C37789" w:rsidP="00C37789">
            <w:pPr>
              <w:spacing w:after="0"/>
              <w:rPr>
                <w:rFonts w:ascii="Arial" w:hAnsi="Arial" w:cs="Arial"/>
                <w:b/>
                <w:lang w:val="de-DE"/>
              </w:rPr>
            </w:pPr>
            <w:r w:rsidRPr="00522180">
              <w:rPr>
                <w:rFonts w:ascii="Arial" w:hAnsi="Arial" w:cs="Arial"/>
                <w:lang w:val="de-DE"/>
              </w:rPr>
              <w:t>D</w:t>
            </w:r>
            <w:r>
              <w:rPr>
                <w:rFonts w:ascii="Arial" w:hAnsi="Arial" w:cs="Arial"/>
                <w:lang w:val="de-DE"/>
              </w:rPr>
              <w:t>ie</w:t>
            </w:r>
            <w:r w:rsidRPr="00522180">
              <w:rPr>
                <w:rFonts w:ascii="Arial" w:hAnsi="Arial" w:cs="Arial"/>
                <w:lang w:val="de-DE"/>
              </w:rPr>
              <w:t xml:space="preserve"> </w:t>
            </w:r>
            <w:r>
              <w:rPr>
                <w:rFonts w:ascii="Arial" w:hAnsi="Arial" w:cs="Arial"/>
                <w:lang w:val="de-DE"/>
              </w:rPr>
              <w:t>Begriffe für</w:t>
            </w:r>
            <w:r w:rsidRPr="00522180">
              <w:rPr>
                <w:rFonts w:ascii="Arial" w:hAnsi="Arial" w:cs="Arial"/>
                <w:lang w:val="de-DE"/>
              </w:rPr>
              <w:t xml:space="preserve"> </w:t>
            </w:r>
            <w:r>
              <w:rPr>
                <w:rFonts w:ascii="Arial" w:hAnsi="Arial" w:cs="Arial"/>
                <w:lang w:val="de-DE"/>
              </w:rPr>
              <w:t xml:space="preserve">Inhalt </w:t>
            </w:r>
            <w:r w:rsidRPr="00522180">
              <w:rPr>
                <w:rFonts w:ascii="Arial" w:hAnsi="Arial" w:cs="Arial"/>
                <w:b/>
                <w:lang w:val="de-DE"/>
              </w:rPr>
              <w:t xml:space="preserve">verstehen </w:t>
            </w:r>
            <w:r w:rsidRPr="00522180">
              <w:rPr>
                <w:rFonts w:ascii="Arial" w:hAnsi="Arial" w:cs="Arial"/>
                <w:lang w:val="de-DE"/>
              </w:rPr>
              <w:t xml:space="preserve">und </w:t>
            </w:r>
            <w:r w:rsidRPr="008F2501">
              <w:rPr>
                <w:rFonts w:ascii="Arial" w:hAnsi="Arial" w:cs="Arial"/>
                <w:b/>
                <w:bCs/>
                <w:lang w:val="de-DE"/>
              </w:rPr>
              <w:t>an</w:t>
            </w:r>
            <w:r w:rsidRPr="00522180">
              <w:rPr>
                <w:rFonts w:ascii="Arial" w:hAnsi="Arial" w:cs="Arial"/>
                <w:b/>
                <w:lang w:val="de-DE"/>
              </w:rPr>
              <w:t xml:space="preserve">wenden </w:t>
            </w:r>
            <w:r w:rsidRPr="00522180">
              <w:rPr>
                <w:rFonts w:ascii="Arial" w:hAnsi="Arial" w:cs="Arial"/>
                <w:lang w:val="de-DE"/>
              </w:rPr>
              <w:t xml:space="preserve">(füllen, </w:t>
            </w:r>
            <w:r>
              <w:rPr>
                <w:rFonts w:ascii="Arial" w:hAnsi="Arial" w:cs="Arial"/>
                <w:lang w:val="de-DE"/>
              </w:rPr>
              <w:t>gieße</w:t>
            </w:r>
            <w:r w:rsidRPr="00522180">
              <w:rPr>
                <w:rFonts w:ascii="Arial" w:hAnsi="Arial" w:cs="Arial"/>
                <w:lang w:val="de-DE"/>
              </w:rPr>
              <w:t>n, voll, leer)</w:t>
            </w:r>
          </w:p>
        </w:tc>
      </w:tr>
      <w:tr w:rsidR="00C37789" w:rsidRPr="00762957" w14:paraId="114CAEAB" w14:textId="77777777" w:rsidTr="00564FAB">
        <w:trPr>
          <w:jc w:val="center"/>
        </w:trPr>
        <w:tc>
          <w:tcPr>
            <w:tcW w:w="1799" w:type="dxa"/>
            <w:vMerge/>
          </w:tcPr>
          <w:p w14:paraId="6890E5A7" w14:textId="77777777" w:rsidR="00C37789" w:rsidRPr="00522180" w:rsidRDefault="00C37789" w:rsidP="00C37789">
            <w:pPr>
              <w:spacing w:after="0"/>
              <w:jc w:val="center"/>
              <w:rPr>
                <w:rFonts w:ascii="Arial" w:hAnsi="Arial" w:cs="Arial"/>
                <w:lang w:val="de-DE"/>
              </w:rPr>
            </w:pPr>
          </w:p>
        </w:tc>
        <w:tc>
          <w:tcPr>
            <w:tcW w:w="2732" w:type="dxa"/>
            <w:gridSpan w:val="2"/>
            <w:vMerge w:val="restart"/>
            <w:tcBorders>
              <w:top w:val="single" w:sz="4" w:space="0" w:color="000000"/>
              <w:right w:val="single" w:sz="4" w:space="0" w:color="000000"/>
            </w:tcBorders>
            <w:shd w:val="clear" w:color="auto" w:fill="auto"/>
            <w:vAlign w:val="center"/>
          </w:tcPr>
          <w:p w14:paraId="19C713C2" w14:textId="55DA29B4" w:rsidR="00C37789" w:rsidRPr="00522180" w:rsidRDefault="00C37789" w:rsidP="00C37789">
            <w:pPr>
              <w:spacing w:after="0"/>
              <w:jc w:val="center"/>
              <w:rPr>
                <w:rFonts w:ascii="Arial" w:eastAsiaTheme="minorEastAsia" w:hAnsi="Arial" w:cs="Arial"/>
                <w:lang w:val="de-DE"/>
              </w:rPr>
            </w:pPr>
            <w:r w:rsidRPr="00522180">
              <w:rPr>
                <w:rFonts w:ascii="Arial" w:eastAsiaTheme="minorEastAsia" w:hAnsi="Arial" w:cs="Arial"/>
                <w:lang w:val="de-DE"/>
              </w:rPr>
              <w:t>Standard</w:t>
            </w:r>
            <w:r>
              <w:rPr>
                <w:rFonts w:ascii="Arial" w:eastAsiaTheme="minorEastAsia" w:hAnsi="Arial" w:cs="Arial"/>
                <w:lang w:val="de-DE"/>
              </w:rPr>
              <w:t>isierte</w:t>
            </w:r>
            <w:r w:rsidR="00833D3F">
              <w:rPr>
                <w:rFonts w:ascii="Arial" w:eastAsiaTheme="minorEastAsia" w:hAnsi="Arial" w:cs="Arial"/>
                <w:lang w:val="de-DE"/>
              </w:rPr>
              <w:t>/nicht standa</w:t>
            </w:r>
            <w:r w:rsidR="008261D3">
              <w:rPr>
                <w:rFonts w:ascii="Arial" w:eastAsiaTheme="minorEastAsia" w:hAnsi="Arial" w:cs="Arial"/>
                <w:lang w:val="de-DE"/>
              </w:rPr>
              <w:t>r</w:t>
            </w:r>
            <w:r w:rsidR="00833D3F">
              <w:rPr>
                <w:rFonts w:ascii="Arial" w:eastAsiaTheme="minorEastAsia" w:hAnsi="Arial" w:cs="Arial"/>
                <w:lang w:val="de-DE"/>
              </w:rPr>
              <w:t>disierte</w:t>
            </w:r>
            <w:r>
              <w:rPr>
                <w:rFonts w:ascii="Arial" w:eastAsiaTheme="minorEastAsia" w:hAnsi="Arial" w:cs="Arial"/>
                <w:lang w:val="de-DE"/>
              </w:rPr>
              <w:t xml:space="preserve"> Inhalts</w:t>
            </w:r>
            <w:r w:rsidRPr="00522180">
              <w:rPr>
                <w:rFonts w:ascii="Arial" w:eastAsiaTheme="minorEastAsia" w:hAnsi="Arial" w:cs="Arial"/>
                <w:lang w:val="de-DE"/>
              </w:rPr>
              <w:t>einheiten</w:t>
            </w:r>
          </w:p>
        </w:tc>
        <w:tc>
          <w:tcPr>
            <w:tcW w:w="11907" w:type="dxa"/>
            <w:tcBorders>
              <w:top w:val="single" w:sz="4" w:space="0" w:color="auto"/>
              <w:bottom w:val="single" w:sz="4" w:space="0" w:color="auto"/>
            </w:tcBorders>
            <w:shd w:val="clear" w:color="auto" w:fill="auto"/>
            <w:vAlign w:val="center"/>
          </w:tcPr>
          <w:p w14:paraId="054DB606" w14:textId="6484B0E1" w:rsidR="00C37789" w:rsidRPr="00522180" w:rsidRDefault="00833D3F" w:rsidP="00C37789">
            <w:pPr>
              <w:spacing w:after="0"/>
              <w:rPr>
                <w:rFonts w:ascii="Arial" w:hAnsi="Arial" w:cs="Arial"/>
                <w:b/>
                <w:lang w:val="de-DE"/>
              </w:rPr>
            </w:pPr>
            <w:r>
              <w:rPr>
                <w:rFonts w:ascii="Arial" w:hAnsi="Arial" w:cs="Arial"/>
                <w:bCs/>
                <w:lang w:val="de-DE"/>
              </w:rPr>
              <w:t>Inhalt</w:t>
            </w:r>
            <w:r w:rsidR="00C37789" w:rsidRPr="00522180">
              <w:rPr>
                <w:rFonts w:ascii="Arial" w:hAnsi="Arial" w:cs="Arial"/>
                <w:bCs/>
                <w:lang w:val="de-DE"/>
              </w:rPr>
              <w:t xml:space="preserve"> unter Verwendung von nicht standardisierten Einheiten</w:t>
            </w:r>
            <w:r w:rsidR="00C37789" w:rsidRPr="00522180">
              <w:rPr>
                <w:rFonts w:ascii="Arial" w:hAnsi="Arial" w:cs="Arial"/>
                <w:b/>
                <w:lang w:val="de-DE"/>
              </w:rPr>
              <w:t xml:space="preserve"> </w:t>
            </w:r>
            <w:r w:rsidR="00C37789">
              <w:rPr>
                <w:rFonts w:ascii="Arial" w:hAnsi="Arial" w:cs="Arial"/>
                <w:b/>
                <w:lang w:val="de-DE"/>
              </w:rPr>
              <w:t>s</w:t>
            </w:r>
            <w:r w:rsidR="00C37789" w:rsidRPr="00522180">
              <w:rPr>
                <w:rFonts w:ascii="Arial" w:hAnsi="Arial" w:cs="Arial"/>
                <w:b/>
                <w:lang w:val="de-DE"/>
              </w:rPr>
              <w:t>chätzen</w:t>
            </w:r>
            <w:r w:rsidR="00C37789" w:rsidRPr="00522180">
              <w:rPr>
                <w:rFonts w:ascii="Arial" w:hAnsi="Arial" w:cs="Arial"/>
                <w:bCs/>
                <w:lang w:val="de-DE"/>
              </w:rPr>
              <w:t xml:space="preserve">, </w:t>
            </w:r>
            <w:r w:rsidR="00C37789" w:rsidRPr="00487DD7">
              <w:rPr>
                <w:rFonts w:ascii="Arial" w:hAnsi="Arial" w:cs="Arial"/>
                <w:b/>
                <w:lang w:val="de-DE"/>
              </w:rPr>
              <w:t>m</w:t>
            </w:r>
            <w:r w:rsidR="00C37789" w:rsidRPr="00522180">
              <w:rPr>
                <w:rFonts w:ascii="Arial" w:hAnsi="Arial" w:cs="Arial"/>
                <w:b/>
                <w:lang w:val="de-DE"/>
              </w:rPr>
              <w:t>essen</w:t>
            </w:r>
            <w:r w:rsidR="00C37789" w:rsidRPr="00522180">
              <w:rPr>
                <w:rFonts w:ascii="Arial" w:hAnsi="Arial" w:cs="Arial"/>
                <w:bCs/>
                <w:lang w:val="de-DE"/>
              </w:rPr>
              <w:t xml:space="preserve">, </w:t>
            </w:r>
            <w:r w:rsidR="00C37789" w:rsidRPr="00487DD7">
              <w:rPr>
                <w:rFonts w:ascii="Arial" w:hAnsi="Arial" w:cs="Arial"/>
                <w:b/>
                <w:lang w:val="de-DE"/>
              </w:rPr>
              <w:t>v</w:t>
            </w:r>
            <w:r w:rsidR="00C37789" w:rsidRPr="00522180">
              <w:rPr>
                <w:rFonts w:ascii="Arial" w:hAnsi="Arial" w:cs="Arial"/>
                <w:b/>
                <w:lang w:val="de-DE"/>
              </w:rPr>
              <w:t xml:space="preserve">ergleichen </w:t>
            </w:r>
            <w:r w:rsidR="00C37789" w:rsidRPr="00522180">
              <w:rPr>
                <w:rFonts w:ascii="Arial" w:hAnsi="Arial" w:cs="Arial"/>
                <w:bCs/>
                <w:lang w:val="de-DE"/>
              </w:rPr>
              <w:t xml:space="preserve">und </w:t>
            </w:r>
            <w:r w:rsidR="00C37789" w:rsidRPr="00487DD7">
              <w:rPr>
                <w:rFonts w:ascii="Arial" w:hAnsi="Arial" w:cs="Arial"/>
                <w:b/>
                <w:lang w:val="de-DE"/>
              </w:rPr>
              <w:t>a</w:t>
            </w:r>
            <w:r w:rsidR="00C37789" w:rsidRPr="00522180">
              <w:rPr>
                <w:rFonts w:ascii="Arial" w:hAnsi="Arial" w:cs="Arial"/>
                <w:b/>
                <w:lang w:val="de-DE"/>
              </w:rPr>
              <w:t>ufzeichnen</w:t>
            </w:r>
          </w:p>
        </w:tc>
      </w:tr>
      <w:tr w:rsidR="00C37789" w:rsidRPr="00762957" w14:paraId="0B75E294" w14:textId="77777777" w:rsidTr="00564FAB">
        <w:trPr>
          <w:jc w:val="center"/>
        </w:trPr>
        <w:tc>
          <w:tcPr>
            <w:tcW w:w="1799" w:type="dxa"/>
            <w:vMerge/>
          </w:tcPr>
          <w:p w14:paraId="45D58939" w14:textId="77777777" w:rsidR="00C37789" w:rsidRPr="00522180" w:rsidRDefault="00C37789" w:rsidP="00C37789">
            <w:pPr>
              <w:spacing w:after="0"/>
              <w:jc w:val="center"/>
              <w:rPr>
                <w:rFonts w:ascii="Arial" w:hAnsi="Arial" w:cs="Arial"/>
                <w:lang w:val="de-DE"/>
              </w:rPr>
            </w:pPr>
          </w:p>
        </w:tc>
        <w:tc>
          <w:tcPr>
            <w:tcW w:w="2732" w:type="dxa"/>
            <w:gridSpan w:val="2"/>
            <w:vMerge/>
            <w:tcBorders>
              <w:top w:val="single" w:sz="4" w:space="0" w:color="000000"/>
              <w:right w:val="single" w:sz="4" w:space="0" w:color="000000"/>
            </w:tcBorders>
            <w:shd w:val="clear" w:color="auto" w:fill="auto"/>
            <w:vAlign w:val="center"/>
          </w:tcPr>
          <w:p w14:paraId="2BFE24E7" w14:textId="77777777" w:rsidR="00C37789" w:rsidRPr="00522180" w:rsidRDefault="00C37789" w:rsidP="00C37789">
            <w:pPr>
              <w:spacing w:after="0"/>
              <w:jc w:val="center"/>
              <w:rPr>
                <w:rFonts w:ascii="Arial" w:eastAsiaTheme="minorEastAsia" w:hAnsi="Arial" w:cs="Arial"/>
                <w:lang w:val="de-DE"/>
              </w:rPr>
            </w:pPr>
          </w:p>
        </w:tc>
        <w:tc>
          <w:tcPr>
            <w:tcW w:w="11907" w:type="dxa"/>
            <w:tcBorders>
              <w:top w:val="single" w:sz="4" w:space="0" w:color="auto"/>
              <w:bottom w:val="single" w:sz="4" w:space="0" w:color="auto"/>
            </w:tcBorders>
            <w:shd w:val="clear" w:color="auto" w:fill="auto"/>
            <w:vAlign w:val="center"/>
          </w:tcPr>
          <w:p w14:paraId="4FDA798C" w14:textId="46E408C6" w:rsidR="00C37789" w:rsidRPr="00522180" w:rsidRDefault="00C37789" w:rsidP="00C37789">
            <w:pPr>
              <w:spacing w:after="0"/>
              <w:rPr>
                <w:rFonts w:ascii="Arial" w:hAnsi="Arial" w:cs="Arial"/>
                <w:b/>
                <w:lang w:val="de-DE"/>
              </w:rPr>
            </w:pPr>
            <w:r w:rsidRPr="00522180">
              <w:rPr>
                <w:rFonts w:ascii="Arial" w:hAnsi="Arial" w:cs="Arial"/>
                <w:lang w:val="de-DE"/>
              </w:rPr>
              <w:t>Nicht</w:t>
            </w:r>
            <w:r>
              <w:rPr>
                <w:rFonts w:ascii="Arial" w:hAnsi="Arial" w:cs="Arial"/>
                <w:lang w:val="de-DE"/>
              </w:rPr>
              <w:t>-</w:t>
            </w:r>
            <w:r w:rsidRPr="00522180">
              <w:rPr>
                <w:rFonts w:ascii="Arial" w:hAnsi="Arial" w:cs="Arial"/>
                <w:lang w:val="de-DE"/>
              </w:rPr>
              <w:t xml:space="preserve">standardisierte Maßeinheiten und </w:t>
            </w:r>
            <w:r w:rsidR="00CE0E35">
              <w:rPr>
                <w:rFonts w:ascii="Arial" w:hAnsi="Arial" w:cs="Arial"/>
                <w:lang w:val="de-DE"/>
              </w:rPr>
              <w:t>Gegenständ</w:t>
            </w:r>
            <w:r w:rsidRPr="00522180">
              <w:rPr>
                <w:rFonts w:ascii="Arial" w:hAnsi="Arial" w:cs="Arial"/>
                <w:lang w:val="de-DE"/>
              </w:rPr>
              <w:t xml:space="preserve">e </w:t>
            </w:r>
            <w:r w:rsidRPr="00522180">
              <w:rPr>
                <w:rFonts w:ascii="Arial" w:hAnsi="Arial" w:cs="Arial"/>
                <w:b/>
                <w:lang w:val="de-DE"/>
              </w:rPr>
              <w:t xml:space="preserve">erkennen </w:t>
            </w:r>
            <w:r w:rsidRPr="00522180">
              <w:rPr>
                <w:rFonts w:ascii="Arial" w:hAnsi="Arial" w:cs="Arial"/>
                <w:lang w:val="de-DE"/>
              </w:rPr>
              <w:t xml:space="preserve">und angemessen </w:t>
            </w:r>
            <w:r w:rsidRPr="008F2501">
              <w:rPr>
                <w:rFonts w:ascii="Arial" w:hAnsi="Arial" w:cs="Arial"/>
                <w:b/>
                <w:bCs/>
                <w:lang w:val="de-DE"/>
              </w:rPr>
              <w:t>an</w:t>
            </w:r>
            <w:r w:rsidRPr="00522180">
              <w:rPr>
                <w:rFonts w:ascii="Arial" w:hAnsi="Arial" w:cs="Arial"/>
                <w:b/>
                <w:lang w:val="de-DE"/>
              </w:rPr>
              <w:t>wenden</w:t>
            </w:r>
          </w:p>
        </w:tc>
      </w:tr>
      <w:tr w:rsidR="00C37789" w:rsidRPr="00762957" w14:paraId="501C4D57" w14:textId="77777777" w:rsidTr="00564FAB">
        <w:trPr>
          <w:jc w:val="center"/>
        </w:trPr>
        <w:tc>
          <w:tcPr>
            <w:tcW w:w="1799" w:type="dxa"/>
            <w:vMerge/>
          </w:tcPr>
          <w:p w14:paraId="4481FEC3" w14:textId="77777777" w:rsidR="00C37789" w:rsidRPr="00522180" w:rsidRDefault="00C37789" w:rsidP="00C37789">
            <w:pPr>
              <w:spacing w:after="0"/>
              <w:jc w:val="center"/>
              <w:rPr>
                <w:rFonts w:ascii="Arial" w:hAnsi="Arial" w:cs="Arial"/>
                <w:lang w:val="de-DE"/>
              </w:rPr>
            </w:pPr>
          </w:p>
        </w:tc>
        <w:tc>
          <w:tcPr>
            <w:tcW w:w="2732" w:type="dxa"/>
            <w:gridSpan w:val="2"/>
            <w:vMerge/>
            <w:tcBorders>
              <w:bottom w:val="single" w:sz="4" w:space="0" w:color="000000"/>
              <w:right w:val="single" w:sz="4" w:space="0" w:color="000000"/>
            </w:tcBorders>
            <w:shd w:val="clear" w:color="auto" w:fill="auto"/>
          </w:tcPr>
          <w:p w14:paraId="4A17651E" w14:textId="77777777" w:rsidR="00C37789" w:rsidRPr="00522180" w:rsidRDefault="00C37789" w:rsidP="00C37789">
            <w:pPr>
              <w:spacing w:after="0"/>
              <w:jc w:val="center"/>
              <w:rPr>
                <w:rFonts w:ascii="Arial" w:eastAsiaTheme="minorEastAsia" w:hAnsi="Arial" w:cs="Arial"/>
                <w:lang w:val="de-DE"/>
              </w:rPr>
            </w:pPr>
          </w:p>
        </w:tc>
        <w:tc>
          <w:tcPr>
            <w:tcW w:w="11907" w:type="dxa"/>
            <w:tcBorders>
              <w:top w:val="single" w:sz="4" w:space="0" w:color="auto"/>
              <w:bottom w:val="single" w:sz="4" w:space="0" w:color="auto"/>
            </w:tcBorders>
            <w:shd w:val="clear" w:color="auto" w:fill="auto"/>
            <w:vAlign w:val="center"/>
          </w:tcPr>
          <w:p w14:paraId="7E8F0769" w14:textId="6FA75C32" w:rsidR="00C37789" w:rsidRPr="00522180" w:rsidRDefault="00C37789" w:rsidP="00C37789">
            <w:pPr>
              <w:spacing w:after="0"/>
              <w:rPr>
                <w:rFonts w:ascii="Arial" w:hAnsi="Arial" w:cs="Arial"/>
                <w:b/>
                <w:lang w:val="de-DE"/>
              </w:rPr>
            </w:pPr>
            <w:r>
              <w:rPr>
                <w:rFonts w:ascii="Arial" w:hAnsi="Arial" w:cs="Arial"/>
                <w:lang w:val="de-DE"/>
              </w:rPr>
              <w:t>S</w:t>
            </w:r>
            <w:r w:rsidRPr="00522180">
              <w:rPr>
                <w:rFonts w:ascii="Arial" w:hAnsi="Arial" w:cs="Arial"/>
                <w:lang w:val="de-DE"/>
              </w:rPr>
              <w:t xml:space="preserve">ich der </w:t>
            </w:r>
            <w:r>
              <w:rPr>
                <w:rFonts w:ascii="Arial" w:hAnsi="Arial" w:cs="Arial"/>
                <w:lang w:val="de-DE"/>
              </w:rPr>
              <w:t>s</w:t>
            </w:r>
            <w:r w:rsidRPr="00522180">
              <w:rPr>
                <w:rFonts w:ascii="Arial" w:hAnsi="Arial" w:cs="Arial"/>
                <w:lang w:val="de-DE"/>
              </w:rPr>
              <w:t>tandard</w:t>
            </w:r>
            <w:r>
              <w:rPr>
                <w:rFonts w:ascii="Arial" w:hAnsi="Arial" w:cs="Arial"/>
                <w:lang w:val="de-DE"/>
              </w:rPr>
              <w:t>isierten E</w:t>
            </w:r>
            <w:r w:rsidRPr="00522180">
              <w:rPr>
                <w:rFonts w:ascii="Arial" w:hAnsi="Arial" w:cs="Arial"/>
                <w:lang w:val="de-DE"/>
              </w:rPr>
              <w:t xml:space="preserve">inheiten </w:t>
            </w:r>
            <w:r w:rsidRPr="008642C9">
              <w:rPr>
                <w:rFonts w:ascii="Arial" w:hAnsi="Arial" w:cs="Arial"/>
                <w:lang w:val="de-DE"/>
              </w:rPr>
              <w:t>in ihrer Umgebung</w:t>
            </w:r>
            <w:r w:rsidRPr="00522180">
              <w:rPr>
                <w:rFonts w:ascii="Arial" w:hAnsi="Arial" w:cs="Arial"/>
                <w:lang w:val="de-DE"/>
              </w:rPr>
              <w:t xml:space="preserve"> </w:t>
            </w:r>
            <w:r w:rsidRPr="00522180">
              <w:rPr>
                <w:rFonts w:ascii="Arial" w:hAnsi="Arial" w:cs="Arial"/>
                <w:b/>
                <w:lang w:val="de-DE"/>
              </w:rPr>
              <w:t xml:space="preserve">bewusst sein </w:t>
            </w:r>
            <w:r w:rsidRPr="00522180">
              <w:rPr>
                <w:rFonts w:ascii="Arial" w:hAnsi="Arial" w:cs="Arial"/>
                <w:lang w:val="de-DE"/>
              </w:rPr>
              <w:t>(Liter)</w:t>
            </w:r>
          </w:p>
        </w:tc>
      </w:tr>
      <w:tr w:rsidR="00C37789" w:rsidRPr="00762957" w14:paraId="6D4EFB14" w14:textId="77777777" w:rsidTr="00564FAB">
        <w:trPr>
          <w:jc w:val="center"/>
        </w:trPr>
        <w:tc>
          <w:tcPr>
            <w:tcW w:w="1799" w:type="dxa"/>
            <w:vMerge w:val="restart"/>
            <w:vAlign w:val="center"/>
          </w:tcPr>
          <w:p w14:paraId="68CFE8BB" w14:textId="77777777" w:rsidR="00C37789" w:rsidRPr="00522180" w:rsidRDefault="00C37789" w:rsidP="00C37789">
            <w:pPr>
              <w:spacing w:after="0"/>
              <w:jc w:val="center"/>
              <w:rPr>
                <w:rFonts w:ascii="Arial" w:hAnsi="Arial" w:cs="Arial"/>
                <w:lang w:val="de-DE"/>
              </w:rPr>
            </w:pPr>
            <w:r w:rsidRPr="00522180">
              <w:rPr>
                <w:rFonts w:ascii="Arial" w:hAnsi="Arial" w:cs="Arial"/>
                <w:lang w:val="de-DE"/>
              </w:rPr>
              <w:t>Masse (Gewicht)</w:t>
            </w:r>
          </w:p>
        </w:tc>
        <w:tc>
          <w:tcPr>
            <w:tcW w:w="2732" w:type="dxa"/>
            <w:gridSpan w:val="2"/>
            <w:tcBorders>
              <w:right w:val="single" w:sz="4" w:space="0" w:color="000000"/>
            </w:tcBorders>
            <w:shd w:val="clear" w:color="auto" w:fill="auto"/>
          </w:tcPr>
          <w:p w14:paraId="0B203DE1" w14:textId="62602330" w:rsidR="00C37789" w:rsidRPr="00522180" w:rsidRDefault="00C37789" w:rsidP="00C37789">
            <w:pPr>
              <w:spacing w:after="0"/>
              <w:jc w:val="center"/>
              <w:rPr>
                <w:rFonts w:ascii="Arial" w:eastAsiaTheme="minorEastAsia" w:hAnsi="Arial" w:cs="Arial"/>
                <w:lang w:val="de-DE"/>
              </w:rPr>
            </w:pPr>
            <w:r>
              <w:rPr>
                <w:rFonts w:ascii="Arial" w:eastAsiaTheme="minorEastAsia" w:hAnsi="Arial" w:cs="Arial"/>
                <w:lang w:val="de-DE"/>
              </w:rPr>
              <w:t>Begriffe</w:t>
            </w:r>
            <w:r w:rsidRPr="00522180">
              <w:rPr>
                <w:rFonts w:ascii="Arial" w:eastAsiaTheme="minorEastAsia" w:hAnsi="Arial" w:cs="Arial"/>
                <w:lang w:val="de-DE"/>
              </w:rPr>
              <w:t xml:space="preserve"> </w:t>
            </w:r>
            <w:r>
              <w:rPr>
                <w:rFonts w:ascii="Arial" w:eastAsiaTheme="minorEastAsia" w:hAnsi="Arial" w:cs="Arial"/>
                <w:lang w:val="de-DE"/>
              </w:rPr>
              <w:t>für</w:t>
            </w:r>
            <w:r w:rsidRPr="00522180">
              <w:rPr>
                <w:rFonts w:ascii="Arial" w:eastAsiaTheme="minorEastAsia" w:hAnsi="Arial" w:cs="Arial"/>
                <w:lang w:val="de-DE"/>
              </w:rPr>
              <w:t xml:space="preserve"> Gewicht</w:t>
            </w:r>
          </w:p>
        </w:tc>
        <w:tc>
          <w:tcPr>
            <w:tcW w:w="11907" w:type="dxa"/>
            <w:tcBorders>
              <w:top w:val="single" w:sz="4" w:space="0" w:color="auto"/>
              <w:bottom w:val="single" w:sz="4" w:space="0" w:color="auto"/>
            </w:tcBorders>
            <w:shd w:val="clear" w:color="auto" w:fill="auto"/>
            <w:vAlign w:val="center"/>
          </w:tcPr>
          <w:p w14:paraId="6EF2A273" w14:textId="5940D6A1" w:rsidR="00C37789" w:rsidRPr="00522180" w:rsidRDefault="00C37789" w:rsidP="00C37789">
            <w:pPr>
              <w:spacing w:after="0"/>
              <w:rPr>
                <w:rFonts w:ascii="Arial" w:hAnsi="Arial" w:cs="Arial"/>
                <w:bCs/>
                <w:lang w:val="de-DE"/>
              </w:rPr>
            </w:pPr>
            <w:r w:rsidRPr="00522180">
              <w:rPr>
                <w:rFonts w:ascii="Arial" w:hAnsi="Arial" w:cs="Arial"/>
                <w:lang w:val="de-DE"/>
              </w:rPr>
              <w:t>D</w:t>
            </w:r>
            <w:r>
              <w:rPr>
                <w:rFonts w:ascii="Arial" w:hAnsi="Arial" w:cs="Arial"/>
                <w:lang w:val="de-DE"/>
              </w:rPr>
              <w:t>ie Begriffe</w:t>
            </w:r>
            <w:r w:rsidRPr="00522180">
              <w:rPr>
                <w:rFonts w:ascii="Arial" w:hAnsi="Arial" w:cs="Arial"/>
                <w:lang w:val="de-DE"/>
              </w:rPr>
              <w:t xml:space="preserve"> für Gewicht </w:t>
            </w:r>
            <w:r w:rsidRPr="00522180">
              <w:rPr>
                <w:rFonts w:ascii="Arial" w:hAnsi="Arial" w:cs="Arial"/>
                <w:b/>
                <w:lang w:val="de-DE"/>
              </w:rPr>
              <w:t xml:space="preserve">verstehen </w:t>
            </w:r>
            <w:r w:rsidRPr="00522180">
              <w:rPr>
                <w:rFonts w:ascii="Arial" w:hAnsi="Arial" w:cs="Arial"/>
                <w:lang w:val="de-DE"/>
              </w:rPr>
              <w:t xml:space="preserve">und </w:t>
            </w:r>
            <w:r w:rsidRPr="000A397F">
              <w:rPr>
                <w:rFonts w:ascii="Arial" w:hAnsi="Arial" w:cs="Arial"/>
                <w:b/>
                <w:bCs/>
                <w:lang w:val="de-DE"/>
              </w:rPr>
              <w:t>an</w:t>
            </w:r>
            <w:r w:rsidRPr="00522180">
              <w:rPr>
                <w:rFonts w:ascii="Arial" w:hAnsi="Arial" w:cs="Arial"/>
                <w:b/>
                <w:lang w:val="de-DE"/>
              </w:rPr>
              <w:t xml:space="preserve">wenden </w:t>
            </w:r>
            <w:r w:rsidRPr="00522180">
              <w:rPr>
                <w:rFonts w:ascii="Arial" w:hAnsi="Arial" w:cs="Arial"/>
                <w:lang w:val="de-DE"/>
              </w:rPr>
              <w:t>(schwerer, leichter, Waage, wiegen, gleich)</w:t>
            </w:r>
          </w:p>
        </w:tc>
      </w:tr>
      <w:tr w:rsidR="00C37789" w:rsidRPr="00A7698D" w14:paraId="0E2CA6FA" w14:textId="77777777" w:rsidTr="00564FAB">
        <w:trPr>
          <w:jc w:val="center"/>
        </w:trPr>
        <w:tc>
          <w:tcPr>
            <w:tcW w:w="1799" w:type="dxa"/>
            <w:vMerge/>
          </w:tcPr>
          <w:p w14:paraId="692ED85A" w14:textId="77777777" w:rsidR="00C37789" w:rsidRPr="00522180" w:rsidRDefault="00C37789" w:rsidP="00C37789">
            <w:pPr>
              <w:spacing w:after="0"/>
              <w:jc w:val="center"/>
              <w:rPr>
                <w:rFonts w:ascii="Arial" w:hAnsi="Arial" w:cs="Arial"/>
                <w:lang w:val="de-DE"/>
              </w:rPr>
            </w:pPr>
          </w:p>
        </w:tc>
        <w:tc>
          <w:tcPr>
            <w:tcW w:w="2732" w:type="dxa"/>
            <w:gridSpan w:val="2"/>
            <w:vMerge w:val="restart"/>
            <w:tcBorders>
              <w:right w:val="single" w:sz="4" w:space="0" w:color="000000"/>
            </w:tcBorders>
            <w:shd w:val="clear" w:color="auto" w:fill="auto"/>
            <w:vAlign w:val="center"/>
          </w:tcPr>
          <w:p w14:paraId="3632DAF2" w14:textId="547A3199" w:rsidR="00C37789" w:rsidRDefault="00C37789" w:rsidP="00C37789">
            <w:pPr>
              <w:spacing w:after="0"/>
              <w:jc w:val="center"/>
              <w:rPr>
                <w:rFonts w:ascii="Arial" w:eastAsiaTheme="minorEastAsia" w:hAnsi="Arial" w:cs="Arial"/>
                <w:lang w:val="de-DE"/>
              </w:rPr>
            </w:pPr>
            <w:r>
              <w:rPr>
                <w:rFonts w:ascii="Arial" w:eastAsiaTheme="minorEastAsia" w:hAnsi="Arial" w:cs="Arial"/>
                <w:lang w:val="de-DE"/>
              </w:rPr>
              <w:t>Nicht-standardisierte</w:t>
            </w:r>
          </w:p>
          <w:p w14:paraId="452EEE61" w14:textId="32B7B126" w:rsidR="00C37789" w:rsidRPr="00522180" w:rsidRDefault="00C37789" w:rsidP="00C37789">
            <w:pPr>
              <w:spacing w:after="0"/>
              <w:jc w:val="center"/>
              <w:rPr>
                <w:rFonts w:ascii="Arial" w:eastAsiaTheme="minorEastAsia" w:hAnsi="Arial" w:cs="Arial"/>
                <w:lang w:val="de-DE"/>
              </w:rPr>
            </w:pPr>
            <w:r>
              <w:rPr>
                <w:rFonts w:ascii="Arial" w:eastAsiaTheme="minorEastAsia" w:hAnsi="Arial" w:cs="Arial"/>
                <w:lang w:val="de-DE"/>
              </w:rPr>
              <w:t>Gewichtseinheiten</w:t>
            </w:r>
          </w:p>
        </w:tc>
        <w:tc>
          <w:tcPr>
            <w:tcW w:w="11907" w:type="dxa"/>
            <w:tcBorders>
              <w:top w:val="single" w:sz="4" w:space="0" w:color="auto"/>
              <w:bottom w:val="single" w:sz="4" w:space="0" w:color="auto"/>
            </w:tcBorders>
            <w:shd w:val="clear" w:color="auto" w:fill="auto"/>
            <w:vAlign w:val="center"/>
          </w:tcPr>
          <w:p w14:paraId="347BD87B" w14:textId="53A6C7D0" w:rsidR="00C37789" w:rsidRPr="00487DD7" w:rsidRDefault="00C37789" w:rsidP="00C37789">
            <w:pPr>
              <w:spacing w:after="0"/>
              <w:rPr>
                <w:rFonts w:ascii="Arial" w:hAnsi="Arial" w:cs="Arial"/>
                <w:bCs/>
                <w:lang w:val="de-DE"/>
              </w:rPr>
            </w:pPr>
            <w:r w:rsidRPr="00487DD7">
              <w:rPr>
                <w:rFonts w:ascii="Arial" w:hAnsi="Arial" w:cs="Arial"/>
                <w:bCs/>
                <w:lang w:val="de-DE"/>
              </w:rPr>
              <w:t>N</w:t>
            </w:r>
            <w:r w:rsidRPr="00522180">
              <w:rPr>
                <w:rFonts w:ascii="Arial" w:hAnsi="Arial" w:cs="Arial"/>
                <w:bCs/>
                <w:lang w:val="de-DE"/>
              </w:rPr>
              <w:t>icht</w:t>
            </w:r>
            <w:r>
              <w:rPr>
                <w:rFonts w:ascii="Arial" w:hAnsi="Arial" w:cs="Arial"/>
                <w:bCs/>
                <w:lang w:val="de-DE"/>
              </w:rPr>
              <w:t>-</w:t>
            </w:r>
            <w:r w:rsidRPr="00522180">
              <w:rPr>
                <w:rFonts w:ascii="Arial" w:hAnsi="Arial" w:cs="Arial"/>
                <w:bCs/>
                <w:lang w:val="de-DE"/>
              </w:rPr>
              <w:t>standardisierte Gewichtseinheiten</w:t>
            </w:r>
            <w:r w:rsidRPr="00522180">
              <w:rPr>
                <w:rFonts w:ascii="Arial" w:hAnsi="Arial" w:cs="Arial"/>
                <w:b/>
                <w:lang w:val="de-DE"/>
              </w:rPr>
              <w:t xml:space="preserve"> </w:t>
            </w:r>
            <w:r>
              <w:rPr>
                <w:rFonts w:ascii="Arial" w:hAnsi="Arial" w:cs="Arial"/>
                <w:b/>
                <w:lang w:val="de-DE"/>
              </w:rPr>
              <w:t>erkennen</w:t>
            </w:r>
          </w:p>
        </w:tc>
      </w:tr>
      <w:tr w:rsidR="00C37789" w:rsidRPr="00762957" w14:paraId="658C23B2" w14:textId="77777777" w:rsidTr="00564FAB">
        <w:trPr>
          <w:jc w:val="center"/>
        </w:trPr>
        <w:tc>
          <w:tcPr>
            <w:tcW w:w="1799" w:type="dxa"/>
            <w:vMerge/>
          </w:tcPr>
          <w:p w14:paraId="51BB4CA7" w14:textId="77777777" w:rsidR="00C37789" w:rsidRPr="00522180" w:rsidRDefault="00C37789" w:rsidP="00C37789">
            <w:pPr>
              <w:spacing w:after="0"/>
              <w:jc w:val="center"/>
              <w:rPr>
                <w:rFonts w:ascii="Arial" w:hAnsi="Arial" w:cs="Arial"/>
                <w:lang w:val="de-DE"/>
              </w:rPr>
            </w:pPr>
          </w:p>
        </w:tc>
        <w:tc>
          <w:tcPr>
            <w:tcW w:w="2732" w:type="dxa"/>
            <w:gridSpan w:val="2"/>
            <w:vMerge/>
            <w:tcBorders>
              <w:bottom w:val="single" w:sz="4" w:space="0" w:color="auto"/>
              <w:right w:val="single" w:sz="4" w:space="0" w:color="000000"/>
            </w:tcBorders>
            <w:shd w:val="clear" w:color="auto" w:fill="auto"/>
            <w:vAlign w:val="center"/>
          </w:tcPr>
          <w:p w14:paraId="1978801B" w14:textId="77777777" w:rsidR="00C37789" w:rsidRPr="00522180" w:rsidRDefault="00C37789" w:rsidP="00C37789">
            <w:pPr>
              <w:spacing w:after="0"/>
              <w:jc w:val="center"/>
              <w:rPr>
                <w:rFonts w:ascii="Arial" w:eastAsiaTheme="minorEastAsia" w:hAnsi="Arial" w:cs="Arial"/>
                <w:lang w:val="de-DE"/>
              </w:rPr>
            </w:pPr>
          </w:p>
        </w:tc>
        <w:tc>
          <w:tcPr>
            <w:tcW w:w="11907" w:type="dxa"/>
            <w:tcBorders>
              <w:top w:val="single" w:sz="4" w:space="0" w:color="auto"/>
              <w:bottom w:val="single" w:sz="4" w:space="0" w:color="auto"/>
            </w:tcBorders>
            <w:shd w:val="clear" w:color="auto" w:fill="auto"/>
            <w:vAlign w:val="center"/>
          </w:tcPr>
          <w:p w14:paraId="3ED752B1" w14:textId="75BF83BF" w:rsidR="00C37789" w:rsidRPr="00487DD7" w:rsidRDefault="00C37789" w:rsidP="00C37789">
            <w:pPr>
              <w:spacing w:after="0"/>
              <w:rPr>
                <w:rFonts w:ascii="Arial" w:hAnsi="Arial" w:cs="Arial"/>
                <w:bCs/>
                <w:lang w:val="de-DE"/>
              </w:rPr>
            </w:pPr>
            <w:r w:rsidRPr="00522180">
              <w:rPr>
                <w:rFonts w:ascii="Arial" w:hAnsi="Arial" w:cs="Arial"/>
                <w:bCs/>
                <w:lang w:val="de-DE"/>
              </w:rPr>
              <w:t xml:space="preserve">Gewicht </w:t>
            </w:r>
            <w:r>
              <w:rPr>
                <w:rFonts w:ascii="Arial" w:hAnsi="Arial" w:cs="Arial"/>
                <w:bCs/>
                <w:lang w:val="de-DE"/>
              </w:rPr>
              <w:t xml:space="preserve">mit </w:t>
            </w:r>
            <w:r w:rsidRPr="00522180">
              <w:rPr>
                <w:rFonts w:ascii="Arial" w:hAnsi="Arial" w:cs="Arial"/>
                <w:bCs/>
                <w:lang w:val="de-DE"/>
              </w:rPr>
              <w:t>nicht</w:t>
            </w:r>
            <w:r>
              <w:rPr>
                <w:rFonts w:ascii="Arial" w:hAnsi="Arial" w:cs="Arial"/>
                <w:bCs/>
                <w:lang w:val="de-DE"/>
              </w:rPr>
              <w:t>-</w:t>
            </w:r>
            <w:r w:rsidRPr="00522180">
              <w:rPr>
                <w:rFonts w:ascii="Arial" w:hAnsi="Arial" w:cs="Arial"/>
                <w:bCs/>
                <w:lang w:val="de-DE"/>
              </w:rPr>
              <w:t>standardisierten Einheiten</w:t>
            </w:r>
            <w:r w:rsidRPr="00522180">
              <w:rPr>
                <w:rFonts w:ascii="Arial" w:hAnsi="Arial" w:cs="Arial"/>
                <w:b/>
                <w:lang w:val="de-DE"/>
              </w:rPr>
              <w:t xml:space="preserve"> </w:t>
            </w:r>
            <w:r>
              <w:rPr>
                <w:rFonts w:ascii="Arial" w:hAnsi="Arial" w:cs="Arial"/>
                <w:b/>
                <w:lang w:val="de-DE"/>
              </w:rPr>
              <w:t>s</w:t>
            </w:r>
            <w:r w:rsidRPr="00522180">
              <w:rPr>
                <w:rFonts w:ascii="Arial" w:hAnsi="Arial" w:cs="Arial"/>
                <w:b/>
                <w:lang w:val="de-DE"/>
              </w:rPr>
              <w:t>chätzen</w:t>
            </w:r>
            <w:r w:rsidRPr="00522180">
              <w:rPr>
                <w:rFonts w:ascii="Arial" w:hAnsi="Arial" w:cs="Arial"/>
                <w:bCs/>
                <w:lang w:val="de-DE"/>
              </w:rPr>
              <w:t xml:space="preserve">, </w:t>
            </w:r>
            <w:r w:rsidRPr="00487DD7">
              <w:rPr>
                <w:rFonts w:ascii="Arial" w:hAnsi="Arial" w:cs="Arial"/>
                <w:b/>
                <w:lang w:val="de-DE"/>
              </w:rPr>
              <w:t>m</w:t>
            </w:r>
            <w:r w:rsidRPr="00522180">
              <w:rPr>
                <w:rFonts w:ascii="Arial" w:hAnsi="Arial" w:cs="Arial"/>
                <w:b/>
                <w:lang w:val="de-DE"/>
              </w:rPr>
              <w:t>essen</w:t>
            </w:r>
            <w:r w:rsidRPr="00522180">
              <w:rPr>
                <w:rFonts w:ascii="Arial" w:hAnsi="Arial" w:cs="Arial"/>
                <w:bCs/>
                <w:lang w:val="de-DE"/>
              </w:rPr>
              <w:t xml:space="preserve">, </w:t>
            </w:r>
            <w:r w:rsidRPr="00487DD7">
              <w:rPr>
                <w:rFonts w:ascii="Arial" w:hAnsi="Arial" w:cs="Arial"/>
                <w:b/>
                <w:lang w:val="de-DE"/>
              </w:rPr>
              <w:t>v</w:t>
            </w:r>
            <w:r w:rsidRPr="00522180">
              <w:rPr>
                <w:rFonts w:ascii="Arial" w:hAnsi="Arial" w:cs="Arial"/>
                <w:b/>
                <w:lang w:val="de-DE"/>
              </w:rPr>
              <w:t xml:space="preserve">ergleichen </w:t>
            </w:r>
            <w:r w:rsidRPr="00522180">
              <w:rPr>
                <w:rFonts w:ascii="Arial" w:hAnsi="Arial" w:cs="Arial"/>
                <w:bCs/>
                <w:lang w:val="de-DE"/>
              </w:rPr>
              <w:t xml:space="preserve">und </w:t>
            </w:r>
            <w:r w:rsidRPr="00487DD7">
              <w:rPr>
                <w:rFonts w:ascii="Arial" w:hAnsi="Arial" w:cs="Arial"/>
                <w:b/>
                <w:lang w:val="de-DE"/>
              </w:rPr>
              <w:t>a</w:t>
            </w:r>
            <w:r w:rsidRPr="00522180">
              <w:rPr>
                <w:rFonts w:ascii="Arial" w:hAnsi="Arial" w:cs="Arial"/>
                <w:b/>
                <w:lang w:val="de-DE"/>
              </w:rPr>
              <w:t>uf</w:t>
            </w:r>
            <w:r>
              <w:rPr>
                <w:rFonts w:ascii="Arial" w:hAnsi="Arial" w:cs="Arial"/>
                <w:b/>
                <w:lang w:val="de-DE"/>
              </w:rPr>
              <w:t>schreiben</w:t>
            </w:r>
          </w:p>
        </w:tc>
      </w:tr>
      <w:tr w:rsidR="00C37789" w:rsidRPr="00762957" w14:paraId="1755A20A" w14:textId="77777777" w:rsidTr="00564FAB">
        <w:trPr>
          <w:trHeight w:val="447"/>
          <w:jc w:val="center"/>
        </w:trPr>
        <w:tc>
          <w:tcPr>
            <w:tcW w:w="1799" w:type="dxa"/>
            <w:vMerge/>
          </w:tcPr>
          <w:p w14:paraId="0A031E49" w14:textId="77777777" w:rsidR="00C37789" w:rsidRPr="00522180" w:rsidRDefault="00C37789" w:rsidP="00C37789">
            <w:pPr>
              <w:spacing w:after="0"/>
              <w:jc w:val="center"/>
              <w:rPr>
                <w:rFonts w:ascii="Arial" w:hAnsi="Arial" w:cs="Arial"/>
                <w:lang w:val="de-DE"/>
              </w:rPr>
            </w:pPr>
          </w:p>
        </w:tc>
        <w:tc>
          <w:tcPr>
            <w:tcW w:w="2732" w:type="dxa"/>
            <w:gridSpan w:val="2"/>
            <w:tcBorders>
              <w:bottom w:val="single" w:sz="4" w:space="0" w:color="auto"/>
              <w:right w:val="single" w:sz="4" w:space="0" w:color="000000"/>
            </w:tcBorders>
            <w:shd w:val="clear" w:color="auto" w:fill="auto"/>
            <w:vAlign w:val="center"/>
          </w:tcPr>
          <w:p w14:paraId="34AD9F47" w14:textId="1A86151E" w:rsidR="00C37789" w:rsidRPr="00522180" w:rsidRDefault="00C37789" w:rsidP="00C37789">
            <w:pPr>
              <w:spacing w:after="0"/>
              <w:jc w:val="center"/>
              <w:rPr>
                <w:rFonts w:ascii="Arial" w:eastAsiaTheme="minorEastAsia" w:hAnsi="Arial" w:cs="Arial"/>
                <w:lang w:val="de-DE"/>
              </w:rPr>
            </w:pPr>
            <w:r w:rsidRPr="00522180">
              <w:rPr>
                <w:rFonts w:ascii="Arial" w:eastAsiaTheme="minorEastAsia" w:hAnsi="Arial" w:cs="Arial"/>
                <w:lang w:val="de-DE"/>
              </w:rPr>
              <w:t>Standard</w:t>
            </w:r>
            <w:r>
              <w:rPr>
                <w:rFonts w:ascii="Arial" w:eastAsiaTheme="minorEastAsia" w:hAnsi="Arial" w:cs="Arial"/>
                <w:lang w:val="de-DE"/>
              </w:rPr>
              <w:t xml:space="preserve">isierte </w:t>
            </w:r>
            <w:r w:rsidRPr="00522180">
              <w:rPr>
                <w:rFonts w:ascii="Arial" w:eastAsiaTheme="minorEastAsia" w:hAnsi="Arial" w:cs="Arial"/>
                <w:lang w:val="de-DE"/>
              </w:rPr>
              <w:t>Gewichtseinheiten</w:t>
            </w:r>
          </w:p>
        </w:tc>
        <w:tc>
          <w:tcPr>
            <w:tcW w:w="11907" w:type="dxa"/>
            <w:tcBorders>
              <w:top w:val="single" w:sz="4" w:space="0" w:color="auto"/>
            </w:tcBorders>
            <w:shd w:val="clear" w:color="auto" w:fill="auto"/>
            <w:vAlign w:val="center"/>
          </w:tcPr>
          <w:p w14:paraId="03C42896" w14:textId="1E6740DE" w:rsidR="00C37789" w:rsidRPr="00522180" w:rsidRDefault="00C37789" w:rsidP="00C37789">
            <w:pPr>
              <w:spacing w:after="0"/>
              <w:rPr>
                <w:rFonts w:ascii="Arial" w:hAnsi="Arial" w:cs="Arial"/>
                <w:b/>
                <w:lang w:val="de-DE"/>
              </w:rPr>
            </w:pPr>
            <w:r w:rsidRPr="00522180">
              <w:rPr>
                <w:rFonts w:ascii="Arial" w:hAnsi="Arial" w:cs="Arial"/>
                <w:lang w:val="de-DE"/>
              </w:rPr>
              <w:t>Standard</w:t>
            </w:r>
            <w:r>
              <w:rPr>
                <w:rFonts w:ascii="Arial" w:hAnsi="Arial" w:cs="Arial"/>
                <w:lang w:val="de-DE"/>
              </w:rPr>
              <w:t xml:space="preserve">isierte </w:t>
            </w:r>
            <w:r w:rsidRPr="008642C9">
              <w:rPr>
                <w:rFonts w:ascii="Arial" w:hAnsi="Arial" w:cs="Arial"/>
                <w:lang w:val="de-DE"/>
              </w:rPr>
              <w:t>Gewichtseinheiten in ihrer Umgebung</w:t>
            </w:r>
            <w:r w:rsidRPr="00522180">
              <w:rPr>
                <w:rFonts w:ascii="Arial" w:hAnsi="Arial" w:cs="Arial"/>
                <w:lang w:val="de-DE"/>
              </w:rPr>
              <w:t xml:space="preserve"> </w:t>
            </w:r>
            <w:r w:rsidRPr="00522180">
              <w:rPr>
                <w:rFonts w:ascii="Arial" w:hAnsi="Arial" w:cs="Arial"/>
                <w:b/>
                <w:lang w:val="de-DE"/>
              </w:rPr>
              <w:t xml:space="preserve">untersuchen </w:t>
            </w:r>
            <w:r w:rsidRPr="00522180">
              <w:rPr>
                <w:rFonts w:ascii="Arial" w:hAnsi="Arial" w:cs="Arial"/>
                <w:lang w:val="de-DE"/>
              </w:rPr>
              <w:t>(Kilogramm und Gramm)</w:t>
            </w:r>
          </w:p>
        </w:tc>
      </w:tr>
      <w:tr w:rsidR="00C37789" w:rsidRPr="00762957" w14:paraId="1C8FBC45" w14:textId="77777777" w:rsidTr="00564FAB">
        <w:trPr>
          <w:jc w:val="center"/>
        </w:trPr>
        <w:tc>
          <w:tcPr>
            <w:tcW w:w="1799" w:type="dxa"/>
            <w:vMerge w:val="restart"/>
            <w:vAlign w:val="center"/>
          </w:tcPr>
          <w:p w14:paraId="4FB6557E" w14:textId="77777777" w:rsidR="00C37789" w:rsidRPr="00522180" w:rsidRDefault="00C37789" w:rsidP="00C37789">
            <w:pPr>
              <w:spacing w:after="0"/>
              <w:jc w:val="center"/>
              <w:rPr>
                <w:rFonts w:ascii="Arial" w:hAnsi="Arial" w:cs="Arial"/>
                <w:lang w:val="de-DE"/>
              </w:rPr>
            </w:pPr>
            <w:r w:rsidRPr="00522180">
              <w:rPr>
                <w:rFonts w:ascii="Arial" w:hAnsi="Arial" w:cs="Arial"/>
                <w:lang w:val="de-DE"/>
              </w:rPr>
              <w:t>Zeit</w:t>
            </w:r>
          </w:p>
        </w:tc>
        <w:tc>
          <w:tcPr>
            <w:tcW w:w="2732" w:type="dxa"/>
            <w:gridSpan w:val="2"/>
            <w:tcBorders>
              <w:top w:val="single" w:sz="4" w:space="0" w:color="auto"/>
              <w:right w:val="single" w:sz="4" w:space="0" w:color="000000"/>
            </w:tcBorders>
            <w:shd w:val="clear" w:color="auto" w:fill="auto"/>
            <w:vAlign w:val="center"/>
          </w:tcPr>
          <w:p w14:paraId="20FA9D37" w14:textId="67690E26" w:rsidR="00C37789" w:rsidRPr="00522180" w:rsidRDefault="00C37789" w:rsidP="00C37789">
            <w:pPr>
              <w:spacing w:after="0" w:line="256" w:lineRule="auto"/>
              <w:jc w:val="center"/>
              <w:rPr>
                <w:rFonts w:ascii="Arial" w:eastAsiaTheme="minorEastAsia" w:hAnsi="Arial" w:cs="Arial"/>
                <w:lang w:val="de-DE"/>
              </w:rPr>
            </w:pPr>
            <w:r>
              <w:rPr>
                <w:rFonts w:ascii="Arial" w:eastAsiaTheme="minorEastAsia" w:hAnsi="Arial" w:cs="Arial"/>
                <w:lang w:val="de-DE"/>
              </w:rPr>
              <w:t>Nicht-s</w:t>
            </w:r>
            <w:r w:rsidRPr="00522180">
              <w:rPr>
                <w:rFonts w:ascii="Arial" w:eastAsiaTheme="minorEastAsia" w:hAnsi="Arial" w:cs="Arial"/>
                <w:lang w:val="de-DE"/>
              </w:rPr>
              <w:t>tandard</w:t>
            </w:r>
            <w:r>
              <w:rPr>
                <w:rFonts w:ascii="Arial" w:eastAsiaTheme="minorEastAsia" w:hAnsi="Arial" w:cs="Arial"/>
                <w:lang w:val="de-DE"/>
              </w:rPr>
              <w:t xml:space="preserve">isierte </w:t>
            </w:r>
            <w:r w:rsidRPr="00522180">
              <w:rPr>
                <w:rFonts w:ascii="Arial" w:eastAsiaTheme="minorEastAsia" w:hAnsi="Arial" w:cs="Arial"/>
                <w:lang w:val="de-DE"/>
              </w:rPr>
              <w:t>Zeit</w:t>
            </w:r>
            <w:r>
              <w:rPr>
                <w:rFonts w:ascii="Arial" w:eastAsiaTheme="minorEastAsia" w:hAnsi="Arial" w:cs="Arial"/>
                <w:lang w:val="de-DE"/>
              </w:rPr>
              <w:t>einheiten</w:t>
            </w:r>
          </w:p>
        </w:tc>
        <w:tc>
          <w:tcPr>
            <w:tcW w:w="11907" w:type="dxa"/>
            <w:tcBorders>
              <w:top w:val="single" w:sz="4" w:space="0" w:color="auto"/>
            </w:tcBorders>
            <w:shd w:val="clear" w:color="auto" w:fill="auto"/>
            <w:vAlign w:val="center"/>
          </w:tcPr>
          <w:p w14:paraId="496E03AC" w14:textId="4C4FA840" w:rsidR="00C37789" w:rsidRPr="00522180" w:rsidRDefault="00C37789" w:rsidP="00C37789">
            <w:pPr>
              <w:spacing w:after="0"/>
              <w:rPr>
                <w:rFonts w:ascii="Arial" w:hAnsi="Arial" w:cs="Arial"/>
                <w:lang w:val="de-DE"/>
              </w:rPr>
            </w:pPr>
            <w:r w:rsidRPr="00522180">
              <w:rPr>
                <w:rFonts w:ascii="Arial" w:hAnsi="Arial" w:cs="Arial"/>
                <w:lang w:val="de-DE"/>
              </w:rPr>
              <w:t>Zeitabl</w:t>
            </w:r>
            <w:r>
              <w:rPr>
                <w:rFonts w:ascii="Arial" w:hAnsi="Arial" w:cs="Arial"/>
                <w:lang w:val="de-DE"/>
              </w:rPr>
              <w:t>äufe</w:t>
            </w:r>
            <w:r w:rsidRPr="00522180">
              <w:rPr>
                <w:rFonts w:ascii="Arial" w:hAnsi="Arial" w:cs="Arial"/>
                <w:lang w:val="de-DE"/>
              </w:rPr>
              <w:t xml:space="preserve"> </w:t>
            </w:r>
            <w:r>
              <w:rPr>
                <w:rFonts w:ascii="Arial" w:hAnsi="Arial" w:cs="Arial"/>
                <w:lang w:val="de-DE"/>
              </w:rPr>
              <w:t>mit</w:t>
            </w:r>
            <w:r w:rsidRPr="00522180">
              <w:rPr>
                <w:rFonts w:ascii="Arial" w:hAnsi="Arial" w:cs="Arial"/>
                <w:lang w:val="de-DE"/>
              </w:rPr>
              <w:t xml:space="preserve"> nicht</w:t>
            </w:r>
            <w:r>
              <w:rPr>
                <w:rFonts w:ascii="Arial" w:hAnsi="Arial" w:cs="Arial"/>
                <w:lang w:val="de-DE"/>
              </w:rPr>
              <w:t>-</w:t>
            </w:r>
            <w:r w:rsidRPr="00522180">
              <w:rPr>
                <w:rFonts w:ascii="Arial" w:hAnsi="Arial" w:cs="Arial"/>
                <w:lang w:val="de-DE"/>
              </w:rPr>
              <w:t>standardisierten Einheiten</w:t>
            </w:r>
            <w:r w:rsidRPr="00522180">
              <w:rPr>
                <w:rFonts w:ascii="Arial" w:hAnsi="Arial" w:cs="Arial"/>
                <w:b/>
                <w:lang w:val="de-DE"/>
              </w:rPr>
              <w:t xml:space="preserve"> </w:t>
            </w:r>
            <w:r>
              <w:rPr>
                <w:rFonts w:ascii="Arial" w:hAnsi="Arial" w:cs="Arial"/>
                <w:b/>
                <w:lang w:val="de-DE"/>
              </w:rPr>
              <w:t>s</w:t>
            </w:r>
            <w:r w:rsidRPr="00522180">
              <w:rPr>
                <w:rFonts w:ascii="Arial" w:hAnsi="Arial" w:cs="Arial"/>
                <w:b/>
                <w:lang w:val="de-DE"/>
              </w:rPr>
              <w:t>chätzen</w:t>
            </w:r>
            <w:r w:rsidRPr="00522180">
              <w:rPr>
                <w:rFonts w:ascii="Arial" w:hAnsi="Arial" w:cs="Arial"/>
                <w:lang w:val="de-DE"/>
              </w:rPr>
              <w:t xml:space="preserve">, </w:t>
            </w:r>
            <w:r w:rsidRPr="00B7534A">
              <w:rPr>
                <w:rFonts w:ascii="Arial" w:hAnsi="Arial" w:cs="Arial"/>
                <w:b/>
                <w:bCs/>
                <w:lang w:val="de-DE"/>
              </w:rPr>
              <w:t>m</w:t>
            </w:r>
            <w:r w:rsidRPr="00522180">
              <w:rPr>
                <w:rFonts w:ascii="Arial" w:hAnsi="Arial" w:cs="Arial"/>
                <w:b/>
                <w:lang w:val="de-DE"/>
              </w:rPr>
              <w:t xml:space="preserve">essen </w:t>
            </w:r>
            <w:r w:rsidRPr="00522180">
              <w:rPr>
                <w:rFonts w:ascii="Arial" w:hAnsi="Arial" w:cs="Arial"/>
                <w:lang w:val="de-DE"/>
              </w:rPr>
              <w:t xml:space="preserve">und </w:t>
            </w:r>
            <w:r w:rsidRPr="00B7534A">
              <w:rPr>
                <w:rFonts w:ascii="Arial" w:hAnsi="Arial" w:cs="Arial"/>
                <w:b/>
                <w:bCs/>
                <w:lang w:val="de-DE"/>
              </w:rPr>
              <w:t>b</w:t>
            </w:r>
            <w:r w:rsidRPr="00522180">
              <w:rPr>
                <w:rFonts w:ascii="Arial" w:hAnsi="Arial" w:cs="Arial"/>
                <w:b/>
                <w:lang w:val="de-DE"/>
              </w:rPr>
              <w:t xml:space="preserve">eschreiben </w:t>
            </w:r>
            <w:r w:rsidRPr="00522180">
              <w:rPr>
                <w:rFonts w:ascii="Arial" w:hAnsi="Arial" w:cs="Arial"/>
                <w:lang w:val="de-DE"/>
              </w:rPr>
              <w:t xml:space="preserve"> </w:t>
            </w:r>
          </w:p>
        </w:tc>
      </w:tr>
      <w:tr w:rsidR="00C37789" w:rsidRPr="00762957" w14:paraId="0A554010" w14:textId="77777777" w:rsidTr="00564FAB">
        <w:trPr>
          <w:jc w:val="center"/>
        </w:trPr>
        <w:tc>
          <w:tcPr>
            <w:tcW w:w="1799" w:type="dxa"/>
            <w:vMerge/>
            <w:vAlign w:val="center"/>
          </w:tcPr>
          <w:p w14:paraId="1693F279" w14:textId="77777777" w:rsidR="00C37789" w:rsidRPr="00522180" w:rsidRDefault="00C37789" w:rsidP="00C37789">
            <w:pPr>
              <w:spacing w:after="0"/>
              <w:jc w:val="center"/>
              <w:rPr>
                <w:rFonts w:ascii="Arial" w:hAnsi="Arial" w:cs="Arial"/>
                <w:lang w:val="de-DE"/>
              </w:rPr>
            </w:pPr>
          </w:p>
        </w:tc>
        <w:tc>
          <w:tcPr>
            <w:tcW w:w="2732" w:type="dxa"/>
            <w:gridSpan w:val="2"/>
            <w:tcBorders>
              <w:bottom w:val="single" w:sz="4" w:space="0" w:color="auto"/>
              <w:right w:val="single" w:sz="4" w:space="0" w:color="000000"/>
            </w:tcBorders>
            <w:shd w:val="clear" w:color="auto" w:fill="auto"/>
          </w:tcPr>
          <w:p w14:paraId="44C9C0C8" w14:textId="69D049BB" w:rsidR="00C37789" w:rsidRPr="00522180" w:rsidRDefault="00C37789" w:rsidP="00C37789">
            <w:pPr>
              <w:spacing w:after="0" w:line="256" w:lineRule="auto"/>
              <w:jc w:val="center"/>
              <w:rPr>
                <w:rFonts w:ascii="Arial" w:eastAsiaTheme="minorEastAsia" w:hAnsi="Arial" w:cs="Arial"/>
                <w:lang w:val="de-DE"/>
              </w:rPr>
            </w:pPr>
            <w:r>
              <w:rPr>
                <w:rFonts w:ascii="Arial" w:eastAsiaTheme="minorEastAsia" w:hAnsi="Arial" w:cs="Arial"/>
                <w:lang w:val="de-DE"/>
              </w:rPr>
              <w:t xml:space="preserve">Begriffe </w:t>
            </w:r>
            <w:r w:rsidR="00B877AD">
              <w:rPr>
                <w:rFonts w:ascii="Arial" w:eastAsiaTheme="minorEastAsia" w:hAnsi="Arial" w:cs="Arial"/>
                <w:lang w:val="de-DE"/>
              </w:rPr>
              <w:t>für</w:t>
            </w:r>
            <w:r>
              <w:rPr>
                <w:rFonts w:ascii="Arial" w:eastAsiaTheme="minorEastAsia" w:hAnsi="Arial" w:cs="Arial"/>
                <w:lang w:val="de-DE"/>
              </w:rPr>
              <w:t xml:space="preserve"> Zeit</w:t>
            </w:r>
          </w:p>
        </w:tc>
        <w:tc>
          <w:tcPr>
            <w:tcW w:w="11907" w:type="dxa"/>
            <w:tcBorders>
              <w:top w:val="single" w:sz="4" w:space="0" w:color="auto"/>
              <w:bottom w:val="single" w:sz="4" w:space="0" w:color="auto"/>
            </w:tcBorders>
            <w:shd w:val="clear" w:color="auto" w:fill="auto"/>
            <w:vAlign w:val="center"/>
          </w:tcPr>
          <w:p w14:paraId="0AF594AC" w14:textId="3A3DD125" w:rsidR="00C37789" w:rsidRDefault="00C37789" w:rsidP="00C37789">
            <w:pPr>
              <w:spacing w:after="0"/>
              <w:rPr>
                <w:rFonts w:ascii="Arial" w:hAnsi="Arial" w:cs="Arial"/>
                <w:lang w:val="de-DE"/>
              </w:rPr>
            </w:pPr>
            <w:r>
              <w:rPr>
                <w:rFonts w:ascii="Arial" w:hAnsi="Arial" w:cs="Arial"/>
                <w:lang w:val="de-DE"/>
              </w:rPr>
              <w:t>Die Begriffe</w:t>
            </w:r>
            <w:r w:rsidRPr="00522180">
              <w:rPr>
                <w:rFonts w:ascii="Arial" w:hAnsi="Arial" w:cs="Arial"/>
                <w:lang w:val="de-DE"/>
              </w:rPr>
              <w:t xml:space="preserve"> </w:t>
            </w:r>
            <w:r w:rsidR="00B877AD">
              <w:rPr>
                <w:rFonts w:ascii="Arial" w:hAnsi="Arial" w:cs="Arial"/>
                <w:lang w:val="de-DE"/>
              </w:rPr>
              <w:t>fü</w:t>
            </w:r>
            <w:r w:rsidRPr="00522180">
              <w:rPr>
                <w:rFonts w:ascii="Arial" w:hAnsi="Arial" w:cs="Arial"/>
                <w:lang w:val="de-DE"/>
              </w:rPr>
              <w:t xml:space="preserve">r Zeit (Stunde, Tag, Monat, Jahr) </w:t>
            </w:r>
            <w:r w:rsidRPr="00522180">
              <w:rPr>
                <w:rFonts w:ascii="Arial" w:hAnsi="Arial" w:cs="Arial"/>
                <w:b/>
                <w:lang w:val="de-DE"/>
              </w:rPr>
              <w:t xml:space="preserve">verstehen </w:t>
            </w:r>
            <w:r w:rsidRPr="00522180">
              <w:rPr>
                <w:rFonts w:ascii="Arial" w:hAnsi="Arial" w:cs="Arial"/>
                <w:lang w:val="de-DE"/>
              </w:rPr>
              <w:t xml:space="preserve">und </w:t>
            </w:r>
            <w:r w:rsidRPr="008F2501">
              <w:rPr>
                <w:rFonts w:ascii="Arial" w:hAnsi="Arial" w:cs="Arial"/>
                <w:b/>
                <w:bCs/>
                <w:lang w:val="de-DE"/>
              </w:rPr>
              <w:t>an</w:t>
            </w:r>
            <w:r w:rsidRPr="00522180">
              <w:rPr>
                <w:rFonts w:ascii="Arial" w:hAnsi="Arial" w:cs="Arial"/>
                <w:b/>
                <w:lang w:val="de-DE"/>
              </w:rPr>
              <w:t>wenden</w:t>
            </w:r>
          </w:p>
        </w:tc>
      </w:tr>
      <w:tr w:rsidR="00F23B23" w:rsidRPr="00762957" w14:paraId="765A52B6" w14:textId="77777777" w:rsidTr="00564FAB">
        <w:trPr>
          <w:jc w:val="center"/>
        </w:trPr>
        <w:tc>
          <w:tcPr>
            <w:tcW w:w="1799" w:type="dxa"/>
            <w:vMerge/>
            <w:vAlign w:val="center"/>
          </w:tcPr>
          <w:p w14:paraId="30D0E0AC" w14:textId="77777777" w:rsidR="00F23B23" w:rsidRPr="00522180" w:rsidRDefault="00F23B23" w:rsidP="00C37789">
            <w:pPr>
              <w:spacing w:after="0"/>
              <w:jc w:val="center"/>
              <w:rPr>
                <w:rFonts w:ascii="Arial" w:hAnsi="Arial" w:cs="Arial"/>
                <w:lang w:val="de-DE"/>
              </w:rPr>
            </w:pPr>
          </w:p>
        </w:tc>
        <w:tc>
          <w:tcPr>
            <w:tcW w:w="2732" w:type="dxa"/>
            <w:gridSpan w:val="2"/>
            <w:vMerge w:val="restart"/>
            <w:tcBorders>
              <w:top w:val="nil"/>
              <w:right w:val="single" w:sz="4" w:space="0" w:color="000000"/>
            </w:tcBorders>
            <w:shd w:val="clear" w:color="auto" w:fill="auto"/>
            <w:vAlign w:val="center"/>
          </w:tcPr>
          <w:p w14:paraId="5848008C" w14:textId="425499F1" w:rsidR="00F23B23" w:rsidRPr="00522180" w:rsidRDefault="00F23B23" w:rsidP="00F23B23">
            <w:pPr>
              <w:spacing w:after="0" w:line="256" w:lineRule="auto"/>
              <w:jc w:val="center"/>
              <w:rPr>
                <w:rFonts w:ascii="Arial" w:eastAsiaTheme="minorEastAsia" w:hAnsi="Arial" w:cs="Arial"/>
                <w:lang w:val="de-DE"/>
              </w:rPr>
            </w:pPr>
            <w:r w:rsidRPr="00522180">
              <w:rPr>
                <w:rFonts w:ascii="Arial" w:eastAsiaTheme="minorEastAsia" w:hAnsi="Arial" w:cs="Arial"/>
                <w:lang w:val="de-DE"/>
              </w:rPr>
              <w:t>Uhr</w:t>
            </w:r>
            <w:r>
              <w:rPr>
                <w:rFonts w:ascii="Arial" w:eastAsiaTheme="minorEastAsia" w:hAnsi="Arial" w:cs="Arial"/>
                <w:lang w:val="de-DE"/>
              </w:rPr>
              <w:t>zeiten</w:t>
            </w:r>
          </w:p>
        </w:tc>
        <w:tc>
          <w:tcPr>
            <w:tcW w:w="11907" w:type="dxa"/>
            <w:tcBorders>
              <w:top w:val="single" w:sz="4" w:space="0" w:color="auto"/>
              <w:bottom w:val="single" w:sz="4" w:space="0" w:color="auto"/>
            </w:tcBorders>
            <w:shd w:val="clear" w:color="auto" w:fill="auto"/>
            <w:vAlign w:val="center"/>
          </w:tcPr>
          <w:p w14:paraId="5D49E16F" w14:textId="1B96C76F" w:rsidR="00F23B23" w:rsidRPr="00522180" w:rsidRDefault="00F23B23" w:rsidP="00C37789">
            <w:pPr>
              <w:spacing w:after="0"/>
              <w:rPr>
                <w:rFonts w:ascii="Arial" w:hAnsi="Arial" w:cs="Arial"/>
                <w:b/>
                <w:lang w:val="de-DE"/>
              </w:rPr>
            </w:pPr>
            <w:r w:rsidRPr="00522180">
              <w:rPr>
                <w:rFonts w:ascii="Arial" w:hAnsi="Arial" w:cs="Arial"/>
                <w:lang w:val="de-DE"/>
              </w:rPr>
              <w:t xml:space="preserve">Uhrzeit </w:t>
            </w:r>
            <w:r>
              <w:rPr>
                <w:rFonts w:ascii="Arial" w:hAnsi="Arial" w:cs="Arial"/>
                <w:lang w:val="de-DE"/>
              </w:rPr>
              <w:t xml:space="preserve">in vollen und </w:t>
            </w:r>
            <w:r w:rsidRPr="00522180">
              <w:rPr>
                <w:rFonts w:ascii="Arial" w:hAnsi="Arial" w:cs="Arial"/>
                <w:lang w:val="de-DE"/>
              </w:rPr>
              <w:t>halbe</w:t>
            </w:r>
            <w:r>
              <w:rPr>
                <w:rFonts w:ascii="Arial" w:hAnsi="Arial" w:cs="Arial"/>
                <w:lang w:val="de-DE"/>
              </w:rPr>
              <w:t>n</w:t>
            </w:r>
            <w:r w:rsidRPr="00522180">
              <w:rPr>
                <w:rFonts w:ascii="Arial" w:hAnsi="Arial" w:cs="Arial"/>
                <w:lang w:val="de-DE"/>
              </w:rPr>
              <w:t xml:space="preserve"> Stunde</w:t>
            </w:r>
            <w:r>
              <w:rPr>
                <w:rFonts w:ascii="Arial" w:hAnsi="Arial" w:cs="Arial"/>
                <w:lang w:val="de-DE"/>
              </w:rPr>
              <w:t>n auf</w:t>
            </w:r>
            <w:r w:rsidRPr="00522180">
              <w:rPr>
                <w:rFonts w:ascii="Arial" w:hAnsi="Arial" w:cs="Arial"/>
                <w:lang w:val="de-DE"/>
              </w:rPr>
              <w:t xml:space="preserve"> </w:t>
            </w:r>
            <w:r>
              <w:rPr>
                <w:rFonts w:ascii="Arial" w:hAnsi="Arial" w:cs="Arial"/>
                <w:lang w:val="de-DE"/>
              </w:rPr>
              <w:t>A</w:t>
            </w:r>
            <w:r w:rsidRPr="00522180">
              <w:rPr>
                <w:rFonts w:ascii="Arial" w:hAnsi="Arial" w:cs="Arial"/>
                <w:lang w:val="de-DE"/>
              </w:rPr>
              <w:t>nalog</w:t>
            </w:r>
            <w:r>
              <w:rPr>
                <w:rFonts w:ascii="Arial" w:hAnsi="Arial" w:cs="Arial"/>
                <w:lang w:val="de-DE"/>
              </w:rPr>
              <w:t>u</w:t>
            </w:r>
            <w:r w:rsidRPr="00522180">
              <w:rPr>
                <w:rFonts w:ascii="Arial" w:hAnsi="Arial" w:cs="Arial"/>
                <w:lang w:val="de-DE"/>
              </w:rPr>
              <w:t>hren</w:t>
            </w:r>
            <w:r w:rsidRPr="00522180">
              <w:rPr>
                <w:rFonts w:ascii="Arial" w:hAnsi="Arial" w:cs="Arial"/>
                <w:b/>
                <w:lang w:val="de-DE"/>
              </w:rPr>
              <w:t xml:space="preserve"> </w:t>
            </w:r>
            <w:r>
              <w:rPr>
                <w:rFonts w:ascii="Arial" w:hAnsi="Arial" w:cs="Arial"/>
                <w:b/>
                <w:lang w:val="de-DE"/>
              </w:rPr>
              <w:t xml:space="preserve">ablesen </w:t>
            </w:r>
            <w:r w:rsidRPr="009B1AD6">
              <w:rPr>
                <w:rFonts w:ascii="Arial" w:hAnsi="Arial" w:cs="Arial"/>
                <w:bCs/>
                <w:lang w:val="de-DE"/>
              </w:rPr>
              <w:t>und</w:t>
            </w:r>
            <w:r>
              <w:rPr>
                <w:rFonts w:ascii="Arial" w:hAnsi="Arial" w:cs="Arial"/>
                <w:b/>
                <w:lang w:val="de-DE"/>
              </w:rPr>
              <w:t xml:space="preserve"> eintragen</w:t>
            </w:r>
          </w:p>
        </w:tc>
      </w:tr>
      <w:tr w:rsidR="00F23B23" w:rsidRPr="00762957" w14:paraId="79C241B4" w14:textId="77777777" w:rsidTr="00564FAB">
        <w:trPr>
          <w:jc w:val="center"/>
        </w:trPr>
        <w:tc>
          <w:tcPr>
            <w:tcW w:w="1799" w:type="dxa"/>
            <w:vMerge/>
            <w:vAlign w:val="center"/>
          </w:tcPr>
          <w:p w14:paraId="022405D5" w14:textId="77777777" w:rsidR="00F23B23" w:rsidRPr="00522180" w:rsidRDefault="00F23B23"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tcPr>
          <w:p w14:paraId="3B007DA4" w14:textId="77777777" w:rsidR="00F23B23" w:rsidRPr="00522180" w:rsidRDefault="00F23B23" w:rsidP="00C37789">
            <w:pPr>
              <w:spacing w:after="0" w:line="256" w:lineRule="auto"/>
              <w:jc w:val="center"/>
              <w:rPr>
                <w:rFonts w:ascii="Arial" w:eastAsiaTheme="minorEastAsia" w:hAnsi="Arial" w:cs="Arial"/>
                <w:lang w:val="de-DE"/>
              </w:rPr>
            </w:pPr>
          </w:p>
        </w:tc>
        <w:tc>
          <w:tcPr>
            <w:tcW w:w="11907" w:type="dxa"/>
            <w:tcBorders>
              <w:top w:val="single" w:sz="4" w:space="0" w:color="auto"/>
            </w:tcBorders>
            <w:shd w:val="clear" w:color="auto" w:fill="auto"/>
            <w:vAlign w:val="center"/>
          </w:tcPr>
          <w:p w14:paraId="1CE0DE70" w14:textId="6791594A" w:rsidR="00F23B23" w:rsidRPr="00522180" w:rsidRDefault="00F23B23" w:rsidP="00F23B23">
            <w:pPr>
              <w:spacing w:after="0"/>
              <w:rPr>
                <w:rFonts w:ascii="Arial" w:hAnsi="Arial" w:cs="Arial"/>
                <w:b/>
                <w:lang w:val="de-DE"/>
              </w:rPr>
            </w:pPr>
            <w:r w:rsidRPr="00522180">
              <w:rPr>
                <w:rFonts w:ascii="Arial" w:hAnsi="Arial" w:cs="Arial"/>
                <w:lang w:val="de-DE"/>
              </w:rPr>
              <w:t xml:space="preserve">Uhrzeit </w:t>
            </w:r>
            <w:r>
              <w:rPr>
                <w:rFonts w:ascii="Arial" w:hAnsi="Arial" w:cs="Arial"/>
                <w:lang w:val="de-DE"/>
              </w:rPr>
              <w:t xml:space="preserve">in vollen und </w:t>
            </w:r>
            <w:r w:rsidRPr="00522180">
              <w:rPr>
                <w:rFonts w:ascii="Arial" w:hAnsi="Arial" w:cs="Arial"/>
                <w:lang w:val="de-DE"/>
              </w:rPr>
              <w:t>halbe</w:t>
            </w:r>
            <w:r>
              <w:rPr>
                <w:rFonts w:ascii="Arial" w:hAnsi="Arial" w:cs="Arial"/>
                <w:lang w:val="de-DE"/>
              </w:rPr>
              <w:t>n</w:t>
            </w:r>
            <w:r w:rsidRPr="00522180">
              <w:rPr>
                <w:rFonts w:ascii="Arial" w:hAnsi="Arial" w:cs="Arial"/>
                <w:lang w:val="de-DE"/>
              </w:rPr>
              <w:t xml:space="preserve"> Stunde</w:t>
            </w:r>
            <w:r>
              <w:rPr>
                <w:rFonts w:ascii="Arial" w:hAnsi="Arial" w:cs="Arial"/>
                <w:lang w:val="de-DE"/>
              </w:rPr>
              <w:t>n</w:t>
            </w:r>
            <w:r w:rsidRPr="00522180">
              <w:rPr>
                <w:rFonts w:ascii="Arial" w:hAnsi="Arial" w:cs="Arial"/>
                <w:b/>
                <w:lang w:val="de-DE"/>
              </w:rPr>
              <w:t xml:space="preserve"> </w:t>
            </w:r>
            <w:r>
              <w:rPr>
                <w:rFonts w:ascii="Arial" w:hAnsi="Arial" w:cs="Arial"/>
                <w:b/>
                <w:lang w:val="de-DE"/>
              </w:rPr>
              <w:t>ü</w:t>
            </w:r>
            <w:r w:rsidRPr="00522180">
              <w:rPr>
                <w:rFonts w:ascii="Arial" w:hAnsi="Arial" w:cs="Arial"/>
                <w:b/>
                <w:lang w:val="de-DE"/>
              </w:rPr>
              <w:t>berprüf</w:t>
            </w:r>
            <w:r>
              <w:rPr>
                <w:rFonts w:ascii="Arial" w:hAnsi="Arial" w:cs="Arial"/>
                <w:b/>
                <w:lang w:val="de-DE"/>
              </w:rPr>
              <w:t>en</w:t>
            </w:r>
          </w:p>
        </w:tc>
      </w:tr>
      <w:tr w:rsidR="00F23B23" w:rsidRPr="00762957" w14:paraId="4299B160" w14:textId="77777777" w:rsidTr="00564FAB">
        <w:trPr>
          <w:jc w:val="center"/>
        </w:trPr>
        <w:tc>
          <w:tcPr>
            <w:tcW w:w="1799" w:type="dxa"/>
            <w:vMerge/>
          </w:tcPr>
          <w:p w14:paraId="2C5FA07C" w14:textId="77777777" w:rsidR="00F23B23" w:rsidRPr="00522180" w:rsidRDefault="00F23B23" w:rsidP="00C37789">
            <w:pPr>
              <w:spacing w:after="0"/>
              <w:jc w:val="center"/>
              <w:rPr>
                <w:rFonts w:ascii="Arial" w:hAnsi="Arial" w:cs="Arial"/>
                <w:lang w:val="de-DE"/>
              </w:rPr>
            </w:pPr>
          </w:p>
        </w:tc>
        <w:tc>
          <w:tcPr>
            <w:tcW w:w="2732" w:type="dxa"/>
            <w:gridSpan w:val="2"/>
            <w:vMerge w:val="restart"/>
            <w:tcBorders>
              <w:right w:val="single" w:sz="4" w:space="0" w:color="000000"/>
            </w:tcBorders>
            <w:shd w:val="clear" w:color="auto" w:fill="auto"/>
            <w:vAlign w:val="center"/>
          </w:tcPr>
          <w:p w14:paraId="6B9C85E4" w14:textId="745AADEA" w:rsidR="00F23B23" w:rsidRPr="00522180" w:rsidRDefault="00F23B23" w:rsidP="00C37789">
            <w:pPr>
              <w:spacing w:after="0" w:line="256" w:lineRule="auto"/>
              <w:jc w:val="center"/>
              <w:rPr>
                <w:rFonts w:ascii="Arial" w:eastAsiaTheme="minorEastAsia" w:hAnsi="Arial" w:cs="Arial"/>
                <w:lang w:val="de-DE"/>
              </w:rPr>
            </w:pPr>
            <w:r w:rsidRPr="00522180">
              <w:rPr>
                <w:rFonts w:ascii="Arial" w:eastAsiaTheme="minorEastAsia" w:hAnsi="Arial" w:cs="Arial"/>
                <w:lang w:val="de-DE"/>
              </w:rPr>
              <w:t>Kalender</w:t>
            </w:r>
          </w:p>
        </w:tc>
        <w:tc>
          <w:tcPr>
            <w:tcW w:w="11907" w:type="dxa"/>
            <w:tcBorders>
              <w:top w:val="single" w:sz="4" w:space="0" w:color="auto"/>
              <w:bottom w:val="single" w:sz="4" w:space="0" w:color="auto"/>
            </w:tcBorders>
            <w:shd w:val="clear" w:color="auto" w:fill="auto"/>
            <w:vAlign w:val="center"/>
          </w:tcPr>
          <w:p w14:paraId="6EC97BA7" w14:textId="0B1A302C" w:rsidR="00F23B23" w:rsidRPr="00522180" w:rsidRDefault="00F23B23" w:rsidP="00C37789">
            <w:pPr>
              <w:spacing w:after="0"/>
              <w:rPr>
                <w:rFonts w:ascii="Arial" w:hAnsi="Arial" w:cs="Arial"/>
                <w:lang w:val="de-DE"/>
              </w:rPr>
            </w:pPr>
            <w:r w:rsidRPr="00522180">
              <w:rPr>
                <w:rFonts w:ascii="Arial" w:hAnsi="Arial" w:cs="Arial"/>
                <w:lang w:val="de-DE"/>
              </w:rPr>
              <w:t>Wochentage, Monate und Jahreszeiten</w:t>
            </w:r>
            <w:r w:rsidRPr="00522180">
              <w:rPr>
                <w:rFonts w:ascii="Arial" w:hAnsi="Arial" w:cs="Arial"/>
                <w:b/>
                <w:lang w:val="de-DE"/>
              </w:rPr>
              <w:t xml:space="preserve"> </w:t>
            </w:r>
            <w:r>
              <w:rPr>
                <w:rFonts w:ascii="Arial" w:hAnsi="Arial" w:cs="Arial"/>
                <w:b/>
                <w:lang w:val="de-DE"/>
              </w:rPr>
              <w:t>k</w:t>
            </w:r>
            <w:r w:rsidRPr="00522180">
              <w:rPr>
                <w:rFonts w:ascii="Arial" w:hAnsi="Arial" w:cs="Arial"/>
                <w:b/>
                <w:lang w:val="de-DE"/>
              </w:rPr>
              <w:t xml:space="preserve">ennen </w:t>
            </w:r>
          </w:p>
        </w:tc>
      </w:tr>
      <w:tr w:rsidR="00F23B23" w:rsidRPr="00762957" w14:paraId="60F858D1" w14:textId="77777777" w:rsidTr="00564FAB">
        <w:trPr>
          <w:jc w:val="center"/>
        </w:trPr>
        <w:tc>
          <w:tcPr>
            <w:tcW w:w="1799" w:type="dxa"/>
            <w:vMerge/>
          </w:tcPr>
          <w:p w14:paraId="1D368585" w14:textId="77777777" w:rsidR="00F23B23" w:rsidRPr="00522180" w:rsidRDefault="00F23B23"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tcPr>
          <w:p w14:paraId="4FAD0A65" w14:textId="02182BF3" w:rsidR="00F23B23" w:rsidRPr="00522180" w:rsidRDefault="00F23B23" w:rsidP="00C37789">
            <w:pPr>
              <w:spacing w:after="0" w:line="256" w:lineRule="auto"/>
              <w:jc w:val="center"/>
              <w:rPr>
                <w:rFonts w:ascii="Arial" w:eastAsiaTheme="minorEastAsia" w:hAnsi="Arial" w:cs="Arial"/>
                <w:lang w:val="de-DE"/>
              </w:rPr>
            </w:pPr>
          </w:p>
        </w:tc>
        <w:tc>
          <w:tcPr>
            <w:tcW w:w="11907" w:type="dxa"/>
            <w:tcBorders>
              <w:top w:val="single" w:sz="4" w:space="0" w:color="auto"/>
              <w:bottom w:val="single" w:sz="4" w:space="0" w:color="auto"/>
            </w:tcBorders>
            <w:shd w:val="clear" w:color="auto" w:fill="auto"/>
            <w:vAlign w:val="center"/>
          </w:tcPr>
          <w:p w14:paraId="3C749EAE" w14:textId="5270FE50" w:rsidR="00F23B23" w:rsidRPr="00522180" w:rsidRDefault="00F23B23" w:rsidP="00C37789">
            <w:pPr>
              <w:spacing w:after="0"/>
              <w:rPr>
                <w:rFonts w:ascii="Arial" w:hAnsi="Arial" w:cs="Arial"/>
                <w:b/>
                <w:lang w:val="de-DE"/>
              </w:rPr>
            </w:pPr>
            <w:r>
              <w:rPr>
                <w:rFonts w:ascii="Arial" w:hAnsi="Arial" w:cs="Arial"/>
                <w:lang w:val="de-DE"/>
              </w:rPr>
              <w:t>Gewohnte</w:t>
            </w:r>
            <w:r w:rsidRPr="00522180">
              <w:rPr>
                <w:rFonts w:ascii="Arial" w:hAnsi="Arial" w:cs="Arial"/>
                <w:lang w:val="de-DE"/>
              </w:rPr>
              <w:t xml:space="preserve"> Ereignisse </w:t>
            </w:r>
            <w:r>
              <w:rPr>
                <w:rFonts w:ascii="Arial" w:hAnsi="Arial" w:cs="Arial"/>
                <w:lang w:val="de-DE"/>
              </w:rPr>
              <w:t xml:space="preserve">im </w:t>
            </w:r>
            <w:r w:rsidRPr="00522180">
              <w:rPr>
                <w:rFonts w:ascii="Arial" w:hAnsi="Arial" w:cs="Arial"/>
                <w:lang w:val="de-DE"/>
              </w:rPr>
              <w:t>Tages</w:t>
            </w:r>
            <w:r>
              <w:rPr>
                <w:rFonts w:ascii="Arial" w:hAnsi="Arial" w:cs="Arial"/>
                <w:lang w:val="de-DE"/>
              </w:rPr>
              <w:t>- und Wochenablauf</w:t>
            </w:r>
            <w:r w:rsidRPr="00522180">
              <w:rPr>
                <w:rFonts w:ascii="Arial" w:hAnsi="Arial" w:cs="Arial"/>
                <w:lang w:val="de-DE"/>
              </w:rPr>
              <w:t xml:space="preserve"> </w:t>
            </w:r>
            <w:r w:rsidRPr="00522180">
              <w:rPr>
                <w:rFonts w:ascii="Arial" w:hAnsi="Arial" w:cs="Arial"/>
                <w:b/>
                <w:lang w:val="de-DE"/>
              </w:rPr>
              <w:t>einordnen</w:t>
            </w:r>
          </w:p>
        </w:tc>
      </w:tr>
      <w:tr w:rsidR="00F23B23" w:rsidRPr="00762957" w14:paraId="52FB1EB9" w14:textId="77777777" w:rsidTr="00564FAB">
        <w:trPr>
          <w:jc w:val="center"/>
        </w:trPr>
        <w:tc>
          <w:tcPr>
            <w:tcW w:w="1799" w:type="dxa"/>
            <w:vMerge/>
          </w:tcPr>
          <w:p w14:paraId="32744170" w14:textId="77777777" w:rsidR="00F23B23" w:rsidRPr="00522180" w:rsidRDefault="00F23B23"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vAlign w:val="center"/>
          </w:tcPr>
          <w:p w14:paraId="30FF34AA" w14:textId="77777777" w:rsidR="00F23B23" w:rsidRPr="00522180" w:rsidRDefault="00F23B23" w:rsidP="00C37789">
            <w:pPr>
              <w:spacing w:after="0" w:line="256" w:lineRule="auto"/>
              <w:jc w:val="center"/>
              <w:rPr>
                <w:rFonts w:ascii="Arial" w:eastAsiaTheme="minorEastAsia" w:hAnsi="Arial" w:cs="Arial"/>
                <w:lang w:val="de-DE"/>
              </w:rPr>
            </w:pPr>
          </w:p>
        </w:tc>
        <w:tc>
          <w:tcPr>
            <w:tcW w:w="11907" w:type="dxa"/>
            <w:tcBorders>
              <w:top w:val="single" w:sz="4" w:space="0" w:color="auto"/>
              <w:bottom w:val="single" w:sz="4" w:space="0" w:color="auto"/>
            </w:tcBorders>
            <w:shd w:val="clear" w:color="auto" w:fill="auto"/>
            <w:vAlign w:val="center"/>
          </w:tcPr>
          <w:p w14:paraId="49942278" w14:textId="7EC7A8C9" w:rsidR="00F23B23" w:rsidRPr="00522180" w:rsidRDefault="00F23B23" w:rsidP="00C37789">
            <w:pPr>
              <w:spacing w:after="0"/>
              <w:rPr>
                <w:rFonts w:ascii="Arial" w:hAnsi="Arial" w:cs="Arial"/>
                <w:lang w:val="de-DE"/>
              </w:rPr>
            </w:pPr>
            <w:r w:rsidRPr="00106DA3">
              <w:rPr>
                <w:rFonts w:ascii="Arial" w:hAnsi="Arial" w:cs="Arial"/>
                <w:bCs/>
                <w:lang w:val="de-DE"/>
              </w:rPr>
              <w:t>D</w:t>
            </w:r>
            <w:r w:rsidRPr="00522180">
              <w:rPr>
                <w:rFonts w:ascii="Arial" w:hAnsi="Arial" w:cs="Arial"/>
                <w:lang w:val="de-DE"/>
              </w:rPr>
              <w:t xml:space="preserve">en Kalender </w:t>
            </w:r>
            <w:r>
              <w:rPr>
                <w:rFonts w:ascii="Arial" w:hAnsi="Arial" w:cs="Arial"/>
                <w:lang w:val="de-DE"/>
              </w:rPr>
              <w:t xml:space="preserve">zum Ablesen zeitlicher Daten </w:t>
            </w:r>
            <w:r>
              <w:rPr>
                <w:rFonts w:ascii="Arial" w:hAnsi="Arial" w:cs="Arial"/>
                <w:b/>
                <w:lang w:val="de-DE"/>
              </w:rPr>
              <w:t>e</w:t>
            </w:r>
            <w:r w:rsidRPr="00522180">
              <w:rPr>
                <w:rFonts w:ascii="Arial" w:hAnsi="Arial" w:cs="Arial"/>
                <w:b/>
                <w:lang w:val="de-DE"/>
              </w:rPr>
              <w:t>r</w:t>
            </w:r>
            <w:r>
              <w:rPr>
                <w:rFonts w:ascii="Arial" w:hAnsi="Arial" w:cs="Arial"/>
                <w:b/>
                <w:lang w:val="de-DE"/>
              </w:rPr>
              <w:t>forschen,</w:t>
            </w:r>
            <w:r w:rsidRPr="00522180">
              <w:rPr>
                <w:rFonts w:ascii="Arial" w:hAnsi="Arial" w:cs="Arial"/>
                <w:lang w:val="de-DE"/>
              </w:rPr>
              <w:t xml:space="preserve"> </w:t>
            </w:r>
            <w:r w:rsidRPr="00106DA3">
              <w:rPr>
                <w:rFonts w:ascii="Arial" w:hAnsi="Arial" w:cs="Arial"/>
                <w:b/>
                <w:bCs/>
                <w:lang w:val="de-DE"/>
              </w:rPr>
              <w:t xml:space="preserve">lesen </w:t>
            </w:r>
            <w:r w:rsidRPr="00522180">
              <w:rPr>
                <w:rFonts w:ascii="Arial" w:hAnsi="Arial" w:cs="Arial"/>
                <w:lang w:val="de-DE"/>
              </w:rPr>
              <w:t xml:space="preserve">und </w:t>
            </w:r>
            <w:r w:rsidRPr="00522180">
              <w:rPr>
                <w:rFonts w:ascii="Arial" w:hAnsi="Arial" w:cs="Arial"/>
                <w:b/>
                <w:lang w:val="de-DE"/>
              </w:rPr>
              <w:t>berechnen</w:t>
            </w:r>
            <w:r w:rsidRPr="00522180">
              <w:rPr>
                <w:rFonts w:ascii="Arial" w:hAnsi="Arial" w:cs="Arial"/>
                <w:lang w:val="de-DE"/>
              </w:rPr>
              <w:t>, wie viele Nächte/Tage bis zu einem bestimmten Ereignis verbleiben</w:t>
            </w:r>
          </w:p>
        </w:tc>
      </w:tr>
      <w:tr w:rsidR="00C37789" w:rsidRPr="00762957" w14:paraId="36C0161C" w14:textId="77777777" w:rsidTr="00564FAB">
        <w:trPr>
          <w:jc w:val="center"/>
        </w:trPr>
        <w:tc>
          <w:tcPr>
            <w:tcW w:w="1799" w:type="dxa"/>
            <w:vMerge w:val="restart"/>
            <w:vAlign w:val="center"/>
          </w:tcPr>
          <w:p w14:paraId="06D683D7" w14:textId="77777777" w:rsidR="00C37789" w:rsidRPr="00522180" w:rsidRDefault="00C37789" w:rsidP="00C37789">
            <w:pPr>
              <w:spacing w:after="0"/>
              <w:jc w:val="center"/>
              <w:rPr>
                <w:rFonts w:ascii="Arial" w:hAnsi="Arial" w:cs="Arial"/>
                <w:lang w:val="de-DE"/>
              </w:rPr>
            </w:pPr>
            <w:r w:rsidRPr="00522180">
              <w:rPr>
                <w:rFonts w:ascii="Arial" w:hAnsi="Arial" w:cs="Arial"/>
                <w:lang w:val="de-DE"/>
              </w:rPr>
              <w:lastRenderedPageBreak/>
              <w:t>Geld</w:t>
            </w:r>
          </w:p>
        </w:tc>
        <w:tc>
          <w:tcPr>
            <w:tcW w:w="2732" w:type="dxa"/>
            <w:gridSpan w:val="2"/>
            <w:vMerge w:val="restart"/>
            <w:tcBorders>
              <w:right w:val="single" w:sz="4" w:space="0" w:color="000000"/>
            </w:tcBorders>
            <w:shd w:val="clear" w:color="auto" w:fill="auto"/>
          </w:tcPr>
          <w:p w14:paraId="730F7767" w14:textId="77777777" w:rsidR="00C37789" w:rsidRDefault="00C37789" w:rsidP="00C37789">
            <w:pPr>
              <w:spacing w:after="0" w:line="256" w:lineRule="auto"/>
              <w:jc w:val="center"/>
              <w:rPr>
                <w:rFonts w:ascii="Arial" w:hAnsi="Arial" w:cs="Arial"/>
                <w:bCs/>
                <w:lang w:val="de-DE"/>
              </w:rPr>
            </w:pPr>
          </w:p>
          <w:p w14:paraId="37783D0B" w14:textId="77777777" w:rsidR="00C37789" w:rsidRDefault="00C37789" w:rsidP="00C37789">
            <w:pPr>
              <w:spacing w:after="0" w:line="256" w:lineRule="auto"/>
              <w:jc w:val="center"/>
              <w:rPr>
                <w:rFonts w:ascii="Arial" w:hAnsi="Arial" w:cs="Arial"/>
                <w:bCs/>
                <w:lang w:val="de-DE"/>
              </w:rPr>
            </w:pPr>
          </w:p>
          <w:p w14:paraId="6ABC16EC" w14:textId="77777777" w:rsidR="00C37789" w:rsidRDefault="00C37789" w:rsidP="00C37789">
            <w:pPr>
              <w:spacing w:after="0" w:line="256" w:lineRule="auto"/>
              <w:jc w:val="center"/>
              <w:rPr>
                <w:rFonts w:ascii="Arial" w:hAnsi="Arial" w:cs="Arial"/>
                <w:bCs/>
                <w:lang w:val="de-DE"/>
              </w:rPr>
            </w:pPr>
          </w:p>
          <w:p w14:paraId="6E8C8068" w14:textId="1ACAA22B" w:rsidR="00C37789" w:rsidRPr="00522180" w:rsidRDefault="00C37789" w:rsidP="00C37789">
            <w:pPr>
              <w:spacing w:after="0" w:line="256" w:lineRule="auto"/>
              <w:jc w:val="center"/>
              <w:rPr>
                <w:rFonts w:ascii="Arial" w:eastAsiaTheme="minorEastAsia" w:hAnsi="Arial" w:cs="Arial"/>
                <w:lang w:val="de-DE"/>
              </w:rPr>
            </w:pPr>
            <w:r w:rsidRPr="00522180">
              <w:rPr>
                <w:rFonts w:ascii="Arial" w:hAnsi="Arial" w:cs="Arial"/>
                <w:bCs/>
                <w:lang w:val="de-DE"/>
              </w:rPr>
              <w:t>Wert des Geldes</w:t>
            </w:r>
          </w:p>
        </w:tc>
        <w:tc>
          <w:tcPr>
            <w:tcW w:w="11907" w:type="dxa"/>
            <w:tcBorders>
              <w:top w:val="single" w:sz="4" w:space="0" w:color="auto"/>
              <w:bottom w:val="single" w:sz="4" w:space="0" w:color="auto"/>
            </w:tcBorders>
            <w:shd w:val="clear" w:color="auto" w:fill="auto"/>
          </w:tcPr>
          <w:p w14:paraId="1F27038E" w14:textId="0CF7ED73" w:rsidR="00C37789" w:rsidRPr="00522180" w:rsidRDefault="00C37789" w:rsidP="00C37789">
            <w:pPr>
              <w:spacing w:after="0"/>
              <w:rPr>
                <w:rFonts w:ascii="Arial" w:hAnsi="Arial" w:cs="Arial"/>
                <w:b/>
                <w:lang w:val="de-DE"/>
              </w:rPr>
            </w:pPr>
            <w:r>
              <w:rPr>
                <w:rFonts w:ascii="Arial" w:hAnsi="Arial" w:cs="Arial"/>
                <w:lang w:val="de-DE"/>
              </w:rPr>
              <w:t>Die Begriffe</w:t>
            </w:r>
            <w:r w:rsidRPr="00522180">
              <w:rPr>
                <w:rFonts w:ascii="Arial" w:hAnsi="Arial" w:cs="Arial"/>
                <w:lang w:val="de-DE"/>
              </w:rPr>
              <w:t xml:space="preserve"> des europäischen Währungssystems (Euro, Cent) </w:t>
            </w:r>
            <w:r w:rsidRPr="00522180">
              <w:rPr>
                <w:rFonts w:ascii="Arial" w:hAnsi="Arial" w:cs="Arial"/>
                <w:b/>
                <w:lang w:val="de-DE"/>
              </w:rPr>
              <w:t xml:space="preserve">verstehen </w:t>
            </w:r>
            <w:r w:rsidRPr="00522180">
              <w:rPr>
                <w:rFonts w:ascii="Arial" w:hAnsi="Arial" w:cs="Arial"/>
                <w:lang w:val="de-DE"/>
              </w:rPr>
              <w:t xml:space="preserve">und </w:t>
            </w:r>
            <w:r w:rsidRPr="008F2501">
              <w:rPr>
                <w:rFonts w:ascii="Arial" w:hAnsi="Arial" w:cs="Arial"/>
                <w:b/>
                <w:bCs/>
                <w:lang w:val="de-DE"/>
              </w:rPr>
              <w:t>an</w:t>
            </w:r>
            <w:r w:rsidRPr="00522180">
              <w:rPr>
                <w:rFonts w:ascii="Arial" w:hAnsi="Arial" w:cs="Arial"/>
                <w:b/>
                <w:lang w:val="de-DE"/>
              </w:rPr>
              <w:t>wenden können</w:t>
            </w:r>
          </w:p>
        </w:tc>
      </w:tr>
      <w:tr w:rsidR="00C37789" w:rsidRPr="00762957" w14:paraId="4A5502B0" w14:textId="77777777" w:rsidTr="00564FAB">
        <w:trPr>
          <w:jc w:val="center"/>
        </w:trPr>
        <w:tc>
          <w:tcPr>
            <w:tcW w:w="1799" w:type="dxa"/>
            <w:vMerge/>
          </w:tcPr>
          <w:p w14:paraId="021CFA81" w14:textId="77777777" w:rsidR="00C37789" w:rsidRPr="00522180" w:rsidRDefault="00C37789"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tcPr>
          <w:p w14:paraId="2CC2E189" w14:textId="77777777" w:rsidR="00C37789" w:rsidRPr="00522180" w:rsidRDefault="00C37789" w:rsidP="00C37789">
            <w:pPr>
              <w:spacing w:after="0" w:line="256" w:lineRule="auto"/>
              <w:rPr>
                <w:rFonts w:ascii="Arial" w:hAnsi="Arial" w:cs="Arial"/>
                <w:bCs/>
                <w:lang w:val="de-DE"/>
              </w:rPr>
            </w:pPr>
          </w:p>
        </w:tc>
        <w:tc>
          <w:tcPr>
            <w:tcW w:w="11907" w:type="dxa"/>
            <w:tcBorders>
              <w:top w:val="single" w:sz="4" w:space="0" w:color="auto"/>
              <w:bottom w:val="single" w:sz="4" w:space="0" w:color="auto"/>
            </w:tcBorders>
            <w:shd w:val="clear" w:color="auto" w:fill="auto"/>
          </w:tcPr>
          <w:p w14:paraId="4B5300DD" w14:textId="74295D87" w:rsidR="00C37789" w:rsidRPr="00522180" w:rsidRDefault="00C37789" w:rsidP="00C37789">
            <w:pPr>
              <w:spacing w:after="0"/>
              <w:rPr>
                <w:rFonts w:ascii="Arial" w:hAnsi="Arial" w:cs="Arial"/>
                <w:b/>
                <w:lang w:val="de-DE"/>
              </w:rPr>
            </w:pPr>
            <w:r>
              <w:rPr>
                <w:rFonts w:ascii="Arial" w:hAnsi="Arial" w:cs="Arial"/>
                <w:lang w:val="de-DE"/>
              </w:rPr>
              <w:t>Z</w:t>
            </w:r>
            <w:r w:rsidRPr="00522180">
              <w:rPr>
                <w:rFonts w:ascii="Arial" w:hAnsi="Arial" w:cs="Arial"/>
                <w:lang w:val="de-DE"/>
              </w:rPr>
              <w:t>wischen Euro und Cent</w:t>
            </w:r>
            <w:r w:rsidRPr="00522180">
              <w:rPr>
                <w:rFonts w:ascii="Arial" w:hAnsi="Arial" w:cs="Arial"/>
                <w:b/>
                <w:lang w:val="de-DE"/>
              </w:rPr>
              <w:t xml:space="preserve"> </w:t>
            </w:r>
            <w:r>
              <w:rPr>
                <w:rFonts w:ascii="Arial" w:hAnsi="Arial" w:cs="Arial"/>
                <w:b/>
                <w:lang w:val="de-DE"/>
              </w:rPr>
              <w:t>u</w:t>
            </w:r>
            <w:r w:rsidRPr="00522180">
              <w:rPr>
                <w:rFonts w:ascii="Arial" w:hAnsi="Arial" w:cs="Arial"/>
                <w:b/>
                <w:lang w:val="de-DE"/>
              </w:rPr>
              <w:t>nterscheid</w:t>
            </w:r>
            <w:r>
              <w:rPr>
                <w:rFonts w:ascii="Arial" w:hAnsi="Arial" w:cs="Arial"/>
                <w:b/>
                <w:lang w:val="de-DE"/>
              </w:rPr>
              <w:t>en</w:t>
            </w:r>
          </w:p>
        </w:tc>
      </w:tr>
      <w:tr w:rsidR="00C37789" w:rsidRPr="00762957" w14:paraId="3A1E5FDA" w14:textId="77777777" w:rsidTr="00564FAB">
        <w:trPr>
          <w:jc w:val="center"/>
        </w:trPr>
        <w:tc>
          <w:tcPr>
            <w:tcW w:w="1799" w:type="dxa"/>
            <w:vMerge/>
          </w:tcPr>
          <w:p w14:paraId="3A550310" w14:textId="77777777" w:rsidR="00C37789" w:rsidRPr="00522180" w:rsidRDefault="00C37789"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vAlign w:val="center"/>
          </w:tcPr>
          <w:p w14:paraId="6A635094" w14:textId="77777777" w:rsidR="00C37789" w:rsidRPr="00522180" w:rsidRDefault="00C37789" w:rsidP="00C37789">
            <w:pPr>
              <w:spacing w:after="0" w:line="256" w:lineRule="auto"/>
              <w:rPr>
                <w:rFonts w:ascii="Arial" w:hAnsi="Arial" w:cs="Arial"/>
                <w:bCs/>
                <w:lang w:val="de-DE"/>
              </w:rPr>
            </w:pPr>
          </w:p>
        </w:tc>
        <w:tc>
          <w:tcPr>
            <w:tcW w:w="11907" w:type="dxa"/>
            <w:tcBorders>
              <w:top w:val="single" w:sz="4" w:space="0" w:color="auto"/>
              <w:bottom w:val="single" w:sz="4" w:space="0" w:color="auto"/>
            </w:tcBorders>
            <w:shd w:val="clear" w:color="auto" w:fill="auto"/>
          </w:tcPr>
          <w:p w14:paraId="7F1740D0" w14:textId="187667DC" w:rsidR="00C37789" w:rsidRPr="00522180" w:rsidRDefault="00C37789" w:rsidP="00C37789">
            <w:pPr>
              <w:spacing w:after="0"/>
              <w:rPr>
                <w:rFonts w:ascii="Arial" w:hAnsi="Arial" w:cs="Arial"/>
                <w:b/>
                <w:lang w:val="de-DE"/>
              </w:rPr>
            </w:pPr>
            <w:r w:rsidRPr="00106DA3">
              <w:rPr>
                <w:rFonts w:ascii="Arial" w:hAnsi="Arial" w:cs="Arial"/>
                <w:bCs/>
                <w:lang w:val="de-DE"/>
              </w:rPr>
              <w:t>A</w:t>
            </w:r>
            <w:r w:rsidRPr="00522180">
              <w:rPr>
                <w:rFonts w:ascii="Arial" w:hAnsi="Arial" w:cs="Arial"/>
                <w:lang w:val="de-DE"/>
              </w:rPr>
              <w:t xml:space="preserve">lle Münzen und Scheine </w:t>
            </w:r>
            <w:r w:rsidRPr="00106DA3">
              <w:rPr>
                <w:rFonts w:ascii="Arial" w:hAnsi="Arial" w:cs="Arial"/>
                <w:b/>
                <w:bCs/>
                <w:lang w:val="de-DE"/>
              </w:rPr>
              <w:t>e</w:t>
            </w:r>
            <w:r w:rsidRPr="00522180">
              <w:rPr>
                <w:rFonts w:ascii="Arial" w:hAnsi="Arial" w:cs="Arial"/>
                <w:b/>
                <w:lang w:val="de-DE"/>
              </w:rPr>
              <w:t xml:space="preserve">rkennen </w:t>
            </w:r>
            <w:r w:rsidRPr="00522180">
              <w:rPr>
                <w:rFonts w:ascii="Arial" w:hAnsi="Arial" w:cs="Arial"/>
                <w:lang w:val="de-DE"/>
              </w:rPr>
              <w:t>und ihren Wert</w:t>
            </w:r>
            <w:r w:rsidRPr="00522180">
              <w:rPr>
                <w:rFonts w:ascii="Arial" w:hAnsi="Arial" w:cs="Arial"/>
                <w:b/>
                <w:lang w:val="de-DE"/>
              </w:rPr>
              <w:t xml:space="preserve"> kennen</w:t>
            </w:r>
          </w:p>
        </w:tc>
      </w:tr>
      <w:tr w:rsidR="00C37789" w:rsidRPr="00A7698D" w14:paraId="6D20620A" w14:textId="77777777" w:rsidTr="00564FAB">
        <w:trPr>
          <w:jc w:val="center"/>
        </w:trPr>
        <w:tc>
          <w:tcPr>
            <w:tcW w:w="1799" w:type="dxa"/>
            <w:vMerge/>
          </w:tcPr>
          <w:p w14:paraId="3A500470" w14:textId="77777777" w:rsidR="00C37789" w:rsidRPr="00522180" w:rsidRDefault="00C37789"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tcPr>
          <w:p w14:paraId="2AC71927" w14:textId="77777777" w:rsidR="00C37789" w:rsidRPr="00522180" w:rsidRDefault="00C37789" w:rsidP="00C37789">
            <w:pPr>
              <w:spacing w:after="0" w:line="256" w:lineRule="auto"/>
              <w:rPr>
                <w:rFonts w:ascii="Arial" w:hAnsi="Arial" w:cs="Arial"/>
                <w:bCs/>
                <w:lang w:val="de-DE"/>
              </w:rPr>
            </w:pPr>
          </w:p>
        </w:tc>
        <w:tc>
          <w:tcPr>
            <w:tcW w:w="11907" w:type="dxa"/>
            <w:tcBorders>
              <w:top w:val="single" w:sz="4" w:space="0" w:color="auto"/>
              <w:bottom w:val="single" w:sz="4" w:space="0" w:color="auto"/>
            </w:tcBorders>
            <w:shd w:val="clear" w:color="auto" w:fill="auto"/>
          </w:tcPr>
          <w:p w14:paraId="331CA631" w14:textId="000666B1" w:rsidR="00C37789" w:rsidRPr="00522180" w:rsidRDefault="00C37789" w:rsidP="00C37789">
            <w:pPr>
              <w:spacing w:after="0"/>
              <w:rPr>
                <w:rFonts w:ascii="Arial" w:hAnsi="Arial" w:cs="Arial"/>
                <w:bCs/>
                <w:lang w:val="de-DE"/>
              </w:rPr>
            </w:pPr>
            <w:r w:rsidRPr="00522180">
              <w:rPr>
                <w:rFonts w:ascii="Arial" w:hAnsi="Arial" w:cs="Arial"/>
                <w:lang w:val="de-DE"/>
              </w:rPr>
              <w:t>Münzen nach Wert</w:t>
            </w:r>
            <w:r>
              <w:rPr>
                <w:rFonts w:ascii="Arial" w:hAnsi="Arial" w:cs="Arial"/>
                <w:lang w:val="de-DE"/>
              </w:rPr>
              <w:t xml:space="preserve"> </w:t>
            </w:r>
            <w:r w:rsidRPr="00AD3E39">
              <w:rPr>
                <w:rFonts w:ascii="Arial" w:hAnsi="Arial" w:cs="Arial"/>
                <w:b/>
                <w:bCs/>
                <w:lang w:val="de-DE"/>
              </w:rPr>
              <w:t>ordnen</w:t>
            </w:r>
          </w:p>
        </w:tc>
      </w:tr>
      <w:tr w:rsidR="00C37789" w:rsidRPr="00762957" w14:paraId="25D19ABA" w14:textId="77777777" w:rsidTr="00564FAB">
        <w:trPr>
          <w:jc w:val="center"/>
        </w:trPr>
        <w:tc>
          <w:tcPr>
            <w:tcW w:w="1799" w:type="dxa"/>
            <w:vMerge/>
          </w:tcPr>
          <w:p w14:paraId="0E5E1B56" w14:textId="77777777" w:rsidR="00C37789" w:rsidRPr="00522180" w:rsidRDefault="00C37789"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tcPr>
          <w:p w14:paraId="4B4B75E7" w14:textId="77777777" w:rsidR="00C37789" w:rsidRPr="00522180" w:rsidRDefault="00C37789" w:rsidP="00C37789">
            <w:pPr>
              <w:spacing w:after="0" w:line="256" w:lineRule="auto"/>
              <w:rPr>
                <w:rFonts w:ascii="Arial" w:hAnsi="Arial" w:cs="Arial"/>
                <w:bCs/>
                <w:lang w:val="de-DE"/>
              </w:rPr>
            </w:pPr>
          </w:p>
        </w:tc>
        <w:tc>
          <w:tcPr>
            <w:tcW w:w="11907" w:type="dxa"/>
            <w:tcBorders>
              <w:top w:val="single" w:sz="4" w:space="0" w:color="auto"/>
              <w:bottom w:val="single" w:sz="4" w:space="0" w:color="auto"/>
            </w:tcBorders>
            <w:shd w:val="clear" w:color="auto" w:fill="auto"/>
          </w:tcPr>
          <w:p w14:paraId="28F6F995" w14:textId="34275D07" w:rsidR="00C37789" w:rsidRPr="00522180" w:rsidRDefault="00C37789" w:rsidP="00C37789">
            <w:pPr>
              <w:spacing w:after="0"/>
              <w:rPr>
                <w:rFonts w:ascii="Arial" w:hAnsi="Arial" w:cs="Arial"/>
                <w:b/>
                <w:lang w:val="de-DE"/>
              </w:rPr>
            </w:pPr>
            <w:r w:rsidRPr="00522180">
              <w:rPr>
                <w:rFonts w:ascii="Arial" w:hAnsi="Arial" w:cs="Arial"/>
                <w:lang w:val="de-DE"/>
              </w:rPr>
              <w:t>Euro</w:t>
            </w:r>
            <w:r>
              <w:rPr>
                <w:rFonts w:ascii="Arial" w:hAnsi="Arial" w:cs="Arial"/>
                <w:lang w:val="de-DE"/>
              </w:rPr>
              <w:t>s</w:t>
            </w:r>
            <w:r w:rsidRPr="00522180">
              <w:rPr>
                <w:rFonts w:ascii="Arial" w:hAnsi="Arial" w:cs="Arial"/>
                <w:lang w:val="de-DE"/>
              </w:rPr>
              <w:t xml:space="preserve"> </w:t>
            </w:r>
            <w:r>
              <w:rPr>
                <w:rFonts w:ascii="Arial" w:hAnsi="Arial" w:cs="Arial"/>
                <w:lang w:val="de-DE"/>
              </w:rPr>
              <w:t>spielerisch</w:t>
            </w:r>
            <w:r w:rsidRPr="00522180">
              <w:rPr>
                <w:rFonts w:ascii="Arial" w:hAnsi="Arial" w:cs="Arial"/>
                <w:lang w:val="de-DE"/>
              </w:rPr>
              <w:t xml:space="preserve"> mit nachgebildeten Münzen und Scheinen</w:t>
            </w:r>
            <w:r w:rsidR="00666387" w:rsidRPr="00A022AA">
              <w:rPr>
                <w:rFonts w:ascii="Arial" w:hAnsi="Arial" w:cs="Arial"/>
                <w:b/>
                <w:bCs/>
                <w:lang w:val="de-DE"/>
              </w:rPr>
              <w:t xml:space="preserve"> kombinieren</w:t>
            </w:r>
          </w:p>
        </w:tc>
      </w:tr>
      <w:tr w:rsidR="00C37789" w:rsidRPr="00762957" w14:paraId="1AF27873" w14:textId="77777777" w:rsidTr="00564FAB">
        <w:trPr>
          <w:trHeight w:val="201"/>
          <w:jc w:val="center"/>
        </w:trPr>
        <w:tc>
          <w:tcPr>
            <w:tcW w:w="1799" w:type="dxa"/>
            <w:vMerge/>
          </w:tcPr>
          <w:p w14:paraId="7529A3FD" w14:textId="77777777" w:rsidR="00C37789" w:rsidRPr="00522180" w:rsidRDefault="00C37789" w:rsidP="00C37789">
            <w:pPr>
              <w:spacing w:after="0"/>
              <w:jc w:val="center"/>
              <w:rPr>
                <w:rFonts w:ascii="Arial" w:hAnsi="Arial" w:cs="Arial"/>
                <w:lang w:val="de-DE"/>
              </w:rPr>
            </w:pPr>
          </w:p>
        </w:tc>
        <w:tc>
          <w:tcPr>
            <w:tcW w:w="2732" w:type="dxa"/>
            <w:gridSpan w:val="2"/>
            <w:vMerge/>
            <w:tcBorders>
              <w:right w:val="single" w:sz="4" w:space="0" w:color="000000"/>
            </w:tcBorders>
            <w:shd w:val="clear" w:color="auto" w:fill="auto"/>
          </w:tcPr>
          <w:p w14:paraId="5985199E" w14:textId="77777777" w:rsidR="00C37789" w:rsidRPr="00522180" w:rsidRDefault="00C37789" w:rsidP="00C37789">
            <w:pPr>
              <w:spacing w:after="0" w:line="256" w:lineRule="auto"/>
              <w:rPr>
                <w:rFonts w:ascii="Arial" w:hAnsi="Arial" w:cs="Arial"/>
                <w:bCs/>
                <w:lang w:val="de-DE"/>
              </w:rPr>
            </w:pPr>
          </w:p>
        </w:tc>
        <w:tc>
          <w:tcPr>
            <w:tcW w:w="11907" w:type="dxa"/>
            <w:tcBorders>
              <w:top w:val="single" w:sz="4" w:space="0" w:color="auto"/>
            </w:tcBorders>
            <w:shd w:val="clear" w:color="auto" w:fill="auto"/>
          </w:tcPr>
          <w:p w14:paraId="6234B436" w14:textId="7B12E5EE" w:rsidR="00C37789" w:rsidRPr="00522180" w:rsidRDefault="00C37789" w:rsidP="00C37789">
            <w:pPr>
              <w:spacing w:after="0"/>
              <w:rPr>
                <w:rFonts w:ascii="Arial" w:hAnsi="Arial" w:cs="Arial"/>
                <w:b/>
                <w:lang w:val="de-DE"/>
              </w:rPr>
            </w:pPr>
            <w:r w:rsidRPr="00522180">
              <w:rPr>
                <w:rFonts w:ascii="Arial" w:hAnsi="Arial" w:cs="Arial"/>
                <w:lang w:val="de-DE"/>
              </w:rPr>
              <w:t>Münzen und Scheine</w:t>
            </w:r>
            <w:r w:rsidRPr="00522180">
              <w:rPr>
                <w:rFonts w:ascii="Arial" w:hAnsi="Arial" w:cs="Arial"/>
                <w:b/>
                <w:lang w:val="de-DE"/>
              </w:rPr>
              <w:t xml:space="preserve"> </w:t>
            </w:r>
            <w:r w:rsidRPr="00A022AA">
              <w:rPr>
                <w:rFonts w:ascii="Arial" w:hAnsi="Arial" w:cs="Arial"/>
                <w:bCs/>
                <w:lang w:val="de-DE"/>
              </w:rPr>
              <w:t>zu</w:t>
            </w:r>
            <w:r>
              <w:rPr>
                <w:rFonts w:ascii="Arial" w:hAnsi="Arial" w:cs="Arial"/>
                <w:b/>
                <w:lang w:val="de-DE"/>
              </w:rPr>
              <w:t xml:space="preserve"> </w:t>
            </w:r>
            <w:r w:rsidRPr="00522180">
              <w:rPr>
                <w:rFonts w:ascii="Arial" w:hAnsi="Arial" w:cs="Arial"/>
                <w:lang w:val="de-DE"/>
              </w:rPr>
              <w:t>verschiedene</w:t>
            </w:r>
            <w:r>
              <w:rPr>
                <w:rFonts w:ascii="Arial" w:hAnsi="Arial" w:cs="Arial"/>
                <w:lang w:val="de-DE"/>
              </w:rPr>
              <w:t>n</w:t>
            </w:r>
            <w:r w:rsidRPr="00522180">
              <w:rPr>
                <w:rFonts w:ascii="Arial" w:hAnsi="Arial" w:cs="Arial"/>
                <w:lang w:val="de-DE"/>
              </w:rPr>
              <w:t xml:space="preserve"> Beträge </w:t>
            </w:r>
            <w:r>
              <w:rPr>
                <w:rFonts w:ascii="Arial" w:hAnsi="Arial" w:cs="Arial"/>
                <w:lang w:val="de-DE"/>
              </w:rPr>
              <w:t xml:space="preserve">bis </w:t>
            </w:r>
            <w:r w:rsidRPr="00522180">
              <w:rPr>
                <w:rFonts w:ascii="Arial" w:hAnsi="Arial" w:cs="Arial"/>
                <w:lang w:val="de-DE"/>
              </w:rPr>
              <w:t xml:space="preserve">zu 100 Euro </w:t>
            </w:r>
            <w:r w:rsidRPr="00A022AA">
              <w:rPr>
                <w:rFonts w:ascii="Arial" w:hAnsi="Arial" w:cs="Arial"/>
                <w:b/>
                <w:bCs/>
                <w:lang w:val="de-DE"/>
              </w:rPr>
              <w:t>kombinieren</w:t>
            </w:r>
          </w:p>
        </w:tc>
      </w:tr>
      <w:tr w:rsidR="00C37789" w:rsidRPr="00522180" w14:paraId="1F519D94" w14:textId="77777777" w:rsidTr="00564FAB">
        <w:trPr>
          <w:jc w:val="center"/>
        </w:trPr>
        <w:tc>
          <w:tcPr>
            <w:tcW w:w="1799" w:type="dxa"/>
            <w:shd w:val="clear" w:color="auto" w:fill="D9D9D9" w:themeFill="background1" w:themeFillShade="D9"/>
          </w:tcPr>
          <w:p w14:paraId="63039EC7" w14:textId="093BCAA7" w:rsidR="00C37789" w:rsidRPr="00522180" w:rsidRDefault="00C37789" w:rsidP="00C37789">
            <w:pPr>
              <w:pStyle w:val="paragraph"/>
              <w:spacing w:before="0" w:beforeAutospacing="0" w:after="0" w:afterAutospacing="0"/>
              <w:rPr>
                <w:rFonts w:ascii="Arial" w:hAnsi="Arial" w:cs="Arial"/>
                <w:b/>
                <w:sz w:val="22"/>
                <w:szCs w:val="22"/>
                <w:lang w:val="de-DE"/>
              </w:rPr>
            </w:pPr>
            <w:r>
              <w:rPr>
                <w:rFonts w:ascii="Arial" w:hAnsi="Arial" w:cs="Arial"/>
                <w:b/>
                <w:sz w:val="22"/>
                <w:szCs w:val="22"/>
                <w:lang w:val="de-DE"/>
              </w:rPr>
              <w:t>J</w:t>
            </w:r>
            <w:r w:rsidR="008261D3">
              <w:rPr>
                <w:rFonts w:ascii="Arial" w:hAnsi="Arial" w:cs="Arial"/>
                <w:b/>
                <w:sz w:val="22"/>
                <w:szCs w:val="22"/>
                <w:lang w:val="de-DE"/>
              </w:rPr>
              <w:t>AHR</w:t>
            </w:r>
            <w:r w:rsidRPr="00522180">
              <w:rPr>
                <w:rFonts w:ascii="Arial" w:hAnsi="Arial" w:cs="Arial"/>
                <w:b/>
                <w:sz w:val="22"/>
                <w:szCs w:val="22"/>
                <w:lang w:val="de-DE"/>
              </w:rPr>
              <w:t xml:space="preserve"> P2</w:t>
            </w:r>
          </w:p>
        </w:tc>
        <w:tc>
          <w:tcPr>
            <w:tcW w:w="14639" w:type="dxa"/>
            <w:gridSpan w:val="3"/>
            <w:tcBorders>
              <w:right w:val="single" w:sz="4" w:space="0" w:color="000000"/>
            </w:tcBorders>
            <w:shd w:val="clear" w:color="auto" w:fill="D9D9D9" w:themeFill="background1" w:themeFillShade="D9"/>
          </w:tcPr>
          <w:p w14:paraId="1CEF31AE" w14:textId="189C0AB3" w:rsidR="00C37789" w:rsidRPr="00522180" w:rsidRDefault="00C37789" w:rsidP="00C37789">
            <w:pPr>
              <w:pStyle w:val="paragraph"/>
              <w:spacing w:before="0" w:beforeAutospacing="0" w:after="0" w:afterAutospacing="0"/>
              <w:rPr>
                <w:rFonts w:ascii="Arial" w:hAnsi="Arial" w:cs="Arial"/>
                <w:sz w:val="22"/>
                <w:szCs w:val="22"/>
                <w:lang w:val="de-DE"/>
              </w:rPr>
            </w:pPr>
            <w:r w:rsidRPr="00522180">
              <w:rPr>
                <w:rFonts w:ascii="Arial" w:hAnsi="Arial" w:cs="Arial"/>
                <w:b/>
                <w:sz w:val="22"/>
                <w:szCs w:val="22"/>
                <w:lang w:val="de-DE"/>
              </w:rPr>
              <w:t xml:space="preserve">THEMA: FORM </w:t>
            </w:r>
            <w:r w:rsidR="008261D3">
              <w:rPr>
                <w:rFonts w:ascii="Arial" w:hAnsi="Arial" w:cs="Arial"/>
                <w:b/>
                <w:sz w:val="22"/>
                <w:szCs w:val="22"/>
                <w:lang w:val="de-DE"/>
              </w:rPr>
              <w:t>UND</w:t>
            </w:r>
            <w:r w:rsidRPr="00522180">
              <w:rPr>
                <w:rFonts w:ascii="Arial" w:hAnsi="Arial" w:cs="Arial"/>
                <w:b/>
                <w:sz w:val="22"/>
                <w:szCs w:val="22"/>
                <w:lang w:val="de-DE"/>
              </w:rPr>
              <w:t xml:space="preserve"> RAUM </w:t>
            </w:r>
          </w:p>
        </w:tc>
      </w:tr>
      <w:tr w:rsidR="00C37789" w:rsidRPr="00522180" w14:paraId="3D48BE18" w14:textId="77777777" w:rsidTr="00564FAB">
        <w:trPr>
          <w:jc w:val="center"/>
        </w:trPr>
        <w:tc>
          <w:tcPr>
            <w:tcW w:w="1799" w:type="dxa"/>
            <w:tcBorders>
              <w:bottom w:val="single" w:sz="4" w:space="0" w:color="auto"/>
            </w:tcBorders>
            <w:shd w:val="clear" w:color="auto" w:fill="D9D9D9" w:themeFill="background1" w:themeFillShade="D9"/>
          </w:tcPr>
          <w:p w14:paraId="1917078B" w14:textId="30769C6F" w:rsidR="00C37789" w:rsidRPr="00522180" w:rsidRDefault="00C37789" w:rsidP="00C37789">
            <w:pPr>
              <w:pStyle w:val="paragraph"/>
              <w:spacing w:before="0" w:beforeAutospacing="0" w:after="0" w:afterAutospacing="0"/>
              <w:jc w:val="center"/>
              <w:rPr>
                <w:rFonts w:ascii="Arial" w:hAnsi="Arial" w:cs="Arial"/>
                <w:b/>
                <w:sz w:val="22"/>
                <w:szCs w:val="22"/>
                <w:lang w:val="de-DE"/>
              </w:rPr>
            </w:pPr>
            <w:r>
              <w:rPr>
                <w:rFonts w:ascii="Arial" w:hAnsi="Arial" w:cs="Arial"/>
                <w:b/>
                <w:sz w:val="22"/>
                <w:szCs w:val="22"/>
                <w:lang w:val="de-DE"/>
              </w:rPr>
              <w:t>Teilbereich</w:t>
            </w:r>
          </w:p>
        </w:tc>
        <w:tc>
          <w:tcPr>
            <w:tcW w:w="2732" w:type="dxa"/>
            <w:gridSpan w:val="2"/>
            <w:tcBorders>
              <w:right w:val="single" w:sz="4" w:space="0" w:color="000000"/>
            </w:tcBorders>
            <w:shd w:val="clear" w:color="auto" w:fill="D9D9D9" w:themeFill="background1" w:themeFillShade="D9"/>
          </w:tcPr>
          <w:p w14:paraId="23890BA2" w14:textId="77777777" w:rsidR="00C37789" w:rsidRPr="00522180" w:rsidRDefault="00C37789" w:rsidP="00C37789">
            <w:pPr>
              <w:pStyle w:val="paragraph"/>
              <w:spacing w:before="0" w:beforeAutospacing="0" w:after="0" w:afterAutospacing="0"/>
              <w:jc w:val="center"/>
              <w:rPr>
                <w:rFonts w:ascii="Arial" w:eastAsiaTheme="minorEastAsia" w:hAnsi="Arial" w:cs="Arial"/>
                <w:b/>
                <w:sz w:val="22"/>
                <w:szCs w:val="22"/>
                <w:lang w:val="de-DE"/>
              </w:rPr>
            </w:pPr>
            <w:r w:rsidRPr="00522180">
              <w:rPr>
                <w:rFonts w:ascii="Arial" w:hAnsi="Arial" w:cs="Arial"/>
                <w:b/>
                <w:sz w:val="22"/>
                <w:szCs w:val="22"/>
                <w:lang w:val="de-DE"/>
              </w:rPr>
              <w:t>Inhalt</w:t>
            </w:r>
          </w:p>
        </w:tc>
        <w:tc>
          <w:tcPr>
            <w:tcW w:w="11907" w:type="dxa"/>
            <w:tcBorders>
              <w:bottom w:val="single" w:sz="4" w:space="0" w:color="auto"/>
            </w:tcBorders>
            <w:shd w:val="clear" w:color="auto" w:fill="D9D9D9" w:themeFill="background1" w:themeFillShade="D9"/>
          </w:tcPr>
          <w:p w14:paraId="5B8FF8CD" w14:textId="3553389D" w:rsidR="00C37789" w:rsidRPr="00522180" w:rsidRDefault="00C37789" w:rsidP="00C37789">
            <w:pPr>
              <w:pStyle w:val="paragraph"/>
              <w:spacing w:before="0" w:beforeAutospacing="0" w:after="0" w:afterAutospacing="0"/>
              <w:rPr>
                <w:rFonts w:ascii="Arial" w:hAnsi="Arial" w:cs="Arial"/>
                <w:b/>
                <w:sz w:val="22"/>
                <w:szCs w:val="22"/>
                <w:lang w:val="de-DE"/>
              </w:rPr>
            </w:pPr>
            <w:r w:rsidRPr="00522180">
              <w:rPr>
                <w:rFonts w:ascii="Arial" w:hAnsi="Arial" w:cs="Arial"/>
                <w:b/>
                <w:sz w:val="22"/>
                <w:szCs w:val="22"/>
                <w:lang w:val="de-DE"/>
              </w:rPr>
              <w:t>Lernziel</w:t>
            </w:r>
            <w:r w:rsidR="008261D3">
              <w:rPr>
                <w:rFonts w:ascii="Arial" w:hAnsi="Arial" w:cs="Arial"/>
                <w:b/>
                <w:sz w:val="22"/>
                <w:szCs w:val="22"/>
                <w:lang w:val="de-DE"/>
              </w:rPr>
              <w:t>e</w:t>
            </w:r>
          </w:p>
        </w:tc>
      </w:tr>
      <w:tr w:rsidR="00C37789" w:rsidRPr="00762957" w14:paraId="2D0BA36D" w14:textId="77777777" w:rsidTr="00564FAB">
        <w:trPr>
          <w:jc w:val="center"/>
        </w:trPr>
        <w:tc>
          <w:tcPr>
            <w:tcW w:w="1799" w:type="dxa"/>
            <w:vAlign w:val="center"/>
          </w:tcPr>
          <w:p w14:paraId="2AB16E98" w14:textId="77777777" w:rsidR="00C37789" w:rsidRPr="00522180" w:rsidRDefault="00C37789" w:rsidP="00C37789">
            <w:pPr>
              <w:pStyle w:val="paragraph"/>
              <w:spacing w:before="0" w:beforeAutospacing="0" w:after="0" w:afterAutospacing="0"/>
              <w:jc w:val="center"/>
              <w:rPr>
                <w:rFonts w:ascii="Arial" w:hAnsi="Arial" w:cs="Arial"/>
                <w:sz w:val="22"/>
                <w:szCs w:val="22"/>
                <w:lang w:val="de-DE"/>
              </w:rPr>
            </w:pPr>
            <w:r w:rsidRPr="00522180">
              <w:rPr>
                <w:rFonts w:ascii="Arial" w:hAnsi="Arial" w:cs="Arial"/>
                <w:sz w:val="22"/>
                <w:szCs w:val="22"/>
                <w:lang w:val="de-DE"/>
              </w:rPr>
              <w:t>Räumliches Bewusstsein</w:t>
            </w:r>
          </w:p>
        </w:tc>
        <w:tc>
          <w:tcPr>
            <w:tcW w:w="2732" w:type="dxa"/>
            <w:gridSpan w:val="2"/>
            <w:shd w:val="clear" w:color="auto" w:fill="FFFFFF" w:themeFill="background1"/>
            <w:vAlign w:val="center"/>
          </w:tcPr>
          <w:p w14:paraId="73EC88D2" w14:textId="5D244987" w:rsidR="00C37789" w:rsidRPr="00296A95" w:rsidRDefault="00C37789" w:rsidP="00C37789">
            <w:pPr>
              <w:spacing w:after="0"/>
              <w:jc w:val="center"/>
              <w:rPr>
                <w:rFonts w:ascii="Arial" w:hAnsi="Arial" w:cs="Arial"/>
                <w:bCs/>
                <w:lang w:val="de-DE"/>
              </w:rPr>
            </w:pPr>
            <w:r>
              <w:rPr>
                <w:rFonts w:ascii="Arial" w:hAnsi="Arial" w:cs="Arial"/>
                <w:bCs/>
                <w:lang w:val="de-DE"/>
              </w:rPr>
              <w:t>Mathematische Begriffe</w:t>
            </w:r>
          </w:p>
        </w:tc>
        <w:tc>
          <w:tcPr>
            <w:tcW w:w="11907" w:type="dxa"/>
            <w:tcBorders>
              <w:bottom w:val="single" w:sz="4" w:space="0" w:color="auto"/>
            </w:tcBorders>
            <w:shd w:val="clear" w:color="auto" w:fill="auto"/>
            <w:vAlign w:val="center"/>
          </w:tcPr>
          <w:p w14:paraId="5449C4B1" w14:textId="15F225B4" w:rsidR="00C37789" w:rsidRPr="00522180" w:rsidRDefault="00C37789" w:rsidP="00C37789">
            <w:pPr>
              <w:pStyle w:val="paragraph"/>
              <w:spacing w:before="0" w:beforeAutospacing="0" w:after="0" w:afterAutospacing="0"/>
              <w:rPr>
                <w:rFonts w:ascii="Arial" w:hAnsi="Arial" w:cs="Arial"/>
                <w:sz w:val="22"/>
                <w:szCs w:val="22"/>
                <w:lang w:val="de-DE"/>
              </w:rPr>
            </w:pPr>
            <w:r w:rsidRPr="00522180">
              <w:rPr>
                <w:rFonts w:ascii="Arial" w:hAnsi="Arial" w:cs="Arial"/>
                <w:sz w:val="22"/>
                <w:szCs w:val="22"/>
                <w:lang w:val="de-DE"/>
              </w:rPr>
              <w:t>D</w:t>
            </w:r>
            <w:r>
              <w:rPr>
                <w:rFonts w:ascii="Arial" w:hAnsi="Arial" w:cs="Arial"/>
                <w:sz w:val="22"/>
                <w:szCs w:val="22"/>
                <w:lang w:val="de-DE"/>
              </w:rPr>
              <w:t>i</w:t>
            </w:r>
            <w:r w:rsidRPr="00522180">
              <w:rPr>
                <w:rFonts w:ascii="Arial" w:hAnsi="Arial" w:cs="Arial"/>
                <w:sz w:val="22"/>
                <w:szCs w:val="22"/>
                <w:lang w:val="de-DE"/>
              </w:rPr>
              <w:t xml:space="preserve">e </w:t>
            </w:r>
            <w:r>
              <w:rPr>
                <w:rFonts w:ascii="Arial" w:hAnsi="Arial" w:cs="Arial"/>
                <w:sz w:val="22"/>
                <w:szCs w:val="22"/>
                <w:lang w:val="de-DE"/>
              </w:rPr>
              <w:t xml:space="preserve">Begriffe </w:t>
            </w:r>
            <w:r w:rsidR="000166B6" w:rsidRPr="000166B6">
              <w:rPr>
                <w:rFonts w:ascii="Arial" w:hAnsi="Arial" w:cs="Arial"/>
                <w:b/>
                <w:bCs/>
                <w:sz w:val="22"/>
                <w:szCs w:val="22"/>
                <w:lang w:val="de-DE"/>
              </w:rPr>
              <w:t>sichern</w:t>
            </w:r>
            <w:r w:rsidRPr="00522180">
              <w:rPr>
                <w:rFonts w:ascii="Arial" w:hAnsi="Arial" w:cs="Arial"/>
                <w:b/>
                <w:sz w:val="22"/>
                <w:szCs w:val="22"/>
                <w:lang w:val="de-DE"/>
              </w:rPr>
              <w:t xml:space="preserve"> </w:t>
            </w:r>
            <w:r w:rsidRPr="00522180">
              <w:rPr>
                <w:rFonts w:ascii="Arial" w:hAnsi="Arial" w:cs="Arial"/>
                <w:sz w:val="22"/>
                <w:szCs w:val="22"/>
                <w:lang w:val="de-DE"/>
              </w:rPr>
              <w:t xml:space="preserve">und </w:t>
            </w:r>
            <w:r w:rsidRPr="00522180">
              <w:rPr>
                <w:rFonts w:ascii="Arial" w:hAnsi="Arial" w:cs="Arial"/>
                <w:b/>
                <w:sz w:val="22"/>
                <w:szCs w:val="22"/>
                <w:lang w:val="de-DE"/>
              </w:rPr>
              <w:t xml:space="preserve">erweitern </w:t>
            </w:r>
            <w:r w:rsidRPr="00522180">
              <w:rPr>
                <w:rFonts w:ascii="Arial" w:hAnsi="Arial" w:cs="Arial"/>
                <w:sz w:val="22"/>
                <w:szCs w:val="22"/>
                <w:lang w:val="de-DE"/>
              </w:rPr>
              <w:t>(Halbkreis, oval, gebogen, gerade, Seiten, Ecken, rund, flach, Flächen)</w:t>
            </w:r>
          </w:p>
        </w:tc>
      </w:tr>
      <w:tr w:rsidR="00C37789" w:rsidRPr="00762957" w14:paraId="4E0E5B5D" w14:textId="77777777" w:rsidTr="00564FAB">
        <w:trPr>
          <w:jc w:val="center"/>
        </w:trPr>
        <w:tc>
          <w:tcPr>
            <w:tcW w:w="1799" w:type="dxa"/>
            <w:vMerge w:val="restart"/>
            <w:vAlign w:val="center"/>
          </w:tcPr>
          <w:p w14:paraId="3289605E" w14:textId="6DD41BCC" w:rsidR="00C37789" w:rsidRPr="00522180" w:rsidRDefault="00C37789" w:rsidP="00C37789">
            <w:pPr>
              <w:spacing w:after="0"/>
              <w:jc w:val="center"/>
              <w:rPr>
                <w:rFonts w:ascii="Arial" w:hAnsi="Arial" w:cs="Arial"/>
                <w:lang w:val="de-DE"/>
              </w:rPr>
            </w:pPr>
            <w:r w:rsidRPr="00522180">
              <w:rPr>
                <w:rFonts w:ascii="Arial" w:hAnsi="Arial" w:cs="Arial"/>
                <w:lang w:val="de-DE"/>
              </w:rPr>
              <w:t>2 D</w:t>
            </w:r>
            <w:r w:rsidR="009535F3">
              <w:rPr>
                <w:rFonts w:ascii="Arial" w:hAnsi="Arial" w:cs="Arial"/>
                <w:lang w:val="de-DE"/>
              </w:rPr>
              <w:t xml:space="preserve"> </w:t>
            </w:r>
            <w:r w:rsidRPr="00522180">
              <w:rPr>
                <w:rFonts w:ascii="Arial" w:hAnsi="Arial" w:cs="Arial"/>
                <w:lang w:val="de-DE"/>
              </w:rPr>
              <w:t xml:space="preserve"> und 3 D Formen</w:t>
            </w:r>
          </w:p>
        </w:tc>
        <w:tc>
          <w:tcPr>
            <w:tcW w:w="2732" w:type="dxa"/>
            <w:gridSpan w:val="2"/>
            <w:vMerge w:val="restart"/>
            <w:tcBorders>
              <w:bottom w:val="single" w:sz="4" w:space="0" w:color="auto"/>
            </w:tcBorders>
            <w:shd w:val="clear" w:color="auto" w:fill="FFFFFF" w:themeFill="background1"/>
            <w:vAlign w:val="center"/>
          </w:tcPr>
          <w:p w14:paraId="5B42D2D5" w14:textId="5565F01B" w:rsidR="00C37789" w:rsidRPr="00522180" w:rsidRDefault="00C37789" w:rsidP="00C37789">
            <w:pPr>
              <w:spacing w:after="0"/>
              <w:jc w:val="center"/>
              <w:rPr>
                <w:rFonts w:ascii="Arial" w:hAnsi="Arial" w:cs="Arial"/>
                <w:lang w:val="de-DE"/>
              </w:rPr>
            </w:pPr>
            <w:r w:rsidRPr="00522180">
              <w:rPr>
                <w:rFonts w:ascii="Arial" w:hAnsi="Arial" w:cs="Arial"/>
                <w:lang w:val="de-DE"/>
              </w:rPr>
              <w:t xml:space="preserve">Richtung und </w:t>
            </w:r>
            <w:r w:rsidR="00842787">
              <w:rPr>
                <w:rFonts w:ascii="Arial" w:hAnsi="Arial" w:cs="Arial"/>
                <w:lang w:val="de-DE"/>
              </w:rPr>
              <w:t>Position</w:t>
            </w:r>
          </w:p>
        </w:tc>
        <w:tc>
          <w:tcPr>
            <w:tcW w:w="11907" w:type="dxa"/>
            <w:tcBorders>
              <w:top w:val="single" w:sz="4" w:space="0" w:color="000000"/>
              <w:bottom w:val="single" w:sz="4" w:space="0" w:color="auto"/>
            </w:tcBorders>
            <w:shd w:val="clear" w:color="auto" w:fill="auto"/>
            <w:vAlign w:val="center"/>
          </w:tcPr>
          <w:p w14:paraId="2D9F29AB" w14:textId="663919E6" w:rsidR="00C37789" w:rsidRPr="00522180" w:rsidRDefault="00C37789" w:rsidP="00C37789">
            <w:pPr>
              <w:spacing w:after="0"/>
              <w:rPr>
                <w:rFonts w:ascii="Arial" w:hAnsi="Arial" w:cs="Arial"/>
                <w:lang w:val="de-DE"/>
              </w:rPr>
            </w:pPr>
            <w:r w:rsidRPr="00522180">
              <w:rPr>
                <w:rFonts w:ascii="Arial" w:hAnsi="Arial" w:cs="Arial"/>
                <w:lang w:val="de-DE"/>
              </w:rPr>
              <w:t xml:space="preserve">Muster </w:t>
            </w:r>
            <w:r w:rsidRPr="00522180">
              <w:rPr>
                <w:rFonts w:ascii="Arial" w:hAnsi="Arial" w:cs="Arial"/>
                <w:b/>
                <w:lang w:val="de-DE"/>
              </w:rPr>
              <w:t xml:space="preserve">erkennen, beschreiben, </w:t>
            </w:r>
            <w:r>
              <w:rPr>
                <w:rFonts w:ascii="Arial" w:hAnsi="Arial" w:cs="Arial"/>
                <w:b/>
                <w:lang w:val="de-DE"/>
              </w:rPr>
              <w:t>weiterführen</w:t>
            </w:r>
            <w:r w:rsidRPr="00522180">
              <w:rPr>
                <w:rFonts w:ascii="Arial" w:hAnsi="Arial" w:cs="Arial"/>
                <w:b/>
                <w:lang w:val="de-DE"/>
              </w:rPr>
              <w:t xml:space="preserve"> </w:t>
            </w:r>
            <w:r w:rsidRPr="00522180">
              <w:rPr>
                <w:rFonts w:ascii="Arial" w:hAnsi="Arial" w:cs="Arial"/>
                <w:lang w:val="de-DE"/>
              </w:rPr>
              <w:t xml:space="preserve">und </w:t>
            </w:r>
            <w:r w:rsidRPr="00522180">
              <w:rPr>
                <w:rFonts w:ascii="Arial" w:hAnsi="Arial" w:cs="Arial"/>
                <w:b/>
                <w:lang w:val="de-DE"/>
              </w:rPr>
              <w:t>er</w:t>
            </w:r>
            <w:r>
              <w:rPr>
                <w:rFonts w:ascii="Arial" w:hAnsi="Arial" w:cs="Arial"/>
                <w:b/>
                <w:lang w:val="de-DE"/>
              </w:rPr>
              <w:t>finden</w:t>
            </w:r>
            <w:r w:rsidRPr="00522180">
              <w:rPr>
                <w:rFonts w:ascii="Arial" w:hAnsi="Arial" w:cs="Arial"/>
                <w:b/>
                <w:lang w:val="de-DE"/>
              </w:rPr>
              <w:t xml:space="preserve"> </w:t>
            </w:r>
          </w:p>
        </w:tc>
      </w:tr>
      <w:tr w:rsidR="00C37789" w:rsidRPr="00762957" w14:paraId="4DDC6DD2" w14:textId="77777777" w:rsidTr="00564FAB">
        <w:trPr>
          <w:jc w:val="center"/>
        </w:trPr>
        <w:tc>
          <w:tcPr>
            <w:tcW w:w="1799" w:type="dxa"/>
            <w:vMerge/>
          </w:tcPr>
          <w:p w14:paraId="17D3DB40" w14:textId="77777777" w:rsidR="00C37789" w:rsidRPr="00522180" w:rsidRDefault="00C37789" w:rsidP="00C37789">
            <w:pPr>
              <w:spacing w:after="0"/>
              <w:jc w:val="center"/>
              <w:rPr>
                <w:rFonts w:ascii="Arial" w:hAnsi="Arial" w:cs="Arial"/>
                <w:lang w:val="de-DE"/>
              </w:rPr>
            </w:pPr>
          </w:p>
        </w:tc>
        <w:tc>
          <w:tcPr>
            <w:tcW w:w="2732" w:type="dxa"/>
            <w:gridSpan w:val="2"/>
            <w:vMerge/>
            <w:shd w:val="clear" w:color="auto" w:fill="FFFFFF" w:themeFill="background1"/>
            <w:vAlign w:val="center"/>
          </w:tcPr>
          <w:p w14:paraId="358EDF45" w14:textId="77777777" w:rsidR="00C37789" w:rsidRPr="00522180" w:rsidRDefault="00C37789" w:rsidP="00C37789">
            <w:pPr>
              <w:spacing w:after="0"/>
              <w:jc w:val="center"/>
              <w:rPr>
                <w:rFonts w:ascii="Arial" w:hAnsi="Arial" w:cs="Arial"/>
                <w:lang w:val="de-DE"/>
              </w:rPr>
            </w:pPr>
          </w:p>
        </w:tc>
        <w:tc>
          <w:tcPr>
            <w:tcW w:w="11907" w:type="dxa"/>
            <w:tcBorders>
              <w:top w:val="single" w:sz="4" w:space="0" w:color="auto"/>
              <w:bottom w:val="single" w:sz="4" w:space="0" w:color="auto"/>
            </w:tcBorders>
            <w:shd w:val="clear" w:color="auto" w:fill="auto"/>
            <w:vAlign w:val="center"/>
          </w:tcPr>
          <w:p w14:paraId="45183CAC" w14:textId="113FB7B4" w:rsidR="00C37789" w:rsidRPr="00522180" w:rsidRDefault="00C37789" w:rsidP="00C37789">
            <w:pPr>
              <w:spacing w:after="0"/>
              <w:rPr>
                <w:rFonts w:ascii="Arial" w:hAnsi="Arial" w:cs="Arial"/>
                <w:lang w:val="de-DE"/>
              </w:rPr>
            </w:pPr>
            <w:r w:rsidRPr="00522180">
              <w:rPr>
                <w:rFonts w:ascii="Arial" w:hAnsi="Arial" w:cs="Arial"/>
                <w:lang w:val="de-DE"/>
              </w:rPr>
              <w:t xml:space="preserve">Formen und </w:t>
            </w:r>
            <w:r>
              <w:rPr>
                <w:rFonts w:ascii="Arial" w:hAnsi="Arial" w:cs="Arial"/>
                <w:lang w:val="de-DE"/>
              </w:rPr>
              <w:t xml:space="preserve">Gegenstände </w:t>
            </w:r>
            <w:r w:rsidRPr="004E2019">
              <w:rPr>
                <w:rFonts w:ascii="Arial" w:hAnsi="Arial" w:cs="Arial"/>
                <w:b/>
                <w:bCs/>
                <w:lang w:val="de-DE"/>
              </w:rPr>
              <w:t>drehen</w:t>
            </w:r>
            <w:r>
              <w:rPr>
                <w:rFonts w:ascii="Arial" w:hAnsi="Arial" w:cs="Arial"/>
                <w:lang w:val="de-DE"/>
              </w:rPr>
              <w:t xml:space="preserve"> und </w:t>
            </w:r>
            <w:r w:rsidRPr="004E2019">
              <w:rPr>
                <w:rFonts w:ascii="Arial" w:hAnsi="Arial" w:cs="Arial"/>
                <w:b/>
                <w:bCs/>
                <w:lang w:val="de-DE"/>
              </w:rPr>
              <w:t>wenden</w:t>
            </w:r>
            <w:r>
              <w:rPr>
                <w:rFonts w:ascii="Arial" w:hAnsi="Arial" w:cs="Arial"/>
                <w:lang w:val="de-DE"/>
              </w:rPr>
              <w:t xml:space="preserve"> um </w:t>
            </w:r>
            <w:r w:rsidRPr="00522180">
              <w:rPr>
                <w:rFonts w:ascii="Arial" w:hAnsi="Arial" w:cs="Arial"/>
                <w:lang w:val="de-DE"/>
              </w:rPr>
              <w:t xml:space="preserve">Muster, Symmetrie und </w:t>
            </w:r>
            <w:r w:rsidRPr="004E2019">
              <w:rPr>
                <w:rFonts w:ascii="Arial" w:hAnsi="Arial" w:cs="Arial"/>
                <w:lang w:val="de-DE"/>
              </w:rPr>
              <w:t>M</w:t>
            </w:r>
            <w:r w:rsidR="00762957">
              <w:rPr>
                <w:rFonts w:ascii="Arial" w:hAnsi="Arial" w:cs="Arial"/>
                <w:lang w:val="de-DE"/>
              </w:rPr>
              <w:t>osaike</w:t>
            </w:r>
            <w:r>
              <w:rPr>
                <w:rFonts w:ascii="Arial" w:hAnsi="Arial" w:cs="Arial"/>
                <w:lang w:val="de-DE"/>
              </w:rPr>
              <w:t xml:space="preserve"> zu </w:t>
            </w:r>
            <w:r w:rsidRPr="004E2019">
              <w:rPr>
                <w:rFonts w:ascii="Arial" w:hAnsi="Arial" w:cs="Arial"/>
                <w:b/>
                <w:bCs/>
                <w:lang w:val="de-DE"/>
              </w:rPr>
              <w:t>untersuchen</w:t>
            </w:r>
          </w:p>
        </w:tc>
      </w:tr>
      <w:tr w:rsidR="00C37789" w:rsidRPr="00762957" w14:paraId="614EF6D6" w14:textId="77777777" w:rsidTr="00564FAB">
        <w:trPr>
          <w:jc w:val="center"/>
        </w:trPr>
        <w:tc>
          <w:tcPr>
            <w:tcW w:w="1799" w:type="dxa"/>
            <w:vMerge/>
          </w:tcPr>
          <w:p w14:paraId="1C6DFB3D" w14:textId="77777777" w:rsidR="00C37789" w:rsidRPr="00522180" w:rsidRDefault="00C37789" w:rsidP="00C37789">
            <w:pPr>
              <w:spacing w:after="0"/>
              <w:jc w:val="center"/>
              <w:rPr>
                <w:rFonts w:ascii="Arial" w:hAnsi="Arial" w:cs="Arial"/>
                <w:lang w:val="de-DE"/>
              </w:rPr>
            </w:pPr>
          </w:p>
        </w:tc>
        <w:tc>
          <w:tcPr>
            <w:tcW w:w="2732" w:type="dxa"/>
            <w:gridSpan w:val="2"/>
            <w:vMerge w:val="restart"/>
            <w:shd w:val="clear" w:color="auto" w:fill="auto"/>
            <w:vAlign w:val="center"/>
          </w:tcPr>
          <w:p w14:paraId="424C26DB" w14:textId="035F1D5E" w:rsidR="00C37789" w:rsidRPr="00522180" w:rsidRDefault="00C37789" w:rsidP="00C37789">
            <w:pPr>
              <w:spacing w:after="0"/>
              <w:jc w:val="center"/>
              <w:rPr>
                <w:rFonts w:ascii="Arial" w:hAnsi="Arial" w:cs="Arial"/>
                <w:lang w:val="de-DE"/>
              </w:rPr>
            </w:pPr>
            <w:r w:rsidRPr="00522180">
              <w:rPr>
                <w:rFonts w:ascii="Arial" w:hAnsi="Arial" w:cs="Arial"/>
                <w:lang w:val="de-DE"/>
              </w:rPr>
              <w:t xml:space="preserve">Muster und </w:t>
            </w:r>
            <w:r w:rsidRPr="004E2019">
              <w:rPr>
                <w:rFonts w:ascii="Arial" w:hAnsi="Arial" w:cs="Arial"/>
                <w:lang w:val="de-DE"/>
              </w:rPr>
              <w:t>M</w:t>
            </w:r>
            <w:r w:rsidR="00762957">
              <w:rPr>
                <w:rFonts w:ascii="Arial" w:hAnsi="Arial" w:cs="Arial"/>
                <w:lang w:val="de-DE"/>
              </w:rPr>
              <w:t>osaike</w:t>
            </w:r>
          </w:p>
        </w:tc>
        <w:tc>
          <w:tcPr>
            <w:tcW w:w="11907" w:type="dxa"/>
            <w:tcBorders>
              <w:top w:val="single" w:sz="4" w:space="0" w:color="auto"/>
              <w:bottom w:val="single" w:sz="4" w:space="0" w:color="auto"/>
            </w:tcBorders>
            <w:shd w:val="clear" w:color="auto" w:fill="auto"/>
            <w:vAlign w:val="center"/>
          </w:tcPr>
          <w:p w14:paraId="7E7B7546" w14:textId="73EEC7B8" w:rsidR="00C37789" w:rsidRPr="00522180" w:rsidRDefault="00C37789" w:rsidP="00C37789">
            <w:pPr>
              <w:spacing w:after="0"/>
              <w:rPr>
                <w:rFonts w:ascii="Arial" w:hAnsi="Arial" w:cs="Arial"/>
                <w:b/>
                <w:lang w:val="de-DE"/>
              </w:rPr>
            </w:pPr>
            <w:r>
              <w:rPr>
                <w:rFonts w:ascii="Arial" w:hAnsi="Arial" w:cs="Arial"/>
                <w:bCs/>
                <w:lang w:val="de-DE"/>
              </w:rPr>
              <w:t xml:space="preserve">Senkrechte </w:t>
            </w:r>
            <w:r w:rsidRPr="00522180">
              <w:rPr>
                <w:rFonts w:ascii="Arial" w:hAnsi="Arial" w:cs="Arial"/>
                <w:lang w:val="de-DE"/>
              </w:rPr>
              <w:t xml:space="preserve">und </w:t>
            </w:r>
            <w:r>
              <w:rPr>
                <w:rFonts w:ascii="Arial" w:hAnsi="Arial" w:cs="Arial"/>
                <w:lang w:val="de-DE"/>
              </w:rPr>
              <w:t>waagerechte Linien</w:t>
            </w:r>
            <w:r w:rsidRPr="00522180">
              <w:rPr>
                <w:rFonts w:ascii="Arial" w:hAnsi="Arial" w:cs="Arial"/>
                <w:b/>
                <w:lang w:val="de-DE"/>
              </w:rPr>
              <w:t xml:space="preserve"> </w:t>
            </w:r>
            <w:r>
              <w:rPr>
                <w:rFonts w:ascii="Arial" w:hAnsi="Arial" w:cs="Arial"/>
                <w:b/>
                <w:lang w:val="de-DE"/>
              </w:rPr>
              <w:t>e</w:t>
            </w:r>
            <w:r w:rsidRPr="00522180">
              <w:rPr>
                <w:rFonts w:ascii="Arial" w:hAnsi="Arial" w:cs="Arial"/>
                <w:b/>
                <w:lang w:val="de-DE"/>
              </w:rPr>
              <w:t>rkennen</w:t>
            </w:r>
          </w:p>
        </w:tc>
      </w:tr>
      <w:tr w:rsidR="00C37789" w:rsidRPr="00762957" w14:paraId="017A30C9" w14:textId="77777777" w:rsidTr="00564FAB">
        <w:trPr>
          <w:jc w:val="center"/>
        </w:trPr>
        <w:tc>
          <w:tcPr>
            <w:tcW w:w="1799" w:type="dxa"/>
            <w:vMerge/>
          </w:tcPr>
          <w:p w14:paraId="2D606C0D" w14:textId="77777777" w:rsidR="00C37789" w:rsidRPr="00522180" w:rsidRDefault="00C37789" w:rsidP="00C37789">
            <w:pPr>
              <w:spacing w:after="0"/>
              <w:rPr>
                <w:rFonts w:ascii="Arial" w:hAnsi="Arial" w:cs="Arial"/>
                <w:lang w:val="de-DE"/>
              </w:rPr>
            </w:pPr>
          </w:p>
        </w:tc>
        <w:tc>
          <w:tcPr>
            <w:tcW w:w="2732" w:type="dxa"/>
            <w:gridSpan w:val="2"/>
            <w:vMerge/>
            <w:shd w:val="clear" w:color="auto" w:fill="auto"/>
            <w:vAlign w:val="center"/>
          </w:tcPr>
          <w:p w14:paraId="671DEF4F" w14:textId="77777777" w:rsidR="00C37789" w:rsidRPr="00522180" w:rsidRDefault="00C37789" w:rsidP="00C37789">
            <w:pPr>
              <w:spacing w:after="0"/>
              <w:jc w:val="center"/>
              <w:rPr>
                <w:rFonts w:ascii="Arial" w:hAnsi="Arial" w:cs="Arial"/>
                <w:lang w:val="de-DE"/>
              </w:rPr>
            </w:pPr>
          </w:p>
        </w:tc>
        <w:tc>
          <w:tcPr>
            <w:tcW w:w="11907" w:type="dxa"/>
            <w:tcBorders>
              <w:top w:val="single" w:sz="4" w:space="0" w:color="000000"/>
              <w:bottom w:val="single" w:sz="4" w:space="0" w:color="auto"/>
            </w:tcBorders>
            <w:shd w:val="clear" w:color="auto" w:fill="auto"/>
            <w:vAlign w:val="center"/>
          </w:tcPr>
          <w:p w14:paraId="02729992" w14:textId="0610E648" w:rsidR="00C37789" w:rsidRPr="00522180" w:rsidRDefault="00C37789" w:rsidP="00C37789">
            <w:pPr>
              <w:spacing w:after="0"/>
              <w:rPr>
                <w:rFonts w:ascii="Arial" w:hAnsi="Arial" w:cs="Arial"/>
                <w:lang w:val="de-DE"/>
              </w:rPr>
            </w:pPr>
            <w:r w:rsidRPr="00522180">
              <w:rPr>
                <w:rFonts w:ascii="Arial" w:hAnsi="Arial" w:cs="Arial"/>
                <w:lang w:val="de-DE"/>
              </w:rPr>
              <w:t xml:space="preserve">Formen und rechte Winkel </w:t>
            </w:r>
            <w:r w:rsidRPr="00522180">
              <w:rPr>
                <w:rFonts w:ascii="Arial" w:hAnsi="Arial" w:cs="Arial"/>
                <w:b/>
                <w:lang w:val="de-DE"/>
              </w:rPr>
              <w:t xml:space="preserve">erkennen </w:t>
            </w:r>
            <w:r w:rsidRPr="00522180">
              <w:rPr>
                <w:rFonts w:ascii="Arial" w:hAnsi="Arial" w:cs="Arial"/>
                <w:lang w:val="de-DE"/>
              </w:rPr>
              <w:t xml:space="preserve">und sie mit der Umgebung </w:t>
            </w:r>
            <w:r w:rsidRPr="00441DCE">
              <w:rPr>
                <w:rFonts w:ascii="Arial" w:hAnsi="Arial" w:cs="Arial"/>
                <w:b/>
                <w:bCs/>
                <w:lang w:val="de-DE"/>
              </w:rPr>
              <w:t>verbinden</w:t>
            </w:r>
          </w:p>
        </w:tc>
      </w:tr>
      <w:tr w:rsidR="00C37789" w:rsidRPr="00762957" w14:paraId="070A29E3" w14:textId="77777777" w:rsidTr="00564FAB">
        <w:trPr>
          <w:jc w:val="center"/>
        </w:trPr>
        <w:tc>
          <w:tcPr>
            <w:tcW w:w="1799" w:type="dxa"/>
            <w:vMerge/>
            <w:tcBorders>
              <w:right w:val="single" w:sz="4" w:space="0" w:color="auto"/>
            </w:tcBorders>
          </w:tcPr>
          <w:p w14:paraId="47AE5215" w14:textId="77777777" w:rsidR="00C37789" w:rsidRPr="00522180" w:rsidRDefault="00C37789" w:rsidP="00C37789">
            <w:pPr>
              <w:spacing w:after="0"/>
              <w:rPr>
                <w:rFonts w:ascii="Arial" w:hAnsi="Arial" w:cs="Arial"/>
                <w:lang w:val="de-DE"/>
              </w:rPr>
            </w:pPr>
          </w:p>
        </w:tc>
        <w:tc>
          <w:tcPr>
            <w:tcW w:w="2732" w:type="dxa"/>
            <w:gridSpan w:val="2"/>
            <w:vMerge w:val="restart"/>
            <w:shd w:val="clear" w:color="auto" w:fill="auto"/>
            <w:vAlign w:val="center"/>
          </w:tcPr>
          <w:p w14:paraId="058FCFE9" w14:textId="38186088" w:rsidR="00C37789" w:rsidRPr="00522180" w:rsidRDefault="00C37789" w:rsidP="00C37789">
            <w:pPr>
              <w:spacing w:after="0"/>
              <w:jc w:val="center"/>
              <w:rPr>
                <w:rFonts w:ascii="Arial" w:hAnsi="Arial" w:cs="Arial"/>
                <w:b/>
                <w:lang w:val="de-DE"/>
              </w:rPr>
            </w:pPr>
            <w:r>
              <w:rPr>
                <w:rFonts w:ascii="Arial" w:hAnsi="Arial" w:cs="Arial"/>
                <w:lang w:val="de-DE"/>
              </w:rPr>
              <w:t>Linien</w:t>
            </w:r>
            <w:r w:rsidRPr="00522180">
              <w:rPr>
                <w:rFonts w:ascii="Arial" w:hAnsi="Arial" w:cs="Arial"/>
                <w:lang w:val="de-DE"/>
              </w:rPr>
              <w:t xml:space="preserve"> und Winkel</w:t>
            </w:r>
          </w:p>
        </w:tc>
        <w:tc>
          <w:tcPr>
            <w:tcW w:w="11907" w:type="dxa"/>
            <w:tcBorders>
              <w:top w:val="single" w:sz="4" w:space="0" w:color="auto"/>
              <w:left w:val="single" w:sz="4" w:space="0" w:color="auto"/>
              <w:bottom w:val="single" w:sz="4" w:space="0" w:color="000000"/>
            </w:tcBorders>
            <w:shd w:val="clear" w:color="auto" w:fill="auto"/>
          </w:tcPr>
          <w:p w14:paraId="7927CDAC" w14:textId="333B9D08" w:rsidR="00C37789" w:rsidRPr="00522180" w:rsidRDefault="00C37789" w:rsidP="00C37789">
            <w:pPr>
              <w:spacing w:after="0"/>
              <w:rPr>
                <w:rFonts w:ascii="Arial" w:hAnsi="Arial" w:cs="Arial"/>
                <w:b/>
                <w:lang w:val="de-DE"/>
              </w:rPr>
            </w:pPr>
            <w:r>
              <w:rPr>
                <w:rFonts w:ascii="Arial" w:hAnsi="Arial" w:cs="Arial"/>
                <w:lang w:val="de-DE"/>
              </w:rPr>
              <w:t>D</w:t>
            </w:r>
            <w:r w:rsidRPr="00522180">
              <w:rPr>
                <w:rFonts w:ascii="Arial" w:hAnsi="Arial" w:cs="Arial"/>
                <w:lang w:val="de-DE"/>
              </w:rPr>
              <w:t>ie Eigenschaften von 2 D</w:t>
            </w:r>
            <w:r w:rsidR="009535F3">
              <w:rPr>
                <w:rFonts w:ascii="Arial" w:hAnsi="Arial" w:cs="Arial"/>
                <w:lang w:val="de-DE"/>
              </w:rPr>
              <w:t xml:space="preserve"> </w:t>
            </w:r>
            <w:r w:rsidRPr="00522180">
              <w:rPr>
                <w:rFonts w:ascii="Arial" w:hAnsi="Arial" w:cs="Arial"/>
                <w:lang w:val="de-DE"/>
              </w:rPr>
              <w:t>Formen</w:t>
            </w:r>
            <w:r>
              <w:rPr>
                <w:rFonts w:ascii="Arial" w:hAnsi="Arial" w:cs="Arial"/>
                <w:lang w:val="de-DE"/>
              </w:rPr>
              <w:t xml:space="preserve"> </w:t>
            </w:r>
            <w:r>
              <w:rPr>
                <w:rFonts w:ascii="Arial" w:hAnsi="Arial" w:cs="Arial"/>
                <w:b/>
                <w:lang w:val="de-DE"/>
              </w:rPr>
              <w:t>ordnen</w:t>
            </w:r>
            <w:r w:rsidRPr="00522180">
              <w:rPr>
                <w:rFonts w:ascii="Arial" w:hAnsi="Arial" w:cs="Arial"/>
                <w:b/>
                <w:lang w:val="de-DE"/>
              </w:rPr>
              <w:t xml:space="preserve">, benennen </w:t>
            </w:r>
            <w:r w:rsidRPr="00522180">
              <w:rPr>
                <w:rFonts w:ascii="Arial" w:hAnsi="Arial" w:cs="Arial"/>
                <w:lang w:val="de-DE"/>
              </w:rPr>
              <w:t xml:space="preserve">und </w:t>
            </w:r>
            <w:r w:rsidRPr="00522180">
              <w:rPr>
                <w:rFonts w:ascii="Arial" w:hAnsi="Arial" w:cs="Arial"/>
                <w:b/>
                <w:lang w:val="de-DE"/>
              </w:rPr>
              <w:t>beschreiben</w:t>
            </w:r>
          </w:p>
        </w:tc>
      </w:tr>
      <w:tr w:rsidR="00C37789" w:rsidRPr="00762957" w14:paraId="447D4D02" w14:textId="77777777" w:rsidTr="00564FAB">
        <w:trPr>
          <w:jc w:val="center"/>
        </w:trPr>
        <w:tc>
          <w:tcPr>
            <w:tcW w:w="1799" w:type="dxa"/>
            <w:vMerge/>
            <w:tcBorders>
              <w:right w:val="single" w:sz="4" w:space="0" w:color="auto"/>
            </w:tcBorders>
          </w:tcPr>
          <w:p w14:paraId="2BF59A3F" w14:textId="77777777" w:rsidR="00C37789" w:rsidRPr="00522180" w:rsidRDefault="00C37789" w:rsidP="00C37789">
            <w:pPr>
              <w:spacing w:after="0"/>
              <w:rPr>
                <w:rFonts w:ascii="Arial" w:hAnsi="Arial" w:cs="Arial"/>
                <w:lang w:val="de-DE"/>
              </w:rPr>
            </w:pPr>
          </w:p>
        </w:tc>
        <w:tc>
          <w:tcPr>
            <w:tcW w:w="2732" w:type="dxa"/>
            <w:gridSpan w:val="2"/>
            <w:vMerge/>
            <w:tcBorders>
              <w:bottom w:val="single" w:sz="4" w:space="0" w:color="auto"/>
            </w:tcBorders>
            <w:shd w:val="clear" w:color="auto" w:fill="auto"/>
            <w:vAlign w:val="center"/>
          </w:tcPr>
          <w:p w14:paraId="082B1FE2" w14:textId="77777777" w:rsidR="00C37789" w:rsidRPr="00522180" w:rsidRDefault="00C37789" w:rsidP="00C37789">
            <w:pPr>
              <w:spacing w:after="0"/>
              <w:jc w:val="center"/>
              <w:rPr>
                <w:rFonts w:ascii="Arial" w:hAnsi="Arial" w:cs="Arial"/>
                <w:b/>
                <w:lang w:val="de-DE"/>
              </w:rPr>
            </w:pPr>
          </w:p>
        </w:tc>
        <w:tc>
          <w:tcPr>
            <w:tcW w:w="11907" w:type="dxa"/>
            <w:tcBorders>
              <w:top w:val="single" w:sz="4" w:space="0" w:color="000000"/>
              <w:left w:val="single" w:sz="4" w:space="0" w:color="auto"/>
              <w:bottom w:val="single" w:sz="4" w:space="0" w:color="000000"/>
            </w:tcBorders>
            <w:shd w:val="clear" w:color="auto" w:fill="auto"/>
            <w:vAlign w:val="center"/>
          </w:tcPr>
          <w:p w14:paraId="7972CF08" w14:textId="784ECBB9" w:rsidR="00C37789" w:rsidRPr="00522180" w:rsidRDefault="00C37789" w:rsidP="00C37789">
            <w:pPr>
              <w:spacing w:after="0"/>
              <w:rPr>
                <w:rFonts w:ascii="Arial" w:hAnsi="Arial" w:cs="Arial"/>
                <w:lang w:val="de-DE"/>
              </w:rPr>
            </w:pPr>
            <w:r w:rsidRPr="00522180">
              <w:rPr>
                <w:rFonts w:ascii="Arial" w:hAnsi="Arial" w:cs="Arial"/>
                <w:lang w:val="de-DE"/>
              </w:rPr>
              <w:t>2 D</w:t>
            </w:r>
            <w:r w:rsidR="00F06F82">
              <w:rPr>
                <w:rFonts w:ascii="Arial" w:hAnsi="Arial" w:cs="Arial"/>
                <w:lang w:val="de-DE"/>
              </w:rPr>
              <w:t xml:space="preserve"> </w:t>
            </w:r>
            <w:r w:rsidRPr="00522180">
              <w:rPr>
                <w:rFonts w:ascii="Arial" w:hAnsi="Arial" w:cs="Arial"/>
                <w:lang w:val="de-DE"/>
              </w:rPr>
              <w:t xml:space="preserve">Formen im wirklichen Leben </w:t>
            </w:r>
            <w:r w:rsidRPr="00522180">
              <w:rPr>
                <w:rFonts w:ascii="Arial" w:hAnsi="Arial" w:cs="Arial"/>
                <w:b/>
                <w:lang w:val="de-DE"/>
              </w:rPr>
              <w:t xml:space="preserve">erkennen </w:t>
            </w:r>
            <w:r w:rsidRPr="00522180">
              <w:rPr>
                <w:rFonts w:ascii="Arial" w:hAnsi="Arial" w:cs="Arial"/>
                <w:lang w:val="de-DE"/>
              </w:rPr>
              <w:t xml:space="preserve">und ihre Verwendung </w:t>
            </w:r>
            <w:r w:rsidRPr="00522180">
              <w:rPr>
                <w:rFonts w:ascii="Arial" w:hAnsi="Arial" w:cs="Arial"/>
                <w:b/>
                <w:lang w:val="de-DE"/>
              </w:rPr>
              <w:t>diskutieren</w:t>
            </w:r>
          </w:p>
        </w:tc>
      </w:tr>
      <w:tr w:rsidR="00C37789" w:rsidRPr="00762957" w14:paraId="4F72C81A" w14:textId="77777777" w:rsidTr="00564FAB">
        <w:trPr>
          <w:trHeight w:val="228"/>
          <w:jc w:val="center"/>
        </w:trPr>
        <w:tc>
          <w:tcPr>
            <w:tcW w:w="1799" w:type="dxa"/>
            <w:vMerge/>
          </w:tcPr>
          <w:p w14:paraId="77ABFF5F" w14:textId="77777777" w:rsidR="00C37789" w:rsidRPr="00522180" w:rsidRDefault="00C37789" w:rsidP="00C37789">
            <w:pPr>
              <w:spacing w:after="0"/>
              <w:rPr>
                <w:rFonts w:ascii="Arial" w:hAnsi="Arial" w:cs="Arial"/>
                <w:lang w:val="de-DE"/>
              </w:rPr>
            </w:pP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0C8A3" w14:textId="570F993B" w:rsidR="00C37789" w:rsidRPr="00522180" w:rsidRDefault="00C37789" w:rsidP="00C37789">
            <w:pPr>
              <w:spacing w:after="0"/>
              <w:jc w:val="center"/>
              <w:rPr>
                <w:rFonts w:ascii="Arial" w:hAnsi="Arial" w:cs="Arial"/>
                <w:b/>
                <w:lang w:val="de-DE"/>
              </w:rPr>
            </w:pPr>
            <w:r w:rsidRPr="00522180">
              <w:rPr>
                <w:rFonts w:ascii="Arial" w:hAnsi="Arial" w:cs="Arial"/>
                <w:lang w:val="de-DE"/>
              </w:rPr>
              <w:t>2 D</w:t>
            </w:r>
            <w:r>
              <w:rPr>
                <w:rFonts w:ascii="Arial" w:hAnsi="Arial" w:cs="Arial"/>
                <w:lang w:val="de-DE"/>
              </w:rPr>
              <w:t xml:space="preserve"> </w:t>
            </w:r>
            <w:r w:rsidRPr="00522180">
              <w:rPr>
                <w:rFonts w:ascii="Arial" w:hAnsi="Arial" w:cs="Arial"/>
                <w:lang w:val="de-DE"/>
              </w:rPr>
              <w:t>Formen</w:t>
            </w:r>
          </w:p>
        </w:tc>
        <w:tc>
          <w:tcPr>
            <w:tcW w:w="11907" w:type="dxa"/>
            <w:tcBorders>
              <w:top w:val="single" w:sz="4" w:space="0" w:color="000000"/>
              <w:bottom w:val="single" w:sz="4" w:space="0" w:color="000000"/>
            </w:tcBorders>
            <w:shd w:val="clear" w:color="auto" w:fill="auto"/>
            <w:vAlign w:val="center"/>
          </w:tcPr>
          <w:p w14:paraId="2DCDE910" w14:textId="725B5FE3" w:rsidR="00C37789" w:rsidRPr="00522180" w:rsidRDefault="00C37789" w:rsidP="00C37789">
            <w:pPr>
              <w:spacing w:after="0"/>
              <w:rPr>
                <w:rFonts w:ascii="Arial" w:hAnsi="Arial" w:cs="Arial"/>
                <w:lang w:val="de-DE"/>
              </w:rPr>
            </w:pPr>
            <w:r w:rsidRPr="00BF0B0C">
              <w:rPr>
                <w:rFonts w:ascii="Arial" w:hAnsi="Arial" w:cs="Arial"/>
                <w:lang w:val="de-DE"/>
              </w:rPr>
              <w:t xml:space="preserve">Neue Formen </w:t>
            </w:r>
            <w:r>
              <w:rPr>
                <w:rFonts w:ascii="Arial" w:hAnsi="Arial" w:cs="Arial"/>
                <w:lang w:val="de-DE"/>
              </w:rPr>
              <w:t>O</w:t>
            </w:r>
            <w:r w:rsidRPr="00BF0B0C">
              <w:rPr>
                <w:rFonts w:ascii="Arial" w:hAnsi="Arial" w:cs="Arial"/>
                <w:lang w:val="de-DE"/>
              </w:rPr>
              <w:t>val und Halbkreis</w:t>
            </w:r>
            <w:r w:rsidRPr="00522180">
              <w:rPr>
                <w:rFonts w:ascii="Arial" w:hAnsi="Arial" w:cs="Arial"/>
                <w:b/>
                <w:lang w:val="de-DE"/>
              </w:rPr>
              <w:t xml:space="preserve"> </w:t>
            </w:r>
            <w:r>
              <w:rPr>
                <w:rFonts w:ascii="Arial" w:hAnsi="Arial" w:cs="Arial"/>
                <w:b/>
                <w:lang w:val="de-DE"/>
              </w:rPr>
              <w:t>e</w:t>
            </w:r>
            <w:r w:rsidRPr="00522180">
              <w:rPr>
                <w:rFonts w:ascii="Arial" w:hAnsi="Arial" w:cs="Arial"/>
                <w:b/>
                <w:lang w:val="de-DE"/>
              </w:rPr>
              <w:t>inführ</w:t>
            </w:r>
            <w:r>
              <w:rPr>
                <w:rFonts w:ascii="Arial" w:hAnsi="Arial" w:cs="Arial"/>
                <w:b/>
                <w:lang w:val="de-DE"/>
              </w:rPr>
              <w:t>en</w:t>
            </w:r>
          </w:p>
        </w:tc>
      </w:tr>
      <w:tr w:rsidR="00C37789" w:rsidRPr="00762957" w14:paraId="43D01AF2" w14:textId="77777777" w:rsidTr="00564FAB">
        <w:trPr>
          <w:jc w:val="center"/>
        </w:trPr>
        <w:tc>
          <w:tcPr>
            <w:tcW w:w="1799" w:type="dxa"/>
            <w:vMerge/>
          </w:tcPr>
          <w:p w14:paraId="16001D2C" w14:textId="77777777" w:rsidR="00C37789" w:rsidRPr="00522180" w:rsidRDefault="00C37789" w:rsidP="00C37789">
            <w:pPr>
              <w:spacing w:after="0"/>
              <w:rPr>
                <w:rFonts w:ascii="Arial" w:hAnsi="Arial" w:cs="Arial"/>
                <w:lang w:val="de-DE"/>
              </w:rPr>
            </w:pPr>
          </w:p>
        </w:tc>
        <w:tc>
          <w:tcPr>
            <w:tcW w:w="27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6BD37D" w14:textId="7A3B7BF7" w:rsidR="00C37789" w:rsidRPr="00522180" w:rsidRDefault="00C37789" w:rsidP="00833D3F">
            <w:pPr>
              <w:spacing w:after="0"/>
              <w:jc w:val="center"/>
              <w:rPr>
                <w:rFonts w:ascii="Arial" w:hAnsi="Arial" w:cs="Arial"/>
                <w:lang w:val="de-DE"/>
              </w:rPr>
            </w:pPr>
            <w:r w:rsidRPr="00522180">
              <w:rPr>
                <w:rFonts w:ascii="Arial" w:hAnsi="Arial" w:cs="Arial"/>
                <w:lang w:val="de-DE"/>
              </w:rPr>
              <w:t>3 D</w:t>
            </w:r>
            <w:r>
              <w:rPr>
                <w:rFonts w:ascii="Arial" w:hAnsi="Arial" w:cs="Arial"/>
                <w:lang w:val="de-DE"/>
              </w:rPr>
              <w:t xml:space="preserve"> </w:t>
            </w:r>
            <w:r w:rsidRPr="00522180">
              <w:rPr>
                <w:rFonts w:ascii="Arial" w:hAnsi="Arial" w:cs="Arial"/>
                <w:lang w:val="de-DE"/>
              </w:rPr>
              <w:t>Formen</w:t>
            </w:r>
          </w:p>
        </w:tc>
        <w:tc>
          <w:tcPr>
            <w:tcW w:w="11907" w:type="dxa"/>
            <w:tcBorders>
              <w:top w:val="single" w:sz="4" w:space="0" w:color="000000"/>
              <w:bottom w:val="single" w:sz="4" w:space="0" w:color="auto"/>
            </w:tcBorders>
            <w:shd w:val="clear" w:color="auto" w:fill="auto"/>
            <w:vAlign w:val="center"/>
          </w:tcPr>
          <w:p w14:paraId="4C9D2638" w14:textId="751F6ABE" w:rsidR="00C37789" w:rsidRPr="00522180" w:rsidRDefault="00C37789" w:rsidP="000A1A02">
            <w:pPr>
              <w:spacing w:after="0"/>
              <w:rPr>
                <w:rFonts w:ascii="Arial" w:hAnsi="Arial" w:cs="Arial"/>
                <w:lang w:val="de-DE"/>
              </w:rPr>
            </w:pPr>
            <w:r>
              <w:rPr>
                <w:rFonts w:ascii="Arial" w:hAnsi="Arial" w:cs="Arial"/>
                <w:lang w:val="de-DE"/>
              </w:rPr>
              <w:t xml:space="preserve">Die </w:t>
            </w:r>
            <w:r w:rsidRPr="00522180">
              <w:rPr>
                <w:rFonts w:ascii="Arial" w:hAnsi="Arial" w:cs="Arial"/>
                <w:lang w:val="de-DE"/>
              </w:rPr>
              <w:t>Eigenschaften von 3 D</w:t>
            </w:r>
            <w:r w:rsidR="00F06F82">
              <w:rPr>
                <w:rFonts w:ascii="Arial" w:hAnsi="Arial" w:cs="Arial"/>
                <w:lang w:val="de-DE"/>
              </w:rPr>
              <w:t xml:space="preserve"> </w:t>
            </w:r>
            <w:r w:rsidRPr="00522180">
              <w:rPr>
                <w:rFonts w:ascii="Arial" w:hAnsi="Arial" w:cs="Arial"/>
                <w:lang w:val="de-DE"/>
              </w:rPr>
              <w:t xml:space="preserve">Formen </w:t>
            </w:r>
            <w:r w:rsidRPr="000D2A74">
              <w:rPr>
                <w:rFonts w:ascii="Arial" w:hAnsi="Arial" w:cs="Arial"/>
                <w:b/>
                <w:bCs/>
                <w:lang w:val="de-DE"/>
              </w:rPr>
              <w:t>ordnen</w:t>
            </w:r>
            <w:r w:rsidRPr="00522180">
              <w:rPr>
                <w:rFonts w:ascii="Arial" w:hAnsi="Arial" w:cs="Arial"/>
                <w:b/>
                <w:lang w:val="de-DE"/>
              </w:rPr>
              <w:t xml:space="preserve">, </w:t>
            </w:r>
            <w:r>
              <w:rPr>
                <w:rFonts w:ascii="Arial" w:hAnsi="Arial" w:cs="Arial"/>
                <w:b/>
                <w:lang w:val="de-DE"/>
              </w:rPr>
              <w:t>b</w:t>
            </w:r>
            <w:r w:rsidRPr="00522180">
              <w:rPr>
                <w:rFonts w:ascii="Arial" w:hAnsi="Arial" w:cs="Arial"/>
                <w:b/>
                <w:lang w:val="de-DE"/>
              </w:rPr>
              <w:t xml:space="preserve">enennen </w:t>
            </w:r>
            <w:r w:rsidRPr="00522180">
              <w:rPr>
                <w:rFonts w:ascii="Arial" w:hAnsi="Arial" w:cs="Arial"/>
                <w:lang w:val="de-DE"/>
              </w:rPr>
              <w:t xml:space="preserve">und </w:t>
            </w:r>
            <w:r>
              <w:rPr>
                <w:rFonts w:ascii="Arial" w:hAnsi="Arial" w:cs="Arial"/>
                <w:lang w:val="de-DE"/>
              </w:rPr>
              <w:t>b</w:t>
            </w:r>
            <w:r w:rsidRPr="00522180">
              <w:rPr>
                <w:rFonts w:ascii="Arial" w:hAnsi="Arial" w:cs="Arial"/>
                <w:b/>
                <w:lang w:val="de-DE"/>
              </w:rPr>
              <w:t xml:space="preserve">eschreiben </w:t>
            </w:r>
            <w:r w:rsidRPr="00522180">
              <w:rPr>
                <w:rFonts w:ascii="Arial" w:hAnsi="Arial" w:cs="Arial"/>
                <w:lang w:val="de-DE"/>
              </w:rPr>
              <w:t>(Würfel, Quader, Zylinder, Kugel, Kegel und Pyramiden)</w:t>
            </w:r>
          </w:p>
        </w:tc>
      </w:tr>
      <w:tr w:rsidR="00C37789" w:rsidRPr="00762957" w14:paraId="4AFDEC28" w14:textId="77777777" w:rsidTr="00564FAB">
        <w:trPr>
          <w:jc w:val="center"/>
        </w:trPr>
        <w:tc>
          <w:tcPr>
            <w:tcW w:w="1799" w:type="dxa"/>
            <w:vMerge/>
          </w:tcPr>
          <w:p w14:paraId="5B8D3D15" w14:textId="77777777" w:rsidR="00C37789" w:rsidRPr="00522180" w:rsidRDefault="00C37789" w:rsidP="00C37789">
            <w:pPr>
              <w:spacing w:after="0"/>
              <w:rPr>
                <w:rFonts w:ascii="Arial" w:hAnsi="Arial" w:cs="Arial"/>
                <w:lang w:val="de-DE"/>
              </w:rPr>
            </w:pPr>
          </w:p>
        </w:tc>
        <w:tc>
          <w:tcPr>
            <w:tcW w:w="2732" w:type="dxa"/>
            <w:gridSpan w:val="2"/>
            <w:vMerge/>
            <w:tcBorders>
              <w:top w:val="nil"/>
            </w:tcBorders>
            <w:shd w:val="clear" w:color="auto" w:fill="auto"/>
            <w:vAlign w:val="center"/>
          </w:tcPr>
          <w:p w14:paraId="546D4743" w14:textId="77777777" w:rsidR="00C37789" w:rsidRPr="00522180" w:rsidRDefault="00C37789" w:rsidP="00C37789">
            <w:pPr>
              <w:spacing w:after="0"/>
              <w:jc w:val="center"/>
              <w:rPr>
                <w:rFonts w:ascii="Arial" w:hAnsi="Arial" w:cs="Arial"/>
                <w:b/>
                <w:lang w:val="de-DE"/>
              </w:rPr>
            </w:pPr>
          </w:p>
        </w:tc>
        <w:tc>
          <w:tcPr>
            <w:tcW w:w="11907" w:type="dxa"/>
            <w:tcBorders>
              <w:top w:val="single" w:sz="4" w:space="0" w:color="000000"/>
              <w:bottom w:val="single" w:sz="4" w:space="0" w:color="000000"/>
            </w:tcBorders>
            <w:shd w:val="clear" w:color="auto" w:fill="auto"/>
            <w:vAlign w:val="center"/>
          </w:tcPr>
          <w:p w14:paraId="7F53C01C" w14:textId="5E19F10A" w:rsidR="00C37789" w:rsidRPr="00522180" w:rsidRDefault="00C37789" w:rsidP="009A5F02">
            <w:pPr>
              <w:spacing w:after="0" w:line="240" w:lineRule="auto"/>
              <w:rPr>
                <w:rFonts w:ascii="Arial" w:hAnsi="Arial" w:cs="Arial"/>
                <w:lang w:val="de-DE"/>
              </w:rPr>
            </w:pPr>
            <w:r w:rsidRPr="00522180">
              <w:rPr>
                <w:rFonts w:ascii="Arial" w:hAnsi="Arial" w:cs="Arial"/>
                <w:lang w:val="de-DE"/>
              </w:rPr>
              <w:t>3 D</w:t>
            </w:r>
            <w:r w:rsidR="00F06F82">
              <w:rPr>
                <w:rFonts w:ascii="Arial" w:hAnsi="Arial" w:cs="Arial"/>
                <w:lang w:val="de-DE"/>
              </w:rPr>
              <w:t xml:space="preserve"> </w:t>
            </w:r>
            <w:r w:rsidRPr="00522180">
              <w:rPr>
                <w:rFonts w:ascii="Arial" w:hAnsi="Arial" w:cs="Arial"/>
                <w:lang w:val="de-DE"/>
              </w:rPr>
              <w:t xml:space="preserve">Formen in realen Kontexten </w:t>
            </w:r>
            <w:r w:rsidRPr="006B4C05">
              <w:rPr>
                <w:rFonts w:ascii="Arial" w:hAnsi="Arial" w:cs="Arial"/>
                <w:b/>
                <w:bCs/>
                <w:lang w:val="de-DE"/>
              </w:rPr>
              <w:t>erkenn</w:t>
            </w:r>
            <w:r w:rsidRPr="00522180">
              <w:rPr>
                <w:rFonts w:ascii="Arial" w:hAnsi="Arial" w:cs="Arial"/>
                <w:b/>
                <w:lang w:val="de-DE"/>
              </w:rPr>
              <w:t xml:space="preserve">en </w:t>
            </w:r>
            <w:r w:rsidRPr="00522180">
              <w:rPr>
                <w:rFonts w:ascii="Arial" w:hAnsi="Arial" w:cs="Arial"/>
                <w:lang w:val="de-DE"/>
              </w:rPr>
              <w:t xml:space="preserve">und ihre Verwendung </w:t>
            </w:r>
            <w:r w:rsidRPr="00522180">
              <w:rPr>
                <w:rFonts w:ascii="Arial" w:hAnsi="Arial" w:cs="Arial"/>
                <w:b/>
                <w:lang w:val="de-DE"/>
              </w:rPr>
              <w:t xml:space="preserve">diskutieren </w:t>
            </w:r>
          </w:p>
        </w:tc>
      </w:tr>
      <w:tr w:rsidR="00C37789" w:rsidRPr="00762957" w14:paraId="5C05FB72" w14:textId="77777777" w:rsidTr="00564FAB">
        <w:trPr>
          <w:jc w:val="center"/>
        </w:trPr>
        <w:tc>
          <w:tcPr>
            <w:tcW w:w="1799" w:type="dxa"/>
            <w:vMerge w:val="restart"/>
            <w:vAlign w:val="center"/>
          </w:tcPr>
          <w:p w14:paraId="0A598949" w14:textId="3FB3E083" w:rsidR="00C37789" w:rsidRPr="00522180" w:rsidRDefault="00C37789" w:rsidP="00C37789">
            <w:pPr>
              <w:spacing w:after="0"/>
              <w:jc w:val="center"/>
              <w:rPr>
                <w:rFonts w:ascii="Arial" w:hAnsi="Arial" w:cs="Arial"/>
                <w:lang w:val="de-DE"/>
              </w:rPr>
            </w:pPr>
            <w:r>
              <w:rPr>
                <w:rFonts w:ascii="Arial" w:hAnsi="Arial" w:cs="Arial"/>
                <w:lang w:val="de-DE"/>
              </w:rPr>
              <w:t>Transformationen</w:t>
            </w:r>
          </w:p>
        </w:tc>
        <w:tc>
          <w:tcPr>
            <w:tcW w:w="2732" w:type="dxa"/>
            <w:gridSpan w:val="2"/>
            <w:shd w:val="clear" w:color="auto" w:fill="auto"/>
            <w:vAlign w:val="center"/>
          </w:tcPr>
          <w:p w14:paraId="27F46553" w14:textId="448D955F" w:rsidR="00C37789" w:rsidRPr="00522180" w:rsidRDefault="00C37789" w:rsidP="00C37789">
            <w:pPr>
              <w:spacing w:after="0"/>
              <w:jc w:val="center"/>
              <w:rPr>
                <w:rFonts w:ascii="Arial" w:hAnsi="Arial" w:cs="Arial"/>
                <w:lang w:val="de-DE"/>
              </w:rPr>
            </w:pPr>
            <w:r w:rsidRPr="00522180">
              <w:rPr>
                <w:rFonts w:ascii="Arial" w:hAnsi="Arial" w:cs="Arial"/>
                <w:lang w:val="de-DE"/>
              </w:rPr>
              <w:t>Symmetrie</w:t>
            </w:r>
          </w:p>
        </w:tc>
        <w:tc>
          <w:tcPr>
            <w:tcW w:w="11907" w:type="dxa"/>
            <w:tcBorders>
              <w:top w:val="single" w:sz="4" w:space="0" w:color="auto"/>
              <w:bottom w:val="single" w:sz="4" w:space="0" w:color="auto"/>
            </w:tcBorders>
            <w:shd w:val="clear" w:color="auto" w:fill="auto"/>
            <w:vAlign w:val="center"/>
          </w:tcPr>
          <w:p w14:paraId="65DFF6A5" w14:textId="7AACDC07" w:rsidR="00C37789" w:rsidRPr="00522180" w:rsidRDefault="00C37789" w:rsidP="00C37789">
            <w:pPr>
              <w:spacing w:after="0"/>
              <w:rPr>
                <w:rFonts w:ascii="Arial" w:hAnsi="Arial" w:cs="Arial"/>
                <w:lang w:val="de-DE"/>
              </w:rPr>
            </w:pPr>
            <w:r w:rsidRPr="00522180">
              <w:rPr>
                <w:rFonts w:ascii="Arial" w:hAnsi="Arial" w:cs="Arial"/>
                <w:lang w:val="de-DE"/>
              </w:rPr>
              <w:t>Beispiele für Symmetrie in ihrer Umgebung</w:t>
            </w:r>
            <w:r>
              <w:rPr>
                <w:rFonts w:ascii="Arial" w:hAnsi="Arial" w:cs="Arial"/>
                <w:lang w:val="de-DE"/>
              </w:rPr>
              <w:t xml:space="preserve">, </w:t>
            </w:r>
            <w:r w:rsidRPr="00522180">
              <w:rPr>
                <w:rFonts w:ascii="Arial" w:hAnsi="Arial" w:cs="Arial"/>
                <w:lang w:val="de-DE"/>
              </w:rPr>
              <w:t xml:space="preserve">in Zeichnungen und Gegenständen </w:t>
            </w:r>
            <w:r w:rsidRPr="00522180">
              <w:rPr>
                <w:rFonts w:ascii="Arial" w:hAnsi="Arial" w:cs="Arial"/>
                <w:b/>
                <w:lang w:val="de-DE"/>
              </w:rPr>
              <w:t>erkennen</w:t>
            </w:r>
          </w:p>
        </w:tc>
      </w:tr>
      <w:tr w:rsidR="00C37789" w:rsidRPr="00762957" w14:paraId="59887152" w14:textId="77777777" w:rsidTr="00564FAB">
        <w:trPr>
          <w:jc w:val="center"/>
        </w:trPr>
        <w:tc>
          <w:tcPr>
            <w:tcW w:w="1799" w:type="dxa"/>
            <w:vMerge/>
          </w:tcPr>
          <w:p w14:paraId="6C8C26A5" w14:textId="77777777" w:rsidR="00C37789" w:rsidRPr="00522180" w:rsidRDefault="00C37789" w:rsidP="00C37789">
            <w:pPr>
              <w:spacing w:after="0"/>
              <w:jc w:val="center"/>
              <w:rPr>
                <w:rFonts w:ascii="Arial" w:hAnsi="Arial" w:cs="Arial"/>
                <w:lang w:val="de-DE"/>
              </w:rPr>
            </w:pPr>
          </w:p>
        </w:tc>
        <w:tc>
          <w:tcPr>
            <w:tcW w:w="2732" w:type="dxa"/>
            <w:gridSpan w:val="2"/>
            <w:vMerge w:val="restart"/>
            <w:tcBorders>
              <w:bottom w:val="single" w:sz="4" w:space="0" w:color="000000"/>
            </w:tcBorders>
            <w:shd w:val="clear" w:color="auto" w:fill="auto"/>
            <w:vAlign w:val="center"/>
          </w:tcPr>
          <w:p w14:paraId="57B366CD" w14:textId="2B9C8F3B" w:rsidR="00C37789" w:rsidRPr="00522180" w:rsidRDefault="00C37789" w:rsidP="00C37789">
            <w:pPr>
              <w:spacing w:after="0"/>
              <w:jc w:val="center"/>
              <w:rPr>
                <w:rFonts w:ascii="Arial" w:hAnsi="Arial" w:cs="Arial"/>
                <w:lang w:val="de-DE"/>
              </w:rPr>
            </w:pPr>
            <w:r>
              <w:rPr>
                <w:rFonts w:ascii="Arial" w:hAnsi="Arial" w:cs="Arial"/>
                <w:lang w:val="de-DE"/>
              </w:rPr>
              <w:t>Symmetrieachse</w:t>
            </w:r>
          </w:p>
        </w:tc>
        <w:tc>
          <w:tcPr>
            <w:tcW w:w="11907" w:type="dxa"/>
            <w:tcBorders>
              <w:top w:val="single" w:sz="4" w:space="0" w:color="auto"/>
              <w:bottom w:val="single" w:sz="4" w:space="0" w:color="auto"/>
            </w:tcBorders>
            <w:shd w:val="clear" w:color="auto" w:fill="auto"/>
            <w:vAlign w:val="center"/>
          </w:tcPr>
          <w:p w14:paraId="187B9ED1" w14:textId="2E005F20" w:rsidR="00C37789" w:rsidRPr="00522180" w:rsidRDefault="00C37789" w:rsidP="00C37789">
            <w:pPr>
              <w:spacing w:after="0"/>
              <w:rPr>
                <w:rFonts w:ascii="Arial" w:hAnsi="Arial" w:cs="Arial"/>
                <w:lang w:val="de-DE"/>
              </w:rPr>
            </w:pPr>
            <w:r w:rsidRPr="00522180">
              <w:rPr>
                <w:rFonts w:ascii="Arial" w:hAnsi="Arial" w:cs="Arial"/>
                <w:lang w:val="de-DE"/>
              </w:rPr>
              <w:t xml:space="preserve">Durch praktische Aktivitäten (Falten, Schneiden und </w:t>
            </w:r>
            <w:r w:rsidR="00B01412">
              <w:rPr>
                <w:rFonts w:ascii="Arial" w:hAnsi="Arial" w:cs="Arial"/>
                <w:lang w:val="de-DE"/>
              </w:rPr>
              <w:t>Darstelle</w:t>
            </w:r>
            <w:r w:rsidRPr="00522180">
              <w:rPr>
                <w:rFonts w:ascii="Arial" w:hAnsi="Arial" w:cs="Arial"/>
                <w:lang w:val="de-DE"/>
              </w:rPr>
              <w:t xml:space="preserve">n von </w:t>
            </w:r>
            <w:r w:rsidR="00CE0E35">
              <w:rPr>
                <w:rFonts w:ascii="Arial" w:hAnsi="Arial" w:cs="Arial"/>
                <w:lang w:val="de-DE"/>
              </w:rPr>
              <w:t>Gegenständ</w:t>
            </w:r>
            <w:r w:rsidRPr="00522180">
              <w:rPr>
                <w:rFonts w:ascii="Arial" w:hAnsi="Arial" w:cs="Arial"/>
                <w:lang w:val="de-DE"/>
              </w:rPr>
              <w:t xml:space="preserve">en) </w:t>
            </w:r>
            <w:r>
              <w:rPr>
                <w:rFonts w:ascii="Arial" w:hAnsi="Arial" w:cs="Arial"/>
                <w:lang w:val="de-DE"/>
              </w:rPr>
              <w:t>Spiegels</w:t>
            </w:r>
            <w:r w:rsidRPr="00522180">
              <w:rPr>
                <w:rFonts w:ascii="Arial" w:hAnsi="Arial" w:cs="Arial"/>
                <w:lang w:val="de-DE"/>
              </w:rPr>
              <w:t xml:space="preserve">ymmetrie in Formen </w:t>
            </w:r>
            <w:r w:rsidRPr="00522180">
              <w:rPr>
                <w:rFonts w:ascii="Arial" w:hAnsi="Arial" w:cs="Arial"/>
                <w:b/>
                <w:lang w:val="de-DE"/>
              </w:rPr>
              <w:t xml:space="preserve">erforschen </w:t>
            </w:r>
            <w:r w:rsidRPr="00522180">
              <w:rPr>
                <w:rFonts w:ascii="Arial" w:hAnsi="Arial" w:cs="Arial"/>
                <w:lang w:val="de-DE"/>
              </w:rPr>
              <w:t xml:space="preserve">und </w:t>
            </w:r>
            <w:r w:rsidRPr="00522180">
              <w:rPr>
                <w:rFonts w:ascii="Arial" w:hAnsi="Arial" w:cs="Arial"/>
                <w:b/>
                <w:lang w:val="de-DE"/>
              </w:rPr>
              <w:t>erkennen</w:t>
            </w:r>
          </w:p>
        </w:tc>
      </w:tr>
      <w:tr w:rsidR="00C37789" w:rsidRPr="00762957" w14:paraId="6FECE4F0" w14:textId="77777777" w:rsidTr="00564FAB">
        <w:trPr>
          <w:jc w:val="center"/>
        </w:trPr>
        <w:tc>
          <w:tcPr>
            <w:tcW w:w="1799" w:type="dxa"/>
            <w:vMerge/>
          </w:tcPr>
          <w:p w14:paraId="627035DF" w14:textId="77777777" w:rsidR="00C37789" w:rsidRPr="00522180" w:rsidRDefault="00C37789" w:rsidP="00C37789">
            <w:pPr>
              <w:spacing w:after="0"/>
              <w:jc w:val="center"/>
              <w:rPr>
                <w:rFonts w:ascii="Arial" w:hAnsi="Arial" w:cs="Arial"/>
                <w:lang w:val="de-DE"/>
              </w:rPr>
            </w:pPr>
          </w:p>
        </w:tc>
        <w:tc>
          <w:tcPr>
            <w:tcW w:w="2732" w:type="dxa"/>
            <w:gridSpan w:val="2"/>
            <w:vMerge/>
            <w:shd w:val="clear" w:color="auto" w:fill="auto"/>
            <w:vAlign w:val="center"/>
          </w:tcPr>
          <w:p w14:paraId="05CF991C" w14:textId="77777777" w:rsidR="00C37789" w:rsidRPr="00522180" w:rsidRDefault="00C37789" w:rsidP="00C37789">
            <w:pPr>
              <w:spacing w:after="0"/>
              <w:jc w:val="center"/>
              <w:rPr>
                <w:rFonts w:ascii="Arial" w:hAnsi="Arial" w:cs="Arial"/>
                <w:lang w:val="de-DE"/>
              </w:rPr>
            </w:pPr>
          </w:p>
        </w:tc>
        <w:tc>
          <w:tcPr>
            <w:tcW w:w="11907" w:type="dxa"/>
            <w:tcBorders>
              <w:top w:val="single" w:sz="4" w:space="0" w:color="auto"/>
              <w:bottom w:val="single" w:sz="4" w:space="0" w:color="auto"/>
            </w:tcBorders>
            <w:shd w:val="clear" w:color="auto" w:fill="auto"/>
            <w:vAlign w:val="center"/>
          </w:tcPr>
          <w:p w14:paraId="08318CA2" w14:textId="6BDBBED6" w:rsidR="00C37789" w:rsidRPr="00522180" w:rsidRDefault="00C37789" w:rsidP="00C37789">
            <w:pPr>
              <w:spacing w:after="0"/>
              <w:rPr>
                <w:rFonts w:ascii="Arial" w:hAnsi="Arial" w:cs="Arial"/>
                <w:b/>
                <w:lang w:val="de-DE"/>
              </w:rPr>
            </w:pPr>
            <w:r w:rsidRPr="000D2A74">
              <w:rPr>
                <w:rFonts w:ascii="Arial" w:hAnsi="Arial" w:cs="Arial"/>
                <w:bCs/>
                <w:lang w:val="de-DE"/>
              </w:rPr>
              <w:t>E</w:t>
            </w:r>
            <w:r w:rsidRPr="00522180">
              <w:rPr>
                <w:rFonts w:ascii="Arial" w:hAnsi="Arial" w:cs="Arial"/>
                <w:lang w:val="de-DE"/>
              </w:rPr>
              <w:t xml:space="preserve">ine </w:t>
            </w:r>
            <w:r w:rsidRPr="00BF0B0C">
              <w:rPr>
                <w:rFonts w:ascii="Arial" w:hAnsi="Arial" w:cs="Arial"/>
                <w:lang w:val="de-DE"/>
              </w:rPr>
              <w:t>Symmetrieachse</w:t>
            </w:r>
            <w:r>
              <w:rPr>
                <w:rFonts w:ascii="Arial" w:hAnsi="Arial" w:cs="Arial"/>
                <w:lang w:val="de-DE"/>
              </w:rPr>
              <w:t xml:space="preserve"> </w:t>
            </w:r>
            <w:r w:rsidRPr="00522180">
              <w:rPr>
                <w:rFonts w:ascii="Arial" w:hAnsi="Arial" w:cs="Arial"/>
                <w:lang w:val="de-DE"/>
              </w:rPr>
              <w:t>in 2 D</w:t>
            </w:r>
            <w:r w:rsidR="00F06F82">
              <w:rPr>
                <w:rFonts w:ascii="Arial" w:hAnsi="Arial" w:cs="Arial"/>
                <w:lang w:val="de-DE"/>
              </w:rPr>
              <w:t xml:space="preserve"> </w:t>
            </w:r>
            <w:r w:rsidRPr="00522180">
              <w:rPr>
                <w:rFonts w:ascii="Arial" w:hAnsi="Arial" w:cs="Arial"/>
                <w:lang w:val="de-DE"/>
              </w:rPr>
              <w:t>Formen</w:t>
            </w:r>
            <w:r w:rsidRPr="00522180">
              <w:rPr>
                <w:rFonts w:ascii="Arial" w:hAnsi="Arial" w:cs="Arial"/>
                <w:b/>
                <w:lang w:val="de-DE"/>
              </w:rPr>
              <w:t xml:space="preserve"> </w:t>
            </w:r>
            <w:r>
              <w:rPr>
                <w:rFonts w:ascii="Arial" w:hAnsi="Arial" w:cs="Arial"/>
                <w:b/>
                <w:lang w:val="de-DE"/>
              </w:rPr>
              <w:t>z</w:t>
            </w:r>
            <w:r w:rsidRPr="00522180">
              <w:rPr>
                <w:rFonts w:ascii="Arial" w:hAnsi="Arial" w:cs="Arial"/>
                <w:b/>
                <w:lang w:val="de-DE"/>
              </w:rPr>
              <w:t xml:space="preserve">eichnen </w:t>
            </w:r>
          </w:p>
        </w:tc>
      </w:tr>
      <w:tr w:rsidR="00C37789" w:rsidRPr="00762957" w14:paraId="1A386BFE" w14:textId="77777777" w:rsidTr="00564FAB">
        <w:trPr>
          <w:jc w:val="center"/>
        </w:trPr>
        <w:tc>
          <w:tcPr>
            <w:tcW w:w="1799" w:type="dxa"/>
            <w:vMerge/>
          </w:tcPr>
          <w:p w14:paraId="6E17ACF7" w14:textId="77777777" w:rsidR="00C37789" w:rsidRPr="00522180" w:rsidRDefault="00C37789" w:rsidP="00C37789">
            <w:pPr>
              <w:spacing w:after="0"/>
              <w:jc w:val="center"/>
              <w:rPr>
                <w:rFonts w:ascii="Arial" w:hAnsi="Arial" w:cs="Arial"/>
                <w:lang w:val="de-DE"/>
              </w:rPr>
            </w:pPr>
          </w:p>
        </w:tc>
        <w:tc>
          <w:tcPr>
            <w:tcW w:w="2732" w:type="dxa"/>
            <w:gridSpan w:val="2"/>
            <w:vMerge/>
            <w:shd w:val="clear" w:color="auto" w:fill="auto"/>
            <w:vAlign w:val="center"/>
          </w:tcPr>
          <w:p w14:paraId="1D538195" w14:textId="77777777" w:rsidR="00C37789" w:rsidRPr="00522180" w:rsidRDefault="00C37789" w:rsidP="00C37789">
            <w:pPr>
              <w:spacing w:after="0"/>
              <w:jc w:val="center"/>
              <w:rPr>
                <w:rFonts w:ascii="Arial" w:hAnsi="Arial" w:cs="Arial"/>
                <w:lang w:val="de-DE"/>
              </w:rPr>
            </w:pPr>
          </w:p>
        </w:tc>
        <w:tc>
          <w:tcPr>
            <w:tcW w:w="11907" w:type="dxa"/>
            <w:tcBorders>
              <w:top w:val="single" w:sz="4" w:space="0" w:color="auto"/>
              <w:bottom w:val="single" w:sz="4" w:space="0" w:color="000000"/>
            </w:tcBorders>
            <w:shd w:val="clear" w:color="auto" w:fill="auto"/>
            <w:vAlign w:val="center"/>
          </w:tcPr>
          <w:p w14:paraId="279F02BA" w14:textId="2DB63ECE" w:rsidR="00C37789" w:rsidRPr="00522180" w:rsidRDefault="00C37789" w:rsidP="00C37789">
            <w:pPr>
              <w:spacing w:after="0"/>
              <w:rPr>
                <w:rFonts w:ascii="Arial" w:hAnsi="Arial" w:cs="Arial"/>
                <w:b/>
                <w:lang w:val="de-DE"/>
              </w:rPr>
            </w:pPr>
            <w:r w:rsidRPr="004D5C78">
              <w:rPr>
                <w:rFonts w:ascii="Arial" w:hAnsi="Arial" w:cs="Arial"/>
                <w:bCs/>
                <w:lang w:val="de-DE"/>
              </w:rPr>
              <w:t>D</w:t>
            </w:r>
            <w:r w:rsidRPr="00522180">
              <w:rPr>
                <w:rFonts w:ascii="Arial" w:hAnsi="Arial" w:cs="Arial"/>
                <w:lang w:val="de-DE"/>
              </w:rPr>
              <w:t>ie fehlende Hälfte einer Form, eines Bildes oder eines Musters</w:t>
            </w:r>
            <w:r w:rsidRPr="00522180">
              <w:rPr>
                <w:rFonts w:ascii="Arial" w:hAnsi="Arial" w:cs="Arial"/>
                <w:b/>
                <w:lang w:val="de-DE"/>
              </w:rPr>
              <w:t xml:space="preserve"> e</w:t>
            </w:r>
            <w:r>
              <w:rPr>
                <w:rFonts w:ascii="Arial" w:hAnsi="Arial" w:cs="Arial"/>
                <w:b/>
                <w:lang w:val="de-DE"/>
              </w:rPr>
              <w:t>rgänzen</w:t>
            </w:r>
            <w:r w:rsidRPr="00522180">
              <w:rPr>
                <w:rFonts w:ascii="Arial" w:hAnsi="Arial" w:cs="Arial"/>
                <w:lang w:val="de-DE"/>
              </w:rPr>
              <w:t xml:space="preserve">, indem </w:t>
            </w:r>
            <w:r>
              <w:rPr>
                <w:rFonts w:ascii="Arial" w:hAnsi="Arial" w:cs="Arial"/>
                <w:lang w:val="de-DE"/>
              </w:rPr>
              <w:t xml:space="preserve">man </w:t>
            </w:r>
            <w:r w:rsidRPr="00522180">
              <w:rPr>
                <w:rFonts w:ascii="Arial" w:hAnsi="Arial" w:cs="Arial"/>
                <w:lang w:val="de-DE"/>
              </w:rPr>
              <w:t xml:space="preserve">entweder eine </w:t>
            </w:r>
            <w:r>
              <w:rPr>
                <w:rFonts w:ascii="Arial" w:hAnsi="Arial" w:cs="Arial"/>
                <w:lang w:val="de-DE"/>
              </w:rPr>
              <w:t>senkrechte</w:t>
            </w:r>
            <w:r w:rsidRPr="00522180">
              <w:rPr>
                <w:rFonts w:ascii="Arial" w:hAnsi="Arial" w:cs="Arial"/>
                <w:lang w:val="de-DE"/>
              </w:rPr>
              <w:t xml:space="preserve"> oder eine </w:t>
            </w:r>
            <w:r>
              <w:rPr>
                <w:rFonts w:ascii="Arial" w:hAnsi="Arial" w:cs="Arial"/>
                <w:lang w:val="de-DE"/>
              </w:rPr>
              <w:t xml:space="preserve">waagerechte </w:t>
            </w:r>
            <w:r w:rsidRPr="00522180">
              <w:rPr>
                <w:rFonts w:ascii="Arial" w:hAnsi="Arial" w:cs="Arial"/>
                <w:lang w:val="de-DE"/>
              </w:rPr>
              <w:t>Symmetrie</w:t>
            </w:r>
            <w:r>
              <w:rPr>
                <w:rFonts w:ascii="Arial" w:hAnsi="Arial" w:cs="Arial"/>
                <w:lang w:val="de-DE"/>
              </w:rPr>
              <w:t xml:space="preserve">achse </w:t>
            </w:r>
            <w:r w:rsidRPr="00522180">
              <w:rPr>
                <w:rFonts w:ascii="Arial" w:hAnsi="Arial" w:cs="Arial"/>
                <w:lang w:val="de-DE"/>
              </w:rPr>
              <w:t>verwende</w:t>
            </w:r>
            <w:r>
              <w:rPr>
                <w:rFonts w:ascii="Arial" w:hAnsi="Arial" w:cs="Arial"/>
                <w:lang w:val="de-DE"/>
              </w:rPr>
              <w:t>t</w:t>
            </w:r>
          </w:p>
        </w:tc>
      </w:tr>
      <w:tr w:rsidR="00C37789" w:rsidRPr="00522180" w14:paraId="38798094" w14:textId="77777777" w:rsidTr="00564FAB">
        <w:trPr>
          <w:jc w:val="center"/>
        </w:trPr>
        <w:tc>
          <w:tcPr>
            <w:tcW w:w="1799" w:type="dxa"/>
            <w:shd w:val="clear" w:color="auto" w:fill="D9D9D9" w:themeFill="background1" w:themeFillShade="D9"/>
            <w:vAlign w:val="center"/>
          </w:tcPr>
          <w:p w14:paraId="0193C1A0" w14:textId="22928E9B" w:rsidR="00C37789" w:rsidRPr="00522180" w:rsidRDefault="00C37789" w:rsidP="00C37789">
            <w:pPr>
              <w:pStyle w:val="paragraph"/>
              <w:spacing w:before="0" w:beforeAutospacing="0" w:after="0" w:afterAutospacing="0"/>
              <w:rPr>
                <w:rFonts w:ascii="Arial" w:hAnsi="Arial" w:cs="Arial"/>
                <w:b/>
                <w:color w:val="000000" w:themeColor="text1"/>
                <w:sz w:val="22"/>
                <w:szCs w:val="22"/>
                <w:lang w:val="de-DE"/>
              </w:rPr>
            </w:pPr>
            <w:r>
              <w:rPr>
                <w:rFonts w:ascii="Arial" w:hAnsi="Arial" w:cs="Arial"/>
                <w:b/>
                <w:color w:val="000000" w:themeColor="text1"/>
                <w:sz w:val="22"/>
                <w:szCs w:val="22"/>
                <w:lang w:val="de-DE"/>
              </w:rPr>
              <w:t>JAHR</w:t>
            </w:r>
            <w:r w:rsidRPr="00522180">
              <w:rPr>
                <w:rFonts w:ascii="Arial" w:hAnsi="Arial" w:cs="Arial"/>
                <w:b/>
                <w:color w:val="000000" w:themeColor="text1"/>
                <w:sz w:val="22"/>
                <w:szCs w:val="22"/>
                <w:lang w:val="de-DE"/>
              </w:rPr>
              <w:t xml:space="preserve"> P2</w:t>
            </w:r>
          </w:p>
        </w:tc>
        <w:tc>
          <w:tcPr>
            <w:tcW w:w="14639" w:type="dxa"/>
            <w:gridSpan w:val="3"/>
            <w:shd w:val="clear" w:color="auto" w:fill="D9D9D9" w:themeFill="background1" w:themeFillShade="D9"/>
            <w:vAlign w:val="center"/>
          </w:tcPr>
          <w:p w14:paraId="1C77BC24" w14:textId="364925AD" w:rsidR="00C37789" w:rsidRPr="00792FDC" w:rsidRDefault="00C37789" w:rsidP="00C37789">
            <w:pPr>
              <w:pStyle w:val="paragraph"/>
              <w:spacing w:before="0" w:beforeAutospacing="0" w:after="0" w:afterAutospacing="0"/>
              <w:rPr>
                <w:rFonts w:ascii="Arial" w:hAnsi="Arial" w:cs="Arial"/>
                <w:b/>
                <w:color w:val="000000" w:themeColor="text1"/>
                <w:sz w:val="22"/>
                <w:szCs w:val="22"/>
                <w:lang w:val="de-DE"/>
              </w:rPr>
            </w:pPr>
            <w:r w:rsidRPr="00BF0B0C">
              <w:rPr>
                <w:rFonts w:ascii="Arial" w:hAnsi="Arial" w:cs="Arial"/>
                <w:b/>
                <w:color w:val="000000" w:themeColor="text1"/>
                <w:sz w:val="22"/>
                <w:szCs w:val="22"/>
                <w:lang w:val="de-DE"/>
              </w:rPr>
              <w:t xml:space="preserve">THEMA: UMGANG MIT DATEN </w:t>
            </w:r>
          </w:p>
        </w:tc>
      </w:tr>
      <w:tr w:rsidR="00C37789" w:rsidRPr="00522180" w14:paraId="6DBE0ECF" w14:textId="77777777" w:rsidTr="00564FAB">
        <w:trPr>
          <w:jc w:val="center"/>
        </w:trPr>
        <w:tc>
          <w:tcPr>
            <w:tcW w:w="1799" w:type="dxa"/>
            <w:tcBorders>
              <w:bottom w:val="single" w:sz="4" w:space="0" w:color="auto"/>
            </w:tcBorders>
            <w:shd w:val="clear" w:color="auto" w:fill="D9D9D9" w:themeFill="background1" w:themeFillShade="D9"/>
          </w:tcPr>
          <w:p w14:paraId="28468865" w14:textId="288C6533" w:rsidR="00C37789" w:rsidRPr="00522180" w:rsidRDefault="00C37789" w:rsidP="00C37789">
            <w:pPr>
              <w:pStyle w:val="paragraph"/>
              <w:spacing w:before="0" w:beforeAutospacing="0" w:after="0" w:afterAutospacing="0"/>
              <w:jc w:val="center"/>
              <w:rPr>
                <w:rFonts w:ascii="Arial" w:hAnsi="Arial" w:cs="Arial"/>
                <w:b/>
                <w:color w:val="000000" w:themeColor="text1"/>
                <w:sz w:val="22"/>
                <w:szCs w:val="22"/>
                <w:lang w:val="de-DE"/>
              </w:rPr>
            </w:pPr>
            <w:r>
              <w:rPr>
                <w:rFonts w:ascii="Arial" w:hAnsi="Arial" w:cs="Arial"/>
                <w:b/>
                <w:color w:val="000000" w:themeColor="text1"/>
                <w:sz w:val="22"/>
                <w:szCs w:val="22"/>
                <w:lang w:val="de-DE"/>
              </w:rPr>
              <w:t>Teilbereich</w:t>
            </w:r>
          </w:p>
        </w:tc>
        <w:tc>
          <w:tcPr>
            <w:tcW w:w="2732" w:type="dxa"/>
            <w:gridSpan w:val="2"/>
            <w:tcBorders>
              <w:bottom w:val="single" w:sz="4" w:space="0" w:color="000000"/>
            </w:tcBorders>
            <w:shd w:val="clear" w:color="auto" w:fill="D9D9D9" w:themeFill="background1" w:themeFillShade="D9"/>
            <w:vAlign w:val="center"/>
          </w:tcPr>
          <w:p w14:paraId="34EB4596" w14:textId="77777777" w:rsidR="00C37789" w:rsidRPr="00522180" w:rsidRDefault="00C37789" w:rsidP="00C37789">
            <w:pPr>
              <w:pStyle w:val="paragraph"/>
              <w:spacing w:before="0" w:beforeAutospacing="0" w:after="0" w:afterAutospacing="0"/>
              <w:jc w:val="center"/>
              <w:rPr>
                <w:rFonts w:ascii="Arial" w:eastAsiaTheme="minorEastAsia" w:hAnsi="Arial" w:cs="Arial"/>
                <w:b/>
                <w:color w:val="000000" w:themeColor="text1"/>
                <w:sz w:val="22"/>
                <w:szCs w:val="22"/>
                <w:lang w:val="de-DE"/>
              </w:rPr>
            </w:pPr>
            <w:r w:rsidRPr="00522180">
              <w:rPr>
                <w:rFonts w:ascii="Arial" w:hAnsi="Arial" w:cs="Arial"/>
                <w:b/>
                <w:color w:val="000000" w:themeColor="text1"/>
                <w:sz w:val="22"/>
                <w:szCs w:val="22"/>
                <w:lang w:val="de-DE"/>
              </w:rPr>
              <w:t>Inhalt</w:t>
            </w:r>
          </w:p>
        </w:tc>
        <w:tc>
          <w:tcPr>
            <w:tcW w:w="11907" w:type="dxa"/>
            <w:tcBorders>
              <w:bottom w:val="single" w:sz="4" w:space="0" w:color="auto"/>
            </w:tcBorders>
            <w:shd w:val="clear" w:color="auto" w:fill="D9D9D9" w:themeFill="background1" w:themeFillShade="D9"/>
          </w:tcPr>
          <w:p w14:paraId="40D95C7D" w14:textId="77777777" w:rsidR="00C37789" w:rsidRPr="00522180" w:rsidRDefault="00C37789" w:rsidP="00C37789">
            <w:pPr>
              <w:pStyle w:val="paragraph"/>
              <w:spacing w:before="0" w:beforeAutospacing="0" w:after="0" w:afterAutospacing="0"/>
              <w:rPr>
                <w:rFonts w:ascii="Arial" w:hAnsi="Arial" w:cs="Arial"/>
                <w:b/>
                <w:color w:val="000000" w:themeColor="text1"/>
                <w:sz w:val="22"/>
                <w:szCs w:val="22"/>
                <w:lang w:val="de-DE"/>
              </w:rPr>
            </w:pPr>
            <w:r w:rsidRPr="00522180">
              <w:rPr>
                <w:rFonts w:ascii="Arial" w:hAnsi="Arial" w:cs="Arial"/>
                <w:b/>
                <w:color w:val="000000" w:themeColor="text1"/>
                <w:sz w:val="22"/>
                <w:szCs w:val="22"/>
                <w:lang w:val="de-DE"/>
              </w:rPr>
              <w:t>Lernziele</w:t>
            </w:r>
          </w:p>
        </w:tc>
      </w:tr>
      <w:tr w:rsidR="00C37789" w:rsidRPr="00762957" w14:paraId="10F2C3C8" w14:textId="77777777" w:rsidTr="00564FAB">
        <w:trPr>
          <w:jc w:val="center"/>
        </w:trPr>
        <w:tc>
          <w:tcPr>
            <w:tcW w:w="1799" w:type="dxa"/>
            <w:vMerge w:val="restart"/>
            <w:vAlign w:val="center"/>
          </w:tcPr>
          <w:p w14:paraId="2F4B0E84" w14:textId="77777777" w:rsidR="00C37789" w:rsidRPr="00522180" w:rsidRDefault="00C37789" w:rsidP="00C37789">
            <w:pPr>
              <w:spacing w:after="0"/>
              <w:jc w:val="center"/>
              <w:rPr>
                <w:rFonts w:ascii="Arial" w:hAnsi="Arial" w:cs="Arial"/>
                <w:color w:val="000000" w:themeColor="text1"/>
                <w:lang w:val="de-DE"/>
              </w:rPr>
            </w:pPr>
            <w:r w:rsidRPr="00522180">
              <w:rPr>
                <w:rFonts w:ascii="Arial" w:hAnsi="Arial" w:cs="Arial"/>
                <w:lang w:val="de-DE"/>
              </w:rPr>
              <w:t>Erhebung, Auswertung und Darstellung von Daten</w:t>
            </w:r>
          </w:p>
        </w:tc>
        <w:tc>
          <w:tcPr>
            <w:tcW w:w="2732" w:type="dxa"/>
            <w:gridSpan w:val="2"/>
            <w:vMerge w:val="restart"/>
            <w:shd w:val="clear" w:color="auto" w:fill="FFFFFF" w:themeFill="background1"/>
            <w:vAlign w:val="center"/>
          </w:tcPr>
          <w:p w14:paraId="180CD7E6" w14:textId="6A6DE722" w:rsidR="00C37789" w:rsidRPr="00522180" w:rsidRDefault="00C37789" w:rsidP="00C37789">
            <w:pPr>
              <w:spacing w:after="0"/>
              <w:rPr>
                <w:rFonts w:ascii="Arial" w:hAnsi="Arial" w:cs="Arial"/>
                <w:color w:val="000000" w:themeColor="text1"/>
                <w:lang w:val="de-DE"/>
              </w:rPr>
            </w:pPr>
          </w:p>
          <w:p w14:paraId="6D78A668" w14:textId="3FC35EAF" w:rsidR="00C37789" w:rsidRPr="00522180" w:rsidRDefault="00C37789" w:rsidP="00C37789">
            <w:pPr>
              <w:spacing w:after="0"/>
              <w:jc w:val="center"/>
              <w:rPr>
                <w:rFonts w:ascii="Arial" w:hAnsi="Arial" w:cs="Arial"/>
                <w:color w:val="000000" w:themeColor="text1"/>
                <w:lang w:val="de-DE"/>
              </w:rPr>
            </w:pPr>
            <w:r>
              <w:rPr>
                <w:rFonts w:ascii="Arial" w:eastAsiaTheme="minorEastAsia" w:hAnsi="Arial" w:cs="Arial"/>
                <w:lang w:val="de-DE"/>
              </w:rPr>
              <w:t>Strichlisten</w:t>
            </w:r>
            <w:r w:rsidRPr="00522180">
              <w:rPr>
                <w:rFonts w:ascii="Arial" w:eastAsiaTheme="minorEastAsia" w:hAnsi="Arial" w:cs="Arial"/>
                <w:lang w:val="de-DE"/>
              </w:rPr>
              <w:t>, Häufigkeitstabellen, Balkendiagramme</w:t>
            </w:r>
          </w:p>
        </w:tc>
        <w:tc>
          <w:tcPr>
            <w:tcW w:w="11907" w:type="dxa"/>
            <w:tcBorders>
              <w:top w:val="single" w:sz="4" w:space="0" w:color="000000"/>
              <w:left w:val="single" w:sz="4" w:space="0" w:color="000000"/>
              <w:bottom w:val="single" w:sz="4" w:space="0" w:color="000000"/>
              <w:right w:val="single" w:sz="4" w:space="0" w:color="000000"/>
            </w:tcBorders>
            <w:shd w:val="clear" w:color="auto" w:fill="auto"/>
          </w:tcPr>
          <w:p w14:paraId="4894D66C" w14:textId="7D175AD5" w:rsidR="00C37789" w:rsidRPr="00522180" w:rsidRDefault="00C37789" w:rsidP="00C37789">
            <w:pPr>
              <w:autoSpaceDE w:val="0"/>
              <w:autoSpaceDN w:val="0"/>
              <w:adjustRightInd w:val="0"/>
              <w:spacing w:after="0"/>
              <w:rPr>
                <w:rFonts w:ascii="Arial" w:hAnsi="Arial" w:cs="Arial"/>
                <w:color w:val="000000" w:themeColor="text1"/>
                <w:lang w:val="de-DE"/>
              </w:rPr>
            </w:pPr>
            <w:r w:rsidRPr="00522180">
              <w:rPr>
                <w:rFonts w:ascii="Arial" w:hAnsi="Arial" w:cs="Arial"/>
                <w:bCs/>
                <w:color w:val="000000" w:themeColor="text1"/>
                <w:lang w:val="de-DE"/>
              </w:rPr>
              <w:t xml:space="preserve">Blockdiagramme und Piktogramme </w:t>
            </w:r>
            <w:r w:rsidRPr="00E819B6">
              <w:rPr>
                <w:rFonts w:ascii="Arial" w:hAnsi="Arial" w:cs="Arial"/>
                <w:b/>
                <w:color w:val="000000" w:themeColor="text1"/>
                <w:lang w:val="de-DE"/>
              </w:rPr>
              <w:t>darstellen</w:t>
            </w:r>
            <w:r>
              <w:rPr>
                <w:rFonts w:ascii="Arial" w:hAnsi="Arial" w:cs="Arial"/>
                <w:bCs/>
                <w:color w:val="000000" w:themeColor="text1"/>
                <w:lang w:val="de-DE"/>
              </w:rPr>
              <w:t xml:space="preserve"> und </w:t>
            </w:r>
            <w:r w:rsidRPr="00E819B6">
              <w:rPr>
                <w:rFonts w:ascii="Arial" w:hAnsi="Arial" w:cs="Arial"/>
                <w:b/>
                <w:color w:val="000000" w:themeColor="text1"/>
                <w:lang w:val="de-DE"/>
              </w:rPr>
              <w:t>ablesen</w:t>
            </w:r>
            <w:r w:rsidRPr="00522180">
              <w:rPr>
                <w:rFonts w:ascii="Arial" w:hAnsi="Arial" w:cs="Arial"/>
                <w:b/>
                <w:color w:val="000000" w:themeColor="text1"/>
                <w:lang w:val="de-DE"/>
              </w:rPr>
              <w:t xml:space="preserve"> </w:t>
            </w:r>
          </w:p>
        </w:tc>
      </w:tr>
      <w:tr w:rsidR="00C37789" w:rsidRPr="00762957" w14:paraId="34DC75FA" w14:textId="77777777" w:rsidTr="00564FAB">
        <w:trPr>
          <w:jc w:val="center"/>
        </w:trPr>
        <w:tc>
          <w:tcPr>
            <w:tcW w:w="1799" w:type="dxa"/>
            <w:vMerge/>
          </w:tcPr>
          <w:p w14:paraId="4C4D7B44" w14:textId="77777777" w:rsidR="00C37789" w:rsidRPr="00522180" w:rsidRDefault="00C37789" w:rsidP="00C37789">
            <w:pPr>
              <w:spacing w:after="0"/>
              <w:rPr>
                <w:rFonts w:ascii="Arial" w:hAnsi="Arial" w:cs="Arial"/>
                <w:color w:val="000000" w:themeColor="text1"/>
                <w:lang w:val="de-DE"/>
              </w:rPr>
            </w:pPr>
          </w:p>
        </w:tc>
        <w:tc>
          <w:tcPr>
            <w:tcW w:w="2732" w:type="dxa"/>
            <w:gridSpan w:val="2"/>
            <w:vMerge/>
            <w:tcBorders>
              <w:bottom w:val="single" w:sz="4" w:space="0" w:color="auto"/>
            </w:tcBorders>
            <w:shd w:val="clear" w:color="auto" w:fill="FFFFFF" w:themeFill="background1"/>
          </w:tcPr>
          <w:p w14:paraId="537EAE9A" w14:textId="77777777" w:rsidR="00C37789" w:rsidRPr="00522180" w:rsidRDefault="00C37789" w:rsidP="00C37789">
            <w:pPr>
              <w:spacing w:after="0"/>
              <w:jc w:val="center"/>
              <w:rPr>
                <w:rFonts w:ascii="Arial" w:hAnsi="Arial" w:cs="Arial"/>
                <w:color w:val="000000" w:themeColor="text1"/>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3DFD2E0D" w14:textId="049DF7DE" w:rsidR="00C37789" w:rsidRPr="00522180" w:rsidRDefault="00C37789" w:rsidP="00C37789">
            <w:pPr>
              <w:autoSpaceDE w:val="0"/>
              <w:autoSpaceDN w:val="0"/>
              <w:adjustRightInd w:val="0"/>
              <w:spacing w:after="0"/>
              <w:rPr>
                <w:rFonts w:ascii="Arial" w:hAnsi="Arial" w:cs="Arial"/>
                <w:b/>
                <w:color w:val="000000" w:themeColor="text1"/>
                <w:lang w:val="de-DE"/>
              </w:rPr>
            </w:pPr>
            <w:r>
              <w:rPr>
                <w:rFonts w:ascii="Arial" w:hAnsi="Arial" w:cs="Arial"/>
                <w:color w:val="000000" w:themeColor="text1"/>
                <w:lang w:val="de-DE"/>
              </w:rPr>
              <w:t>Strichlisten</w:t>
            </w:r>
            <w:r w:rsidRPr="00522180">
              <w:rPr>
                <w:rFonts w:ascii="Arial" w:hAnsi="Arial" w:cs="Arial"/>
                <w:color w:val="000000" w:themeColor="text1"/>
                <w:lang w:val="de-DE"/>
              </w:rPr>
              <w:t xml:space="preserve">, Häufigkeitstabellen und </w:t>
            </w:r>
            <w:r>
              <w:rPr>
                <w:rFonts w:ascii="Arial" w:hAnsi="Arial" w:cs="Arial"/>
                <w:color w:val="000000" w:themeColor="text1"/>
                <w:lang w:val="de-DE"/>
              </w:rPr>
              <w:t>Säulen/</w:t>
            </w:r>
            <w:r w:rsidRPr="00522180">
              <w:rPr>
                <w:rFonts w:ascii="Arial" w:hAnsi="Arial" w:cs="Arial"/>
                <w:color w:val="000000" w:themeColor="text1"/>
                <w:lang w:val="de-DE"/>
              </w:rPr>
              <w:t xml:space="preserve">Balkendiagramme als Methode zur Datenerfassung </w:t>
            </w:r>
            <w:r w:rsidRPr="00522180">
              <w:rPr>
                <w:rFonts w:ascii="Arial" w:hAnsi="Arial" w:cs="Arial"/>
                <w:b/>
                <w:bCs/>
                <w:color w:val="000000" w:themeColor="text1"/>
                <w:lang w:val="de-DE"/>
              </w:rPr>
              <w:t xml:space="preserve">verstehen </w:t>
            </w:r>
            <w:r w:rsidRPr="00522180">
              <w:rPr>
                <w:rFonts w:ascii="Arial" w:hAnsi="Arial" w:cs="Arial"/>
                <w:color w:val="000000" w:themeColor="text1"/>
                <w:lang w:val="de-DE"/>
              </w:rPr>
              <w:t xml:space="preserve">und </w:t>
            </w:r>
            <w:r>
              <w:rPr>
                <w:rFonts w:ascii="Arial" w:hAnsi="Arial" w:cs="Arial"/>
                <w:b/>
                <w:bCs/>
                <w:color w:val="000000" w:themeColor="text1"/>
                <w:lang w:val="de-DE"/>
              </w:rPr>
              <w:t>an</w:t>
            </w:r>
            <w:r w:rsidRPr="00522180">
              <w:rPr>
                <w:rFonts w:ascii="Arial" w:hAnsi="Arial" w:cs="Arial"/>
                <w:b/>
                <w:bCs/>
                <w:color w:val="000000" w:themeColor="text1"/>
                <w:lang w:val="de-DE"/>
              </w:rPr>
              <w:t>wenden</w:t>
            </w:r>
          </w:p>
        </w:tc>
      </w:tr>
      <w:tr w:rsidR="00C37789" w:rsidRPr="00762957" w14:paraId="41558045" w14:textId="77777777" w:rsidTr="00564FAB">
        <w:trPr>
          <w:jc w:val="center"/>
        </w:trPr>
        <w:tc>
          <w:tcPr>
            <w:tcW w:w="1799" w:type="dxa"/>
            <w:vMerge/>
          </w:tcPr>
          <w:p w14:paraId="08A6B5B7" w14:textId="77777777" w:rsidR="00C37789" w:rsidRPr="00522180" w:rsidRDefault="00C37789" w:rsidP="00C37789">
            <w:pPr>
              <w:spacing w:after="0"/>
              <w:rPr>
                <w:rFonts w:ascii="Arial" w:hAnsi="Arial" w:cs="Arial"/>
                <w:color w:val="000000" w:themeColor="text1"/>
                <w:lang w:val="de-DE"/>
              </w:rPr>
            </w:pPr>
          </w:p>
        </w:tc>
        <w:tc>
          <w:tcPr>
            <w:tcW w:w="2732" w:type="dxa"/>
            <w:gridSpan w:val="2"/>
            <w:vMerge/>
            <w:tcBorders>
              <w:top w:val="single" w:sz="4" w:space="0" w:color="000000"/>
              <w:right w:val="single" w:sz="4" w:space="0" w:color="000000"/>
            </w:tcBorders>
            <w:shd w:val="clear" w:color="auto" w:fill="FFFFFF" w:themeFill="background1"/>
            <w:vAlign w:val="center"/>
          </w:tcPr>
          <w:p w14:paraId="7E95E24D" w14:textId="77777777" w:rsidR="00C37789" w:rsidRPr="00522180" w:rsidRDefault="00C37789" w:rsidP="00C37789">
            <w:pPr>
              <w:spacing w:after="0"/>
              <w:jc w:val="center"/>
              <w:rPr>
                <w:rFonts w:ascii="Arial" w:hAnsi="Arial" w:cs="Arial"/>
                <w:color w:val="000000" w:themeColor="text1"/>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5717A659" w14:textId="77777777" w:rsidR="00C37789" w:rsidRPr="00522180" w:rsidRDefault="00C37789" w:rsidP="00C37789">
            <w:pPr>
              <w:autoSpaceDE w:val="0"/>
              <w:autoSpaceDN w:val="0"/>
              <w:adjustRightInd w:val="0"/>
              <w:spacing w:after="0"/>
              <w:rPr>
                <w:rFonts w:ascii="Arial" w:hAnsi="Arial" w:cs="Arial"/>
                <w:b/>
                <w:color w:val="000000" w:themeColor="text1"/>
                <w:lang w:val="de-DE"/>
              </w:rPr>
            </w:pPr>
            <w:r w:rsidRPr="00522180">
              <w:rPr>
                <w:rFonts w:ascii="Arial" w:hAnsi="Arial" w:cs="Arial"/>
                <w:bCs/>
                <w:color w:val="000000" w:themeColor="text1"/>
                <w:lang w:val="de-DE"/>
              </w:rPr>
              <w:t xml:space="preserve">Daten aus Balkendiagrammen </w:t>
            </w:r>
            <w:r w:rsidRPr="00522180">
              <w:rPr>
                <w:rFonts w:ascii="Arial" w:hAnsi="Arial" w:cs="Arial"/>
                <w:b/>
                <w:color w:val="000000" w:themeColor="text1"/>
                <w:lang w:val="de-DE"/>
              </w:rPr>
              <w:t xml:space="preserve">lesen </w:t>
            </w:r>
            <w:r w:rsidRPr="00522180">
              <w:rPr>
                <w:rFonts w:ascii="Arial" w:hAnsi="Arial" w:cs="Arial"/>
                <w:bCs/>
                <w:color w:val="000000" w:themeColor="text1"/>
                <w:lang w:val="de-DE"/>
              </w:rPr>
              <w:t xml:space="preserve">und </w:t>
            </w:r>
            <w:r w:rsidRPr="00522180">
              <w:rPr>
                <w:rFonts w:ascii="Arial" w:hAnsi="Arial" w:cs="Arial"/>
                <w:b/>
                <w:color w:val="000000" w:themeColor="text1"/>
                <w:lang w:val="de-DE"/>
              </w:rPr>
              <w:t xml:space="preserve">interpretieren </w:t>
            </w:r>
          </w:p>
        </w:tc>
      </w:tr>
      <w:tr w:rsidR="00C37789" w:rsidRPr="00762957" w14:paraId="11FB92F4" w14:textId="77777777" w:rsidTr="00564FAB">
        <w:trPr>
          <w:jc w:val="center"/>
        </w:trPr>
        <w:tc>
          <w:tcPr>
            <w:tcW w:w="1799" w:type="dxa"/>
            <w:vMerge/>
          </w:tcPr>
          <w:p w14:paraId="0826AC0A" w14:textId="77777777" w:rsidR="00C37789" w:rsidRPr="00522180" w:rsidRDefault="00C37789" w:rsidP="00C37789">
            <w:pPr>
              <w:spacing w:after="0"/>
              <w:rPr>
                <w:rFonts w:ascii="Arial" w:hAnsi="Arial" w:cs="Arial"/>
                <w:color w:val="000000" w:themeColor="text1"/>
                <w:lang w:val="de-DE"/>
              </w:rPr>
            </w:pPr>
          </w:p>
        </w:tc>
        <w:tc>
          <w:tcPr>
            <w:tcW w:w="2732" w:type="dxa"/>
            <w:gridSpan w:val="2"/>
            <w:vMerge/>
            <w:tcBorders>
              <w:right w:val="single" w:sz="4" w:space="0" w:color="000000"/>
            </w:tcBorders>
            <w:shd w:val="clear" w:color="auto" w:fill="FFFFFF" w:themeFill="background1"/>
            <w:vAlign w:val="center"/>
          </w:tcPr>
          <w:p w14:paraId="4EA2AE5C" w14:textId="77777777" w:rsidR="00C37789" w:rsidRPr="00522180" w:rsidRDefault="00C37789" w:rsidP="00C37789">
            <w:pPr>
              <w:spacing w:after="0"/>
              <w:jc w:val="center"/>
              <w:rPr>
                <w:rFonts w:ascii="Arial" w:hAnsi="Arial" w:cs="Arial"/>
                <w:color w:val="000000" w:themeColor="text1"/>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5207D823" w14:textId="1E999A90" w:rsidR="00C37789" w:rsidRPr="00522180" w:rsidRDefault="00C37789" w:rsidP="00C37789">
            <w:pPr>
              <w:autoSpaceDE w:val="0"/>
              <w:autoSpaceDN w:val="0"/>
              <w:adjustRightInd w:val="0"/>
              <w:spacing w:after="0"/>
              <w:rPr>
                <w:rFonts w:ascii="Arial" w:hAnsi="Arial" w:cs="Arial"/>
                <w:bCs/>
                <w:color w:val="000000" w:themeColor="text1"/>
                <w:lang w:val="de-DE"/>
              </w:rPr>
            </w:pPr>
            <w:r w:rsidRPr="00522180">
              <w:rPr>
                <w:rFonts w:ascii="Arial" w:hAnsi="Arial" w:cs="Arial"/>
                <w:bCs/>
                <w:color w:val="000000" w:themeColor="text1"/>
                <w:lang w:val="de-DE"/>
              </w:rPr>
              <w:t>Unterschiedliche Skalen</w:t>
            </w:r>
            <w:r>
              <w:rPr>
                <w:rFonts w:ascii="Arial" w:hAnsi="Arial" w:cs="Arial"/>
                <w:bCs/>
                <w:color w:val="000000" w:themeColor="text1"/>
                <w:lang w:val="de-DE"/>
              </w:rPr>
              <w:t>intervalle</w:t>
            </w:r>
            <w:r w:rsidRPr="00522180">
              <w:rPr>
                <w:rFonts w:ascii="Arial" w:hAnsi="Arial" w:cs="Arial"/>
                <w:bCs/>
                <w:color w:val="000000" w:themeColor="text1"/>
                <w:lang w:val="de-DE"/>
              </w:rPr>
              <w:t xml:space="preserve"> auf den Achsen </w:t>
            </w:r>
            <w:r w:rsidRPr="008F2501">
              <w:rPr>
                <w:rFonts w:ascii="Arial" w:hAnsi="Arial" w:cs="Arial"/>
                <w:b/>
                <w:color w:val="000000" w:themeColor="text1"/>
                <w:lang w:val="de-DE"/>
              </w:rPr>
              <w:t>an</w:t>
            </w:r>
            <w:r w:rsidRPr="00522180">
              <w:rPr>
                <w:rFonts w:ascii="Arial" w:hAnsi="Arial" w:cs="Arial"/>
                <w:b/>
                <w:color w:val="000000" w:themeColor="text1"/>
                <w:lang w:val="de-DE"/>
              </w:rPr>
              <w:t>wenden</w:t>
            </w:r>
          </w:p>
        </w:tc>
      </w:tr>
      <w:tr w:rsidR="00C37789" w:rsidRPr="00762957" w14:paraId="02BC404F" w14:textId="77777777" w:rsidTr="00564FAB">
        <w:trPr>
          <w:jc w:val="center"/>
        </w:trPr>
        <w:tc>
          <w:tcPr>
            <w:tcW w:w="1799" w:type="dxa"/>
            <w:vMerge/>
          </w:tcPr>
          <w:p w14:paraId="7B41651E" w14:textId="77777777" w:rsidR="00C37789" w:rsidRPr="00522180" w:rsidRDefault="00C37789" w:rsidP="00C37789">
            <w:pPr>
              <w:spacing w:after="0"/>
              <w:rPr>
                <w:rFonts w:ascii="Arial" w:hAnsi="Arial" w:cs="Arial"/>
                <w:color w:val="000000" w:themeColor="text1"/>
                <w:lang w:val="de-DE"/>
              </w:rPr>
            </w:pPr>
          </w:p>
        </w:tc>
        <w:tc>
          <w:tcPr>
            <w:tcW w:w="2732" w:type="dxa"/>
            <w:gridSpan w:val="2"/>
            <w:vMerge/>
            <w:tcBorders>
              <w:right w:val="single" w:sz="4" w:space="0" w:color="000000"/>
            </w:tcBorders>
            <w:shd w:val="clear" w:color="auto" w:fill="FFFFFF" w:themeFill="background1"/>
            <w:vAlign w:val="center"/>
          </w:tcPr>
          <w:p w14:paraId="16D11EDF" w14:textId="77777777" w:rsidR="00C37789" w:rsidRPr="00522180" w:rsidRDefault="00C37789" w:rsidP="00C37789">
            <w:pPr>
              <w:spacing w:after="0"/>
              <w:jc w:val="center"/>
              <w:rPr>
                <w:rFonts w:ascii="Arial" w:hAnsi="Arial" w:cs="Arial"/>
                <w:color w:val="000000" w:themeColor="text1"/>
                <w:lang w:val="de-DE"/>
              </w:rPr>
            </w:pPr>
          </w:p>
        </w:tc>
        <w:tc>
          <w:tcPr>
            <w:tcW w:w="11907" w:type="dxa"/>
            <w:tcBorders>
              <w:top w:val="single" w:sz="4" w:space="0" w:color="000000"/>
              <w:left w:val="single" w:sz="4" w:space="0" w:color="000000"/>
              <w:bottom w:val="single" w:sz="4" w:space="0" w:color="000000"/>
            </w:tcBorders>
            <w:shd w:val="clear" w:color="auto" w:fill="auto"/>
            <w:vAlign w:val="center"/>
          </w:tcPr>
          <w:p w14:paraId="6F9A04EF" w14:textId="62455869" w:rsidR="00C37789" w:rsidRPr="00522180" w:rsidRDefault="00C37789" w:rsidP="00C37789">
            <w:pPr>
              <w:spacing w:after="0" w:line="276" w:lineRule="auto"/>
              <w:jc w:val="both"/>
              <w:rPr>
                <w:rFonts w:ascii="Arial" w:hAnsi="Arial" w:cs="Arial"/>
                <w:bCs/>
                <w:color w:val="000000" w:themeColor="text1"/>
                <w:lang w:val="de-DE"/>
              </w:rPr>
            </w:pPr>
            <w:r w:rsidRPr="004D5C78">
              <w:rPr>
                <w:rFonts w:ascii="Arial" w:hAnsi="Arial" w:cs="Arial"/>
                <w:bCs/>
                <w:color w:val="000000" w:themeColor="text1"/>
                <w:lang w:val="de-DE"/>
              </w:rPr>
              <w:t>R</w:t>
            </w:r>
            <w:r w:rsidRPr="00522180">
              <w:rPr>
                <w:rFonts w:ascii="Arial" w:hAnsi="Arial" w:cs="Arial"/>
                <w:bCs/>
                <w:color w:val="000000" w:themeColor="text1"/>
                <w:lang w:val="de-DE"/>
              </w:rPr>
              <w:t>eale Situationen</w:t>
            </w:r>
            <w:r>
              <w:rPr>
                <w:rFonts w:ascii="Arial" w:hAnsi="Arial" w:cs="Arial"/>
                <w:bCs/>
                <w:color w:val="000000" w:themeColor="text1"/>
                <w:lang w:val="de-DE"/>
              </w:rPr>
              <w:t xml:space="preserve"> </w:t>
            </w:r>
            <w:r w:rsidRPr="004D5C78">
              <w:rPr>
                <w:rFonts w:ascii="Arial" w:hAnsi="Arial" w:cs="Arial"/>
                <w:b/>
                <w:color w:val="000000" w:themeColor="text1"/>
                <w:lang w:val="de-DE"/>
              </w:rPr>
              <w:t>b</w:t>
            </w:r>
            <w:r w:rsidRPr="00522180">
              <w:rPr>
                <w:rFonts w:ascii="Arial" w:hAnsi="Arial" w:cs="Arial"/>
                <w:b/>
                <w:color w:val="000000" w:themeColor="text1"/>
                <w:lang w:val="de-DE"/>
              </w:rPr>
              <w:t>eschreiben</w:t>
            </w:r>
            <w:r w:rsidRPr="00522180">
              <w:rPr>
                <w:rFonts w:ascii="Arial" w:hAnsi="Arial" w:cs="Arial"/>
                <w:bCs/>
                <w:color w:val="000000" w:themeColor="text1"/>
                <w:lang w:val="de-DE"/>
              </w:rPr>
              <w:t>, die in Strichlisten, Häufigkeitstabellen oder Balkendiagrammen dargestellt sind</w:t>
            </w:r>
          </w:p>
        </w:tc>
      </w:tr>
      <w:tr w:rsidR="00C37789" w:rsidRPr="00762957" w14:paraId="4A0B969A" w14:textId="77777777" w:rsidTr="00564FAB">
        <w:trPr>
          <w:jc w:val="center"/>
        </w:trPr>
        <w:tc>
          <w:tcPr>
            <w:tcW w:w="1799" w:type="dxa"/>
            <w:vMerge/>
          </w:tcPr>
          <w:p w14:paraId="0AFBD75E" w14:textId="77777777" w:rsidR="00C37789" w:rsidRPr="00522180" w:rsidRDefault="00C37789" w:rsidP="00C37789">
            <w:pPr>
              <w:spacing w:after="0"/>
              <w:rPr>
                <w:rFonts w:ascii="Arial" w:hAnsi="Arial" w:cs="Arial"/>
                <w:color w:val="000000" w:themeColor="text1"/>
                <w:lang w:val="de-DE"/>
              </w:rPr>
            </w:pPr>
          </w:p>
        </w:tc>
        <w:tc>
          <w:tcPr>
            <w:tcW w:w="2732" w:type="dxa"/>
            <w:gridSpan w:val="2"/>
            <w:tcBorders>
              <w:right w:val="single" w:sz="4" w:space="0" w:color="000000"/>
            </w:tcBorders>
            <w:shd w:val="clear" w:color="auto" w:fill="auto"/>
            <w:vAlign w:val="center"/>
          </w:tcPr>
          <w:p w14:paraId="7A81DB42" w14:textId="77777777" w:rsidR="00C37789" w:rsidRPr="00522180" w:rsidRDefault="00C37789" w:rsidP="00C37789">
            <w:pPr>
              <w:spacing w:after="0"/>
              <w:jc w:val="center"/>
              <w:rPr>
                <w:rFonts w:ascii="Arial" w:hAnsi="Arial" w:cs="Arial"/>
                <w:color w:val="000000" w:themeColor="text1"/>
                <w:lang w:val="de-DE"/>
              </w:rPr>
            </w:pPr>
            <w:r w:rsidRPr="00522180">
              <w:rPr>
                <w:rFonts w:ascii="Arial" w:hAnsi="Arial" w:cs="Arial"/>
                <w:color w:val="000000" w:themeColor="text1"/>
                <w:lang w:val="de-DE"/>
              </w:rPr>
              <w:t xml:space="preserve">Technologisches Werkzeug </w:t>
            </w:r>
          </w:p>
        </w:tc>
        <w:tc>
          <w:tcPr>
            <w:tcW w:w="11907" w:type="dxa"/>
            <w:tcBorders>
              <w:top w:val="single" w:sz="4" w:space="0" w:color="000000"/>
              <w:bottom w:val="single" w:sz="4" w:space="0" w:color="000000"/>
            </w:tcBorders>
            <w:shd w:val="clear" w:color="auto" w:fill="auto"/>
          </w:tcPr>
          <w:p w14:paraId="62C566F4" w14:textId="77777777" w:rsidR="00C37789" w:rsidRPr="00522180" w:rsidRDefault="00C37789" w:rsidP="00C37789">
            <w:pPr>
              <w:spacing w:after="0"/>
              <w:rPr>
                <w:rFonts w:ascii="Arial" w:hAnsi="Arial" w:cs="Arial"/>
                <w:bCs/>
                <w:color w:val="000000" w:themeColor="text1"/>
                <w:lang w:val="de-DE"/>
              </w:rPr>
            </w:pPr>
            <w:r w:rsidRPr="00522180">
              <w:rPr>
                <w:rFonts w:ascii="Arial" w:hAnsi="Arial" w:cs="Arial"/>
                <w:bCs/>
                <w:color w:val="000000" w:themeColor="text1"/>
                <w:lang w:val="de-DE"/>
              </w:rPr>
              <w:t xml:space="preserve">Daten aus dem Internet </w:t>
            </w:r>
            <w:r w:rsidRPr="00522180">
              <w:rPr>
                <w:rFonts w:ascii="Arial" w:hAnsi="Arial" w:cs="Arial"/>
                <w:b/>
                <w:color w:val="000000" w:themeColor="text1"/>
                <w:lang w:val="de-DE"/>
              </w:rPr>
              <w:t>verwenden</w:t>
            </w:r>
            <w:r w:rsidRPr="00522180">
              <w:rPr>
                <w:rFonts w:ascii="Arial" w:hAnsi="Arial" w:cs="Arial"/>
                <w:bCs/>
                <w:color w:val="000000" w:themeColor="text1"/>
                <w:lang w:val="de-DE"/>
              </w:rPr>
              <w:t xml:space="preserve">, um ein Balkendiagramm zu erstellen (einfache Online-Datenbanken) </w:t>
            </w:r>
          </w:p>
        </w:tc>
      </w:tr>
    </w:tbl>
    <w:p w14:paraId="4D43ACE1" w14:textId="77777777" w:rsidR="00564FAB" w:rsidRDefault="00564FAB">
      <w:pPr>
        <w:jc w:val="center"/>
        <w:rPr>
          <w:rFonts w:ascii="Arial" w:eastAsia="Arial" w:hAnsi="Arial" w:cs="Arial"/>
          <w:b/>
          <w:bCs/>
          <w:sz w:val="24"/>
          <w:szCs w:val="24"/>
          <w:lang w:val="de-DE"/>
        </w:rPr>
      </w:pPr>
    </w:p>
    <w:p w14:paraId="66203C7E" w14:textId="40C7D503" w:rsidR="005B6A5A" w:rsidRPr="00522180" w:rsidRDefault="00E819B6">
      <w:pPr>
        <w:jc w:val="center"/>
        <w:rPr>
          <w:rFonts w:ascii="Arial" w:eastAsia="Arial" w:hAnsi="Arial" w:cs="Arial"/>
          <w:b/>
          <w:bCs/>
          <w:sz w:val="24"/>
          <w:szCs w:val="24"/>
          <w:lang w:val="de-DE"/>
        </w:rPr>
      </w:pPr>
      <w:r>
        <w:rPr>
          <w:rFonts w:ascii="Arial" w:eastAsia="Arial" w:hAnsi="Arial" w:cs="Arial"/>
          <w:b/>
          <w:bCs/>
          <w:sz w:val="24"/>
          <w:szCs w:val="24"/>
          <w:lang w:val="de-DE"/>
        </w:rPr>
        <w:t>JAHRGANGSSTUFE</w:t>
      </w:r>
      <w:r w:rsidR="002E4400" w:rsidRPr="00522180">
        <w:rPr>
          <w:rFonts w:ascii="Arial" w:eastAsia="Arial" w:hAnsi="Arial" w:cs="Arial"/>
          <w:b/>
          <w:bCs/>
          <w:sz w:val="24"/>
          <w:szCs w:val="24"/>
          <w:lang w:val="de-DE"/>
        </w:rPr>
        <w:t xml:space="preserve"> </w:t>
      </w:r>
      <w:r w:rsidR="007E3E60" w:rsidRPr="00522180">
        <w:rPr>
          <w:rFonts w:ascii="Arial" w:eastAsia="Arial" w:hAnsi="Arial" w:cs="Arial"/>
          <w:b/>
          <w:bCs/>
          <w:sz w:val="24"/>
          <w:szCs w:val="24"/>
          <w:lang w:val="de-DE"/>
        </w:rPr>
        <w:t>P3</w:t>
      </w: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697"/>
        <w:gridCol w:w="97"/>
        <w:gridCol w:w="6"/>
        <w:gridCol w:w="62"/>
        <w:gridCol w:w="11494"/>
      </w:tblGrid>
      <w:tr w:rsidR="006118F7" w:rsidRPr="00522180" w14:paraId="25A3E357" w14:textId="77777777" w:rsidTr="00564FAB">
        <w:trPr>
          <w:trHeight w:val="20"/>
          <w:jc w:val="center"/>
        </w:trPr>
        <w:tc>
          <w:tcPr>
            <w:tcW w:w="1941" w:type="dxa"/>
            <w:shd w:val="clear" w:color="auto" w:fill="D9D9D9" w:themeFill="background1" w:themeFillShade="D9"/>
          </w:tcPr>
          <w:p w14:paraId="7DBD9F83" w14:textId="31AE6E96" w:rsidR="005B6A5A" w:rsidRPr="00CE3586" w:rsidRDefault="00E819B6">
            <w:pPr>
              <w:pStyle w:val="paragraph"/>
              <w:spacing w:before="0" w:beforeAutospacing="0" w:after="0" w:afterAutospacing="0" w:line="259" w:lineRule="auto"/>
              <w:rPr>
                <w:rFonts w:ascii="Arial" w:hAnsi="Arial" w:cs="Arial"/>
                <w:b/>
                <w:color w:val="000000" w:themeColor="text1"/>
                <w:sz w:val="22"/>
                <w:szCs w:val="22"/>
                <w:lang w:val="de-DE"/>
              </w:rPr>
            </w:pPr>
            <w:r w:rsidRPr="00CE3586">
              <w:rPr>
                <w:rFonts w:ascii="Arial" w:hAnsi="Arial" w:cs="Arial"/>
                <w:b/>
                <w:color w:val="000000" w:themeColor="text1"/>
                <w:sz w:val="22"/>
                <w:szCs w:val="22"/>
                <w:lang w:val="de-DE"/>
              </w:rPr>
              <w:t>JAHR</w:t>
            </w:r>
            <w:r w:rsidR="002E4400" w:rsidRPr="00CE3586">
              <w:rPr>
                <w:rFonts w:ascii="Arial" w:hAnsi="Arial" w:cs="Arial"/>
                <w:b/>
                <w:color w:val="000000" w:themeColor="text1"/>
                <w:sz w:val="22"/>
                <w:szCs w:val="22"/>
                <w:lang w:val="de-DE"/>
              </w:rPr>
              <w:t xml:space="preserve"> P3</w:t>
            </w:r>
          </w:p>
        </w:tc>
        <w:tc>
          <w:tcPr>
            <w:tcW w:w="14356" w:type="dxa"/>
            <w:gridSpan w:val="5"/>
            <w:shd w:val="clear" w:color="auto" w:fill="D9D9D9" w:themeFill="background1" w:themeFillShade="D9"/>
          </w:tcPr>
          <w:p w14:paraId="6E9D5A73" w14:textId="24111757" w:rsidR="005B6A5A" w:rsidRPr="00CE3586" w:rsidRDefault="002E4400">
            <w:pPr>
              <w:pStyle w:val="paragraph"/>
              <w:spacing w:before="0" w:beforeAutospacing="0" w:after="0" w:afterAutospacing="0" w:line="259" w:lineRule="auto"/>
              <w:rPr>
                <w:rFonts w:ascii="Arial" w:hAnsi="Arial" w:cs="Arial"/>
                <w:color w:val="000000" w:themeColor="text1"/>
                <w:sz w:val="22"/>
                <w:szCs w:val="22"/>
                <w:lang w:val="de-DE"/>
              </w:rPr>
            </w:pPr>
            <w:r w:rsidRPr="00CE3586">
              <w:rPr>
                <w:rFonts w:ascii="Arial" w:hAnsi="Arial" w:cs="Arial"/>
                <w:b/>
                <w:bCs/>
                <w:color w:val="000000" w:themeColor="text1"/>
                <w:sz w:val="22"/>
                <w:szCs w:val="22"/>
                <w:lang w:val="de-DE"/>
              </w:rPr>
              <w:t>THEMA: Z</w:t>
            </w:r>
            <w:r w:rsidR="00CE3586" w:rsidRPr="00CE3586">
              <w:rPr>
                <w:rFonts w:ascii="Arial" w:hAnsi="Arial" w:cs="Arial"/>
                <w:b/>
                <w:bCs/>
                <w:color w:val="000000" w:themeColor="text1"/>
                <w:sz w:val="22"/>
                <w:szCs w:val="22"/>
                <w:lang w:val="de-DE"/>
              </w:rPr>
              <w:t>AHLE</w:t>
            </w:r>
            <w:r w:rsidRPr="00CE3586">
              <w:rPr>
                <w:rFonts w:ascii="Arial" w:hAnsi="Arial" w:cs="Arial"/>
                <w:b/>
                <w:bCs/>
                <w:color w:val="000000" w:themeColor="text1"/>
                <w:sz w:val="22"/>
                <w:szCs w:val="22"/>
                <w:lang w:val="de-DE"/>
              </w:rPr>
              <w:t xml:space="preserve">N </w:t>
            </w:r>
          </w:p>
        </w:tc>
      </w:tr>
      <w:tr w:rsidR="006118F7" w:rsidRPr="0088278F" w14:paraId="6ADE6F6B" w14:textId="77777777" w:rsidTr="00564FAB">
        <w:trPr>
          <w:trHeight w:val="20"/>
          <w:jc w:val="center"/>
        </w:trPr>
        <w:tc>
          <w:tcPr>
            <w:tcW w:w="1941" w:type="dxa"/>
            <w:tcBorders>
              <w:bottom w:val="single" w:sz="4" w:space="0" w:color="auto"/>
            </w:tcBorders>
            <w:shd w:val="clear" w:color="auto" w:fill="D9D9D9" w:themeFill="background1" w:themeFillShade="D9"/>
          </w:tcPr>
          <w:p w14:paraId="1B555A4C" w14:textId="2EEF342F" w:rsidR="005B6A5A" w:rsidRPr="00CE3586" w:rsidRDefault="00CE3586">
            <w:pPr>
              <w:pStyle w:val="paragraph"/>
              <w:spacing w:before="0" w:beforeAutospacing="0" w:after="0" w:afterAutospacing="0" w:line="259" w:lineRule="auto"/>
              <w:jc w:val="center"/>
              <w:rPr>
                <w:rFonts w:ascii="Arial" w:hAnsi="Arial" w:cs="Arial"/>
                <w:b/>
                <w:bCs/>
                <w:color w:val="000000" w:themeColor="text1"/>
                <w:sz w:val="22"/>
                <w:szCs w:val="22"/>
                <w:lang w:val="de-DE"/>
              </w:rPr>
            </w:pPr>
            <w:r w:rsidRPr="00CE3586">
              <w:rPr>
                <w:rFonts w:ascii="Arial" w:hAnsi="Arial" w:cs="Arial"/>
                <w:b/>
                <w:bCs/>
                <w:color w:val="000000" w:themeColor="text1"/>
                <w:sz w:val="22"/>
                <w:szCs w:val="22"/>
                <w:lang w:val="de-DE"/>
              </w:rPr>
              <w:t>Teilbereich</w:t>
            </w:r>
          </w:p>
        </w:tc>
        <w:tc>
          <w:tcPr>
            <w:tcW w:w="2697" w:type="dxa"/>
            <w:tcBorders>
              <w:bottom w:val="single" w:sz="4" w:space="0" w:color="auto"/>
            </w:tcBorders>
            <w:shd w:val="clear" w:color="auto" w:fill="D9D9D9" w:themeFill="background1" w:themeFillShade="D9"/>
          </w:tcPr>
          <w:p w14:paraId="3475D958" w14:textId="77777777" w:rsidR="005B6A5A" w:rsidRPr="00CE3586" w:rsidRDefault="0053189E">
            <w:pPr>
              <w:pStyle w:val="paragraph"/>
              <w:spacing w:before="0" w:beforeAutospacing="0" w:after="0" w:afterAutospacing="0" w:line="259" w:lineRule="auto"/>
              <w:jc w:val="center"/>
              <w:rPr>
                <w:rFonts w:ascii="Arial" w:eastAsiaTheme="minorEastAsia" w:hAnsi="Arial" w:cs="Arial"/>
                <w:b/>
                <w:bCs/>
                <w:color w:val="000000" w:themeColor="text1"/>
                <w:sz w:val="22"/>
                <w:szCs w:val="22"/>
                <w:lang w:val="de-DE"/>
              </w:rPr>
            </w:pPr>
            <w:r w:rsidRPr="00CE3586">
              <w:rPr>
                <w:rFonts w:ascii="Arial" w:hAnsi="Arial" w:cs="Arial"/>
                <w:b/>
                <w:bCs/>
                <w:color w:val="000000" w:themeColor="text1"/>
                <w:sz w:val="22"/>
                <w:szCs w:val="22"/>
                <w:lang w:val="de-DE"/>
              </w:rPr>
              <w:t>Inhalt</w:t>
            </w:r>
          </w:p>
        </w:tc>
        <w:tc>
          <w:tcPr>
            <w:tcW w:w="11659" w:type="dxa"/>
            <w:gridSpan w:val="4"/>
            <w:tcBorders>
              <w:bottom w:val="single" w:sz="4" w:space="0" w:color="auto"/>
            </w:tcBorders>
            <w:shd w:val="clear" w:color="auto" w:fill="D9D9D9" w:themeFill="background1" w:themeFillShade="D9"/>
          </w:tcPr>
          <w:p w14:paraId="281FE69A" w14:textId="77777777" w:rsidR="005B6A5A" w:rsidRPr="00CE3586" w:rsidRDefault="002E4400">
            <w:pPr>
              <w:pStyle w:val="paragraph"/>
              <w:spacing w:before="0" w:beforeAutospacing="0" w:after="0" w:afterAutospacing="0" w:line="259" w:lineRule="auto"/>
              <w:rPr>
                <w:rFonts w:ascii="Arial" w:hAnsi="Arial" w:cs="Arial"/>
                <w:b/>
                <w:bCs/>
                <w:color w:val="000000" w:themeColor="text1"/>
                <w:sz w:val="22"/>
                <w:szCs w:val="22"/>
                <w:lang w:val="de-DE"/>
              </w:rPr>
            </w:pPr>
            <w:r w:rsidRPr="00CE3586">
              <w:rPr>
                <w:rFonts w:ascii="Arial" w:hAnsi="Arial" w:cs="Arial"/>
                <w:b/>
                <w:bCs/>
                <w:color w:val="000000" w:themeColor="text1"/>
                <w:sz w:val="22"/>
                <w:szCs w:val="22"/>
                <w:lang w:val="de-DE"/>
              </w:rPr>
              <w:t>Lernziele</w:t>
            </w:r>
          </w:p>
        </w:tc>
      </w:tr>
      <w:tr w:rsidR="00726967" w:rsidRPr="00762957" w14:paraId="4203B6AC" w14:textId="77777777" w:rsidTr="00564FAB">
        <w:trPr>
          <w:trHeight w:val="129"/>
          <w:jc w:val="center"/>
        </w:trPr>
        <w:tc>
          <w:tcPr>
            <w:tcW w:w="1941" w:type="dxa"/>
            <w:vMerge w:val="restart"/>
            <w:vAlign w:val="center"/>
          </w:tcPr>
          <w:p w14:paraId="72655507"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Ganze Zahlen</w:t>
            </w:r>
          </w:p>
        </w:tc>
        <w:tc>
          <w:tcPr>
            <w:tcW w:w="2697" w:type="dxa"/>
            <w:vMerge w:val="restart"/>
            <w:shd w:val="clear" w:color="auto" w:fill="auto"/>
            <w:vAlign w:val="center"/>
          </w:tcPr>
          <w:p w14:paraId="347BE2CF"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Zählen</w:t>
            </w:r>
          </w:p>
        </w:tc>
        <w:tc>
          <w:tcPr>
            <w:tcW w:w="11659" w:type="dxa"/>
            <w:gridSpan w:val="4"/>
            <w:tcBorders>
              <w:bottom w:val="single" w:sz="4" w:space="0" w:color="auto"/>
            </w:tcBorders>
            <w:shd w:val="clear" w:color="auto" w:fill="auto"/>
            <w:vAlign w:val="center"/>
          </w:tcPr>
          <w:p w14:paraId="0FB8DD05" w14:textId="470357B7" w:rsidR="005B6A5A" w:rsidRPr="00CE3586" w:rsidRDefault="00CE3586">
            <w:pPr>
              <w:spacing w:after="0"/>
              <w:rPr>
                <w:rFonts w:ascii="Arial" w:hAnsi="Arial" w:cs="Arial"/>
                <w:b/>
                <w:bCs/>
                <w:color w:val="000000" w:themeColor="text1"/>
                <w:lang w:val="de-DE"/>
              </w:rPr>
            </w:pPr>
            <w:r w:rsidRPr="00CE3586">
              <w:rPr>
                <w:rFonts w:ascii="Arial" w:hAnsi="Arial" w:cs="Arial"/>
                <w:color w:val="000000" w:themeColor="text1"/>
                <w:lang w:val="de-DE"/>
              </w:rPr>
              <w:t>G</w:t>
            </w:r>
            <w:r w:rsidR="002E4400" w:rsidRPr="00CE3586">
              <w:rPr>
                <w:rFonts w:ascii="Arial" w:hAnsi="Arial" w:cs="Arial"/>
                <w:color w:val="000000" w:themeColor="text1"/>
                <w:lang w:val="de-DE"/>
              </w:rPr>
              <w:t>anze Zahlen bis 1</w:t>
            </w:r>
            <w:r>
              <w:rPr>
                <w:rFonts w:ascii="Arial" w:hAnsi="Arial" w:cs="Arial"/>
                <w:color w:val="000000" w:themeColor="text1"/>
                <w:lang w:val="de-DE"/>
              </w:rPr>
              <w:t> </w:t>
            </w:r>
            <w:r w:rsidR="002E4400" w:rsidRPr="00CE3586">
              <w:rPr>
                <w:rFonts w:ascii="Arial" w:hAnsi="Arial" w:cs="Arial"/>
                <w:color w:val="000000" w:themeColor="text1"/>
                <w:lang w:val="de-DE"/>
              </w:rPr>
              <w:t xml:space="preserve">000 </w:t>
            </w:r>
            <w:r w:rsidRPr="00CE3586">
              <w:rPr>
                <w:rFonts w:ascii="Arial" w:hAnsi="Arial" w:cs="Arial"/>
                <w:b/>
                <w:bCs/>
                <w:color w:val="000000" w:themeColor="text1"/>
                <w:lang w:val="de-DE"/>
              </w:rPr>
              <w:t xml:space="preserve">lesen, </w:t>
            </w:r>
            <w:r w:rsidR="00EF0D00">
              <w:rPr>
                <w:rFonts w:ascii="Arial" w:hAnsi="Arial" w:cs="Arial"/>
                <w:b/>
                <w:bCs/>
                <w:color w:val="000000" w:themeColor="text1"/>
                <w:lang w:val="de-DE"/>
              </w:rPr>
              <w:t>wiederhole</w:t>
            </w:r>
            <w:r w:rsidRPr="00CE3586">
              <w:rPr>
                <w:rFonts w:ascii="Arial" w:hAnsi="Arial" w:cs="Arial"/>
                <w:b/>
                <w:bCs/>
                <w:color w:val="000000" w:themeColor="text1"/>
                <w:lang w:val="de-DE"/>
              </w:rPr>
              <w:t xml:space="preserve">n </w:t>
            </w:r>
            <w:r w:rsidRPr="00CE3586">
              <w:rPr>
                <w:rFonts w:ascii="Arial" w:hAnsi="Arial" w:cs="Arial"/>
                <w:color w:val="000000" w:themeColor="text1"/>
                <w:lang w:val="de-DE"/>
              </w:rPr>
              <w:t xml:space="preserve">und </w:t>
            </w:r>
            <w:r w:rsidRPr="00CE3586">
              <w:rPr>
                <w:rFonts w:ascii="Arial" w:hAnsi="Arial" w:cs="Arial"/>
                <w:b/>
                <w:bCs/>
                <w:color w:val="000000" w:themeColor="text1"/>
                <w:lang w:val="de-DE"/>
              </w:rPr>
              <w:t>schreiben</w:t>
            </w:r>
          </w:p>
        </w:tc>
      </w:tr>
      <w:tr w:rsidR="00726967" w:rsidRPr="00762957" w14:paraId="4BE41C41" w14:textId="77777777" w:rsidTr="00564FAB">
        <w:trPr>
          <w:jc w:val="center"/>
        </w:trPr>
        <w:tc>
          <w:tcPr>
            <w:tcW w:w="1941" w:type="dxa"/>
            <w:vMerge/>
            <w:vAlign w:val="center"/>
          </w:tcPr>
          <w:p w14:paraId="2383C49F" w14:textId="77777777" w:rsidR="00726967" w:rsidRPr="00CE3586" w:rsidRDefault="00726967" w:rsidP="00761814">
            <w:pPr>
              <w:spacing w:after="0"/>
              <w:jc w:val="center"/>
              <w:rPr>
                <w:rFonts w:ascii="Arial" w:hAnsi="Arial" w:cs="Arial"/>
                <w:color w:val="000000" w:themeColor="text1"/>
                <w:lang w:val="de-DE"/>
              </w:rPr>
            </w:pPr>
          </w:p>
        </w:tc>
        <w:tc>
          <w:tcPr>
            <w:tcW w:w="2697" w:type="dxa"/>
            <w:vMerge/>
            <w:vAlign w:val="center"/>
          </w:tcPr>
          <w:p w14:paraId="111ABCF7" w14:textId="77777777" w:rsidR="00726967" w:rsidRPr="00CE3586" w:rsidRDefault="00726967" w:rsidP="00761814">
            <w:pPr>
              <w:spacing w:after="0"/>
              <w:jc w:val="center"/>
              <w:rPr>
                <w:rFonts w:ascii="Arial" w:hAnsi="Arial" w:cs="Arial"/>
                <w:color w:val="000000" w:themeColor="text1"/>
                <w:lang w:val="de-DE"/>
              </w:rPr>
            </w:pPr>
          </w:p>
        </w:tc>
        <w:tc>
          <w:tcPr>
            <w:tcW w:w="11659" w:type="dxa"/>
            <w:gridSpan w:val="4"/>
            <w:tcBorders>
              <w:bottom w:val="single" w:sz="4" w:space="0" w:color="auto"/>
            </w:tcBorders>
            <w:shd w:val="clear" w:color="auto" w:fill="auto"/>
            <w:vAlign w:val="center"/>
          </w:tcPr>
          <w:p w14:paraId="49D001DB" w14:textId="5BB2465E" w:rsidR="005B6A5A" w:rsidRPr="00CE3586" w:rsidRDefault="00CE3586">
            <w:pPr>
              <w:spacing w:after="0"/>
              <w:rPr>
                <w:rFonts w:ascii="Arial" w:hAnsi="Arial" w:cs="Arial"/>
                <w:b/>
                <w:bCs/>
                <w:color w:val="000000" w:themeColor="text1"/>
                <w:lang w:val="de-DE"/>
              </w:rPr>
            </w:pPr>
            <w:r w:rsidRPr="00CE3586">
              <w:rPr>
                <w:rFonts w:ascii="Arial" w:hAnsi="Arial" w:cs="Arial"/>
                <w:color w:val="000000" w:themeColor="text1"/>
                <w:lang w:val="de-DE"/>
              </w:rPr>
              <w:t>B</w:t>
            </w:r>
            <w:r w:rsidR="002E4400" w:rsidRPr="00CE3586">
              <w:rPr>
                <w:rFonts w:ascii="Arial" w:hAnsi="Arial" w:cs="Arial"/>
                <w:color w:val="000000" w:themeColor="text1"/>
                <w:lang w:val="de-DE"/>
              </w:rPr>
              <w:t>is 1</w:t>
            </w:r>
            <w:r>
              <w:rPr>
                <w:rFonts w:ascii="Arial" w:hAnsi="Arial" w:cs="Arial"/>
                <w:color w:val="000000" w:themeColor="text1"/>
                <w:lang w:val="de-DE"/>
              </w:rPr>
              <w:t> </w:t>
            </w:r>
            <w:r w:rsidR="002E4400" w:rsidRPr="00CE3586">
              <w:rPr>
                <w:rFonts w:ascii="Arial" w:hAnsi="Arial" w:cs="Arial"/>
                <w:color w:val="000000" w:themeColor="text1"/>
                <w:lang w:val="de-DE"/>
              </w:rPr>
              <w:t>000</w:t>
            </w:r>
            <w:r w:rsidRPr="00CE3586">
              <w:rPr>
                <w:rFonts w:ascii="Arial" w:hAnsi="Arial" w:cs="Arial"/>
                <w:b/>
                <w:bCs/>
                <w:color w:val="000000" w:themeColor="text1"/>
                <w:lang w:val="de-DE"/>
              </w:rPr>
              <w:t xml:space="preserve"> </w:t>
            </w:r>
            <w:r w:rsidR="002F4078">
              <w:rPr>
                <w:rFonts w:ascii="Arial" w:hAnsi="Arial" w:cs="Arial"/>
                <w:b/>
                <w:bCs/>
                <w:color w:val="000000" w:themeColor="text1"/>
                <w:lang w:val="de-DE"/>
              </w:rPr>
              <w:t>zählen</w:t>
            </w:r>
            <w:r w:rsidR="00096A19" w:rsidRPr="00CE3586">
              <w:rPr>
                <w:rFonts w:ascii="Arial" w:hAnsi="Arial" w:cs="Arial"/>
                <w:color w:val="000000" w:themeColor="text1"/>
                <w:lang w:val="de-DE"/>
              </w:rPr>
              <w:t xml:space="preserve">, </w:t>
            </w:r>
            <w:r w:rsidR="002E4400" w:rsidRPr="00CE3586">
              <w:rPr>
                <w:rFonts w:ascii="Arial" w:hAnsi="Arial" w:cs="Arial"/>
                <w:color w:val="000000" w:themeColor="text1"/>
                <w:lang w:val="de-DE"/>
              </w:rPr>
              <w:t>vorwärts und rückwärts</w:t>
            </w:r>
            <w:r w:rsidR="002F4078">
              <w:rPr>
                <w:rFonts w:ascii="Arial" w:hAnsi="Arial" w:cs="Arial"/>
                <w:color w:val="000000" w:themeColor="text1"/>
                <w:lang w:val="de-DE"/>
              </w:rPr>
              <w:t>,</w:t>
            </w:r>
            <w:r w:rsidR="00096A19" w:rsidRPr="00CE3586">
              <w:rPr>
                <w:rFonts w:ascii="Arial" w:hAnsi="Arial" w:cs="Arial"/>
                <w:color w:val="000000" w:themeColor="text1"/>
                <w:lang w:val="de-DE"/>
              </w:rPr>
              <w:t xml:space="preserve"> </w:t>
            </w:r>
            <w:r w:rsidR="00811C16" w:rsidRPr="00CE3586">
              <w:rPr>
                <w:rFonts w:ascii="Arial" w:hAnsi="Arial" w:cs="Arial"/>
                <w:color w:val="000000" w:themeColor="text1"/>
                <w:lang w:val="de-DE"/>
              </w:rPr>
              <w:t xml:space="preserve">von einer </w:t>
            </w:r>
            <w:r w:rsidR="002E4400" w:rsidRPr="00CE3586">
              <w:rPr>
                <w:rFonts w:ascii="Arial" w:hAnsi="Arial" w:cs="Arial"/>
                <w:color w:val="000000" w:themeColor="text1"/>
                <w:lang w:val="de-DE"/>
              </w:rPr>
              <w:t xml:space="preserve">beliebigen </w:t>
            </w:r>
            <w:r w:rsidR="00811C16" w:rsidRPr="00CE3586">
              <w:rPr>
                <w:rFonts w:ascii="Arial" w:hAnsi="Arial" w:cs="Arial"/>
                <w:color w:val="000000" w:themeColor="text1"/>
                <w:lang w:val="de-DE"/>
              </w:rPr>
              <w:t>Zahl aus</w:t>
            </w:r>
          </w:p>
        </w:tc>
      </w:tr>
      <w:tr w:rsidR="00726967" w:rsidRPr="00762957" w14:paraId="011F24C2" w14:textId="77777777" w:rsidTr="00564FAB">
        <w:trPr>
          <w:jc w:val="center"/>
        </w:trPr>
        <w:tc>
          <w:tcPr>
            <w:tcW w:w="1941" w:type="dxa"/>
            <w:vMerge/>
            <w:vAlign w:val="center"/>
          </w:tcPr>
          <w:p w14:paraId="091CC075" w14:textId="77777777" w:rsidR="00726967" w:rsidRPr="00CE3586" w:rsidRDefault="00726967" w:rsidP="00761814">
            <w:pPr>
              <w:spacing w:after="0"/>
              <w:jc w:val="center"/>
              <w:rPr>
                <w:rFonts w:ascii="Arial" w:hAnsi="Arial" w:cs="Arial"/>
                <w:color w:val="000000" w:themeColor="text1"/>
                <w:lang w:val="de-DE"/>
              </w:rPr>
            </w:pPr>
          </w:p>
        </w:tc>
        <w:tc>
          <w:tcPr>
            <w:tcW w:w="2697" w:type="dxa"/>
            <w:vMerge/>
            <w:shd w:val="clear" w:color="auto" w:fill="auto"/>
            <w:vAlign w:val="center"/>
          </w:tcPr>
          <w:p w14:paraId="2F100FFD" w14:textId="77777777" w:rsidR="00726967" w:rsidRPr="00CE3586" w:rsidRDefault="00726967" w:rsidP="00761814">
            <w:pPr>
              <w:spacing w:after="0"/>
              <w:jc w:val="center"/>
              <w:rPr>
                <w:rFonts w:ascii="Arial" w:hAnsi="Arial" w:cs="Arial"/>
                <w:color w:val="000000" w:themeColor="text1"/>
                <w:lang w:val="de-DE"/>
              </w:rPr>
            </w:pPr>
          </w:p>
        </w:tc>
        <w:tc>
          <w:tcPr>
            <w:tcW w:w="11659" w:type="dxa"/>
            <w:gridSpan w:val="4"/>
            <w:tcBorders>
              <w:bottom w:val="single" w:sz="4" w:space="0" w:color="auto"/>
            </w:tcBorders>
            <w:shd w:val="clear" w:color="auto" w:fill="auto"/>
            <w:vAlign w:val="center"/>
          </w:tcPr>
          <w:p w14:paraId="16421B54" w14:textId="4C26D986" w:rsidR="005B6A5A" w:rsidRPr="00CE3586" w:rsidRDefault="00CE3586">
            <w:pPr>
              <w:spacing w:after="0"/>
              <w:rPr>
                <w:rFonts w:ascii="Arial" w:hAnsi="Arial" w:cs="Arial"/>
                <w:color w:val="000000" w:themeColor="text1"/>
                <w:lang w:val="de-DE"/>
              </w:rPr>
            </w:pPr>
            <w:r>
              <w:rPr>
                <w:rFonts w:ascii="Arial" w:hAnsi="Arial" w:cs="Arial"/>
                <w:color w:val="000000" w:themeColor="text1"/>
                <w:lang w:val="de-DE"/>
              </w:rPr>
              <w:t xml:space="preserve">In </w:t>
            </w:r>
            <w:r w:rsidR="002E4400" w:rsidRPr="00CE3586">
              <w:rPr>
                <w:rFonts w:ascii="Arial" w:hAnsi="Arial" w:cs="Arial"/>
                <w:color w:val="000000" w:themeColor="text1"/>
                <w:lang w:val="de-DE"/>
              </w:rPr>
              <w:t>Vielfachen von 100 und 1 000 bis 10</w:t>
            </w:r>
            <w:r>
              <w:rPr>
                <w:rFonts w:ascii="Arial" w:hAnsi="Arial" w:cs="Arial"/>
                <w:color w:val="000000" w:themeColor="text1"/>
                <w:lang w:val="de-DE"/>
              </w:rPr>
              <w:t> </w:t>
            </w:r>
            <w:r w:rsidR="002E4400" w:rsidRPr="00CE3586">
              <w:rPr>
                <w:rFonts w:ascii="Arial" w:hAnsi="Arial" w:cs="Arial"/>
                <w:color w:val="000000" w:themeColor="text1"/>
                <w:lang w:val="de-DE"/>
              </w:rPr>
              <w:t>000</w:t>
            </w:r>
            <w:r w:rsidRPr="00CE3586">
              <w:rPr>
                <w:rFonts w:ascii="Arial" w:hAnsi="Arial" w:cs="Arial"/>
                <w:b/>
                <w:bCs/>
                <w:color w:val="000000" w:themeColor="text1"/>
                <w:lang w:val="de-DE"/>
              </w:rPr>
              <w:t xml:space="preserve"> </w:t>
            </w:r>
            <w:r>
              <w:rPr>
                <w:rFonts w:ascii="Arial" w:hAnsi="Arial" w:cs="Arial"/>
                <w:b/>
                <w:bCs/>
                <w:color w:val="000000" w:themeColor="text1"/>
                <w:lang w:val="de-DE"/>
              </w:rPr>
              <w:t>z</w:t>
            </w:r>
            <w:r w:rsidRPr="00CE3586">
              <w:rPr>
                <w:rFonts w:ascii="Arial" w:hAnsi="Arial" w:cs="Arial"/>
                <w:b/>
                <w:bCs/>
                <w:color w:val="000000" w:themeColor="text1"/>
                <w:lang w:val="de-DE"/>
              </w:rPr>
              <w:t xml:space="preserve">ählen </w:t>
            </w:r>
          </w:p>
        </w:tc>
      </w:tr>
      <w:tr w:rsidR="00726967" w:rsidRPr="00762957" w14:paraId="0EE33930" w14:textId="77777777" w:rsidTr="00564FAB">
        <w:trPr>
          <w:jc w:val="center"/>
        </w:trPr>
        <w:tc>
          <w:tcPr>
            <w:tcW w:w="1941" w:type="dxa"/>
            <w:vMerge/>
            <w:vAlign w:val="center"/>
          </w:tcPr>
          <w:p w14:paraId="22D1E5A5" w14:textId="77777777" w:rsidR="00726967" w:rsidRPr="00CE3586" w:rsidRDefault="00726967" w:rsidP="00761814">
            <w:pPr>
              <w:spacing w:after="0"/>
              <w:jc w:val="center"/>
              <w:rPr>
                <w:rFonts w:ascii="Arial" w:hAnsi="Arial" w:cs="Arial"/>
                <w:color w:val="000000" w:themeColor="text1"/>
                <w:lang w:val="de-DE"/>
              </w:rPr>
            </w:pPr>
          </w:p>
        </w:tc>
        <w:tc>
          <w:tcPr>
            <w:tcW w:w="2697" w:type="dxa"/>
            <w:vMerge/>
            <w:shd w:val="clear" w:color="auto" w:fill="auto"/>
            <w:vAlign w:val="center"/>
          </w:tcPr>
          <w:p w14:paraId="6963A323" w14:textId="77777777" w:rsidR="00726967" w:rsidRPr="00CE3586" w:rsidRDefault="00726967" w:rsidP="00761814">
            <w:pPr>
              <w:spacing w:after="0"/>
              <w:jc w:val="center"/>
              <w:rPr>
                <w:rFonts w:ascii="Arial" w:hAnsi="Arial" w:cs="Arial"/>
                <w:color w:val="000000" w:themeColor="text1"/>
                <w:lang w:val="de-DE"/>
              </w:rPr>
            </w:pPr>
          </w:p>
        </w:tc>
        <w:tc>
          <w:tcPr>
            <w:tcW w:w="11659" w:type="dxa"/>
            <w:gridSpan w:val="4"/>
            <w:tcBorders>
              <w:bottom w:val="single" w:sz="4" w:space="0" w:color="auto"/>
            </w:tcBorders>
            <w:shd w:val="clear" w:color="auto" w:fill="auto"/>
            <w:vAlign w:val="center"/>
          </w:tcPr>
          <w:p w14:paraId="2E7663E6" w14:textId="089EB1B3" w:rsidR="005B6A5A" w:rsidRPr="00CE3586" w:rsidRDefault="00EF0D00">
            <w:pPr>
              <w:spacing w:after="0"/>
              <w:rPr>
                <w:rFonts w:ascii="Arial" w:hAnsi="Arial" w:cs="Arial"/>
                <w:bCs/>
                <w:color w:val="000000" w:themeColor="text1"/>
                <w:lang w:val="de-DE"/>
              </w:rPr>
            </w:pPr>
            <w:r>
              <w:rPr>
                <w:rFonts w:ascii="Arial" w:hAnsi="Arial" w:cs="Arial"/>
                <w:bCs/>
                <w:color w:val="000000" w:themeColor="text1"/>
                <w:lang w:val="de-DE"/>
              </w:rPr>
              <w:t>B</w:t>
            </w:r>
            <w:r w:rsidR="002E4400" w:rsidRPr="00CE3586">
              <w:rPr>
                <w:rFonts w:ascii="Arial" w:hAnsi="Arial" w:cs="Arial"/>
                <w:bCs/>
                <w:color w:val="000000" w:themeColor="text1"/>
                <w:lang w:val="de-DE"/>
              </w:rPr>
              <w:t>is 1 000 in Schritten von 1, 2, 5, 10, 50 und 100</w:t>
            </w:r>
            <w:r w:rsidRPr="00CE3586">
              <w:rPr>
                <w:rFonts w:ascii="Arial" w:hAnsi="Arial" w:cs="Arial"/>
                <w:b/>
                <w:bCs/>
                <w:color w:val="000000" w:themeColor="text1"/>
                <w:lang w:val="de-DE"/>
              </w:rPr>
              <w:t xml:space="preserve"> </w:t>
            </w:r>
            <w:r>
              <w:rPr>
                <w:rFonts w:ascii="Arial" w:hAnsi="Arial" w:cs="Arial"/>
                <w:b/>
                <w:bCs/>
                <w:color w:val="000000" w:themeColor="text1"/>
                <w:lang w:val="de-DE"/>
              </w:rPr>
              <w:t>z</w:t>
            </w:r>
            <w:r w:rsidRPr="00CE3586">
              <w:rPr>
                <w:rFonts w:ascii="Arial" w:hAnsi="Arial" w:cs="Arial"/>
                <w:b/>
                <w:bCs/>
                <w:color w:val="000000" w:themeColor="text1"/>
                <w:lang w:val="de-DE"/>
              </w:rPr>
              <w:t>ählen</w:t>
            </w:r>
          </w:p>
        </w:tc>
      </w:tr>
      <w:tr w:rsidR="00726967" w:rsidRPr="00762957" w14:paraId="2F984440" w14:textId="77777777" w:rsidTr="00564FAB">
        <w:trPr>
          <w:jc w:val="center"/>
        </w:trPr>
        <w:tc>
          <w:tcPr>
            <w:tcW w:w="1941" w:type="dxa"/>
            <w:vMerge/>
            <w:vAlign w:val="center"/>
          </w:tcPr>
          <w:p w14:paraId="3E15969E" w14:textId="77777777" w:rsidR="00726967" w:rsidRPr="00CE3586" w:rsidRDefault="00726967" w:rsidP="00726967">
            <w:pPr>
              <w:spacing w:after="0"/>
              <w:jc w:val="center"/>
              <w:rPr>
                <w:rFonts w:ascii="Arial" w:hAnsi="Arial" w:cs="Arial"/>
                <w:color w:val="000000" w:themeColor="text1"/>
                <w:lang w:val="de-DE"/>
              </w:rPr>
            </w:pPr>
          </w:p>
        </w:tc>
        <w:tc>
          <w:tcPr>
            <w:tcW w:w="2697" w:type="dxa"/>
            <w:vMerge/>
            <w:shd w:val="clear" w:color="auto" w:fill="auto"/>
            <w:vAlign w:val="center"/>
          </w:tcPr>
          <w:p w14:paraId="5D3FFD5E" w14:textId="77777777" w:rsidR="00726967" w:rsidRPr="00CE3586" w:rsidRDefault="00726967" w:rsidP="00726967">
            <w:pPr>
              <w:spacing w:after="0"/>
              <w:jc w:val="center"/>
              <w:rPr>
                <w:rFonts w:ascii="Arial" w:hAnsi="Arial" w:cs="Arial"/>
                <w:color w:val="000000" w:themeColor="text1"/>
                <w:lang w:val="de-DE"/>
              </w:rPr>
            </w:pPr>
          </w:p>
        </w:tc>
        <w:tc>
          <w:tcPr>
            <w:tcW w:w="11659" w:type="dxa"/>
            <w:gridSpan w:val="4"/>
            <w:tcBorders>
              <w:bottom w:val="single" w:sz="4" w:space="0" w:color="auto"/>
            </w:tcBorders>
            <w:shd w:val="clear" w:color="auto" w:fill="auto"/>
          </w:tcPr>
          <w:p w14:paraId="7AE7F468" w14:textId="540FCB0C" w:rsidR="005B6A5A" w:rsidRPr="00CE3586" w:rsidRDefault="002E4400">
            <w:pPr>
              <w:spacing w:after="0"/>
              <w:rPr>
                <w:rFonts w:ascii="Arial" w:hAnsi="Arial" w:cs="Arial"/>
                <w:b/>
                <w:bCs/>
                <w:color w:val="000000" w:themeColor="text1"/>
                <w:lang w:val="de-DE"/>
              </w:rPr>
            </w:pPr>
            <w:r w:rsidRPr="00CE3586">
              <w:rPr>
                <w:rFonts w:ascii="Arial" w:hAnsi="Arial" w:cs="Arial"/>
                <w:bCs/>
                <w:lang w:val="de-DE" w:eastAsia="en-GB"/>
              </w:rPr>
              <w:t xml:space="preserve">Zahlen bis 10 mit römischen Ziffern </w:t>
            </w:r>
            <w:r w:rsidR="00CE3586" w:rsidRPr="00CE3586">
              <w:rPr>
                <w:rFonts w:ascii="Arial" w:hAnsi="Arial" w:cs="Arial"/>
                <w:b/>
                <w:lang w:val="de-DE" w:eastAsia="en-GB"/>
              </w:rPr>
              <w:t>l</w:t>
            </w:r>
            <w:r w:rsidR="00CE3586" w:rsidRPr="00CE3586">
              <w:rPr>
                <w:rFonts w:ascii="Arial" w:hAnsi="Arial" w:cs="Arial"/>
                <w:b/>
                <w:bCs/>
                <w:lang w:val="de-DE" w:eastAsia="en-GB"/>
              </w:rPr>
              <w:t xml:space="preserve">esen </w:t>
            </w:r>
            <w:r w:rsidR="00CE3586" w:rsidRPr="00CE3586">
              <w:rPr>
                <w:rFonts w:ascii="Arial" w:hAnsi="Arial" w:cs="Arial"/>
                <w:bCs/>
                <w:lang w:val="de-DE" w:eastAsia="en-GB"/>
              </w:rPr>
              <w:t xml:space="preserve">und </w:t>
            </w:r>
            <w:r w:rsidR="00871BD2" w:rsidRPr="00871BD2">
              <w:rPr>
                <w:rFonts w:ascii="Arial" w:hAnsi="Arial" w:cs="Arial"/>
                <w:b/>
                <w:lang w:val="de-DE" w:eastAsia="en-GB"/>
              </w:rPr>
              <w:t>s</w:t>
            </w:r>
            <w:r w:rsidR="00CE3586" w:rsidRPr="00CE3586">
              <w:rPr>
                <w:rFonts w:ascii="Arial" w:hAnsi="Arial" w:cs="Arial"/>
                <w:b/>
                <w:bCs/>
                <w:lang w:val="de-DE" w:eastAsia="en-GB"/>
              </w:rPr>
              <w:t>chreiben</w:t>
            </w:r>
          </w:p>
        </w:tc>
      </w:tr>
      <w:tr w:rsidR="00726967" w:rsidRPr="00762957" w14:paraId="24890ABA" w14:textId="77777777" w:rsidTr="00564FAB">
        <w:trPr>
          <w:jc w:val="center"/>
        </w:trPr>
        <w:tc>
          <w:tcPr>
            <w:tcW w:w="1941" w:type="dxa"/>
            <w:vMerge/>
            <w:vAlign w:val="center"/>
          </w:tcPr>
          <w:p w14:paraId="7F7F187F" w14:textId="77777777" w:rsidR="00726967" w:rsidRPr="00CE3586" w:rsidRDefault="00726967" w:rsidP="00726967">
            <w:pPr>
              <w:spacing w:after="0"/>
              <w:jc w:val="center"/>
              <w:rPr>
                <w:rFonts w:ascii="Arial" w:hAnsi="Arial" w:cs="Arial"/>
                <w:color w:val="000000" w:themeColor="text1"/>
                <w:lang w:val="de-DE"/>
              </w:rPr>
            </w:pPr>
          </w:p>
        </w:tc>
        <w:tc>
          <w:tcPr>
            <w:tcW w:w="2697" w:type="dxa"/>
            <w:vMerge/>
            <w:shd w:val="clear" w:color="auto" w:fill="auto"/>
            <w:vAlign w:val="center"/>
          </w:tcPr>
          <w:p w14:paraId="49DBCAC1" w14:textId="77777777" w:rsidR="00726967" w:rsidRPr="00CE3586" w:rsidRDefault="00726967" w:rsidP="00726967">
            <w:pPr>
              <w:spacing w:after="0"/>
              <w:jc w:val="center"/>
              <w:rPr>
                <w:rFonts w:ascii="Arial" w:hAnsi="Arial" w:cs="Arial"/>
                <w:color w:val="000000" w:themeColor="text1"/>
                <w:lang w:val="de-DE"/>
              </w:rPr>
            </w:pPr>
          </w:p>
        </w:tc>
        <w:tc>
          <w:tcPr>
            <w:tcW w:w="11659" w:type="dxa"/>
            <w:gridSpan w:val="4"/>
            <w:tcBorders>
              <w:bottom w:val="single" w:sz="4" w:space="0" w:color="auto"/>
            </w:tcBorders>
            <w:shd w:val="clear" w:color="auto" w:fill="auto"/>
            <w:vAlign w:val="center"/>
          </w:tcPr>
          <w:p w14:paraId="0FFE2974" w14:textId="714691D9" w:rsidR="005B6A5A" w:rsidRPr="00CE3586" w:rsidRDefault="002E4400">
            <w:pPr>
              <w:spacing w:after="0"/>
              <w:rPr>
                <w:rFonts w:ascii="Arial" w:hAnsi="Arial" w:cs="Arial"/>
                <w:bCs/>
                <w:color w:val="000000" w:themeColor="text1"/>
                <w:lang w:val="de-DE"/>
              </w:rPr>
            </w:pPr>
            <w:r w:rsidRPr="00CE3586">
              <w:rPr>
                <w:rFonts w:ascii="Arial" w:hAnsi="Arial" w:cs="Arial"/>
                <w:bCs/>
                <w:color w:val="000000" w:themeColor="text1"/>
                <w:lang w:val="de-DE"/>
              </w:rPr>
              <w:t>Mengen</w:t>
            </w:r>
            <w:r w:rsidR="008B0199">
              <w:rPr>
                <w:rFonts w:ascii="Arial" w:hAnsi="Arial" w:cs="Arial"/>
                <w:bCs/>
                <w:color w:val="000000" w:themeColor="text1"/>
                <w:lang w:val="de-DE"/>
              </w:rPr>
              <w:t xml:space="preserve"> den Zahlen in </w:t>
            </w:r>
            <w:r w:rsidRPr="00CE3586">
              <w:rPr>
                <w:rFonts w:ascii="Arial" w:hAnsi="Arial" w:cs="Arial"/>
                <w:bCs/>
                <w:color w:val="000000" w:themeColor="text1"/>
                <w:lang w:val="de-DE"/>
              </w:rPr>
              <w:t>eine</w:t>
            </w:r>
            <w:r w:rsidR="008B0199">
              <w:rPr>
                <w:rFonts w:ascii="Arial" w:hAnsi="Arial" w:cs="Arial"/>
                <w:bCs/>
                <w:color w:val="000000" w:themeColor="text1"/>
                <w:lang w:val="de-DE"/>
              </w:rPr>
              <w:t>r</w:t>
            </w:r>
            <w:r w:rsidRPr="00CE3586">
              <w:rPr>
                <w:rFonts w:ascii="Arial" w:hAnsi="Arial" w:cs="Arial"/>
                <w:bCs/>
                <w:color w:val="000000" w:themeColor="text1"/>
                <w:lang w:val="de-DE"/>
              </w:rPr>
              <w:t xml:space="preserve"> Vielzahl von Situationen </w:t>
            </w:r>
            <w:r w:rsidR="008B0199">
              <w:rPr>
                <w:rFonts w:ascii="Arial" w:hAnsi="Arial" w:cs="Arial"/>
                <w:b/>
                <w:bCs/>
                <w:color w:val="000000" w:themeColor="text1"/>
                <w:lang w:val="de-DE"/>
              </w:rPr>
              <w:t>zuordnen</w:t>
            </w:r>
          </w:p>
        </w:tc>
      </w:tr>
      <w:tr w:rsidR="00726967" w:rsidRPr="00762957" w14:paraId="14D35C07" w14:textId="77777777" w:rsidTr="00564FAB">
        <w:trPr>
          <w:jc w:val="center"/>
        </w:trPr>
        <w:tc>
          <w:tcPr>
            <w:tcW w:w="1941" w:type="dxa"/>
            <w:vMerge/>
          </w:tcPr>
          <w:p w14:paraId="386D5544" w14:textId="77777777" w:rsidR="00726967" w:rsidRPr="00CE3586" w:rsidRDefault="00726967" w:rsidP="00726967">
            <w:pPr>
              <w:spacing w:after="0"/>
              <w:jc w:val="center"/>
              <w:rPr>
                <w:rFonts w:ascii="Arial" w:hAnsi="Arial" w:cs="Arial"/>
                <w:color w:val="000000" w:themeColor="text1"/>
                <w:lang w:val="de-DE"/>
              </w:rPr>
            </w:pPr>
          </w:p>
        </w:tc>
        <w:tc>
          <w:tcPr>
            <w:tcW w:w="2697" w:type="dxa"/>
            <w:tcBorders>
              <w:bottom w:val="single" w:sz="4" w:space="0" w:color="000000" w:themeColor="text1"/>
              <w:right w:val="single" w:sz="4" w:space="0" w:color="000000" w:themeColor="text1"/>
            </w:tcBorders>
            <w:shd w:val="clear" w:color="auto" w:fill="auto"/>
            <w:vAlign w:val="center"/>
          </w:tcPr>
          <w:p w14:paraId="556CE76C"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 xml:space="preserve">Darstellung von </w:t>
            </w:r>
            <w:r w:rsidR="00626C5B" w:rsidRPr="00CE3586">
              <w:rPr>
                <w:rFonts w:ascii="Arial" w:hAnsi="Arial" w:cs="Arial"/>
                <w:color w:val="000000" w:themeColor="text1"/>
                <w:lang w:val="de-DE"/>
              </w:rPr>
              <w:t>Zahlen</w:t>
            </w:r>
          </w:p>
        </w:tc>
        <w:tc>
          <w:tcPr>
            <w:tcW w:w="11659"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4DF6EC48" w14:textId="77777777" w:rsidR="005B6A5A" w:rsidRPr="00CE3586" w:rsidRDefault="002E4400">
            <w:pPr>
              <w:spacing w:after="0"/>
              <w:textAlignment w:val="baseline"/>
              <w:rPr>
                <w:rFonts w:ascii="Arial" w:hAnsi="Arial" w:cs="Arial"/>
                <w:color w:val="000000" w:themeColor="text1"/>
                <w:lang w:val="de-DE" w:eastAsia="en-GB"/>
              </w:rPr>
            </w:pPr>
            <w:r w:rsidRPr="00CE3586">
              <w:rPr>
                <w:rFonts w:ascii="Arial" w:hAnsi="Arial" w:cs="Arial"/>
                <w:b/>
                <w:bCs/>
                <w:color w:val="000000" w:themeColor="text1"/>
                <w:lang w:val="de-DE" w:eastAsia="en-GB"/>
              </w:rPr>
              <w:t xml:space="preserve">Verstehen, </w:t>
            </w:r>
            <w:r w:rsidRPr="00CE3586">
              <w:rPr>
                <w:rFonts w:ascii="Arial" w:hAnsi="Arial" w:cs="Arial"/>
                <w:color w:val="000000" w:themeColor="text1"/>
                <w:lang w:val="de-DE" w:eastAsia="en-GB"/>
              </w:rPr>
              <w:t xml:space="preserve">wie man Zahlen einer Vielzahl von Situationen zuordnet </w:t>
            </w:r>
          </w:p>
        </w:tc>
      </w:tr>
      <w:tr w:rsidR="00726967" w:rsidRPr="00762957" w14:paraId="3498B053" w14:textId="77777777" w:rsidTr="00564FAB">
        <w:trPr>
          <w:jc w:val="center"/>
        </w:trPr>
        <w:tc>
          <w:tcPr>
            <w:tcW w:w="1941" w:type="dxa"/>
            <w:vMerge/>
          </w:tcPr>
          <w:p w14:paraId="0B7E322B" w14:textId="77777777" w:rsidR="00726967" w:rsidRPr="00CE3586" w:rsidRDefault="00726967" w:rsidP="00726967">
            <w:pPr>
              <w:spacing w:after="0"/>
              <w:jc w:val="center"/>
              <w:rPr>
                <w:rFonts w:ascii="Arial" w:hAnsi="Arial" w:cs="Arial"/>
                <w:color w:val="000000" w:themeColor="text1"/>
                <w:lang w:val="de-DE"/>
              </w:rPr>
            </w:pPr>
          </w:p>
        </w:tc>
        <w:tc>
          <w:tcPr>
            <w:tcW w:w="2697" w:type="dxa"/>
            <w:tcBorders>
              <w:bottom w:val="single" w:sz="4" w:space="0" w:color="000000" w:themeColor="text1"/>
              <w:right w:val="single" w:sz="4" w:space="0" w:color="000000" w:themeColor="text1"/>
            </w:tcBorders>
            <w:shd w:val="clear" w:color="auto" w:fill="auto"/>
            <w:vAlign w:val="center"/>
          </w:tcPr>
          <w:p w14:paraId="035742E3"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 xml:space="preserve">Nutzung und </w:t>
            </w:r>
            <w:r w:rsidR="00726967" w:rsidRPr="00CE3586">
              <w:rPr>
                <w:rFonts w:ascii="Arial" w:hAnsi="Arial" w:cs="Arial"/>
                <w:color w:val="000000" w:themeColor="text1"/>
                <w:lang w:val="de-DE"/>
              </w:rPr>
              <w:t>Anwendung</w:t>
            </w:r>
          </w:p>
        </w:tc>
        <w:tc>
          <w:tcPr>
            <w:tcW w:w="11659" w:type="dxa"/>
            <w:gridSpan w:val="4"/>
            <w:tcBorders>
              <w:top w:val="single" w:sz="4" w:space="0" w:color="000000" w:themeColor="text1"/>
              <w:left w:val="single" w:sz="4" w:space="0" w:color="000000" w:themeColor="text1"/>
              <w:bottom w:val="single" w:sz="4" w:space="0" w:color="000000" w:themeColor="text1"/>
            </w:tcBorders>
            <w:shd w:val="clear" w:color="auto" w:fill="auto"/>
          </w:tcPr>
          <w:p w14:paraId="45ADB8D5" w14:textId="68921221" w:rsidR="005B6A5A" w:rsidRPr="00CE3586" w:rsidRDefault="002E4400">
            <w:pPr>
              <w:spacing w:after="0"/>
              <w:rPr>
                <w:rFonts w:ascii="Arial" w:hAnsi="Arial" w:cs="Arial"/>
                <w:color w:val="000000" w:themeColor="text1"/>
                <w:lang w:val="de-DE"/>
              </w:rPr>
            </w:pPr>
            <w:r w:rsidRPr="00CE3586">
              <w:rPr>
                <w:rFonts w:ascii="Arial" w:hAnsi="Arial" w:cs="Arial"/>
                <w:color w:val="000000" w:themeColor="text1"/>
                <w:lang w:val="de-DE" w:eastAsia="en-GB"/>
              </w:rPr>
              <w:t xml:space="preserve">Große Zahlen in realen Kontexten </w:t>
            </w:r>
            <w:r w:rsidR="00EF0D00" w:rsidRPr="00EF0D00">
              <w:rPr>
                <w:rFonts w:ascii="Arial" w:hAnsi="Arial" w:cs="Arial"/>
                <w:b/>
                <w:bCs/>
                <w:color w:val="000000" w:themeColor="text1"/>
                <w:lang w:val="de-DE" w:eastAsia="en-GB"/>
              </w:rPr>
              <w:t>an</w:t>
            </w:r>
            <w:r w:rsidRPr="00CE3586">
              <w:rPr>
                <w:rFonts w:ascii="Arial" w:hAnsi="Arial" w:cs="Arial"/>
                <w:b/>
                <w:bCs/>
                <w:color w:val="000000" w:themeColor="text1"/>
                <w:lang w:val="de-DE" w:eastAsia="en-GB"/>
              </w:rPr>
              <w:t>wenden</w:t>
            </w:r>
          </w:p>
        </w:tc>
      </w:tr>
      <w:tr w:rsidR="00726967" w:rsidRPr="00762957" w14:paraId="1564B883" w14:textId="77777777" w:rsidTr="00564FAB">
        <w:trPr>
          <w:trHeight w:val="116"/>
          <w:jc w:val="center"/>
        </w:trPr>
        <w:tc>
          <w:tcPr>
            <w:tcW w:w="1941" w:type="dxa"/>
            <w:vMerge/>
          </w:tcPr>
          <w:p w14:paraId="60B13E09" w14:textId="77777777" w:rsidR="00726967" w:rsidRPr="00CE3586" w:rsidRDefault="00726967" w:rsidP="00726967">
            <w:pPr>
              <w:spacing w:after="0"/>
              <w:jc w:val="center"/>
              <w:rPr>
                <w:rFonts w:ascii="Arial" w:hAnsi="Arial" w:cs="Arial"/>
                <w:color w:val="000000" w:themeColor="text1"/>
                <w:lang w:val="de-DE"/>
              </w:rPr>
            </w:pPr>
          </w:p>
        </w:tc>
        <w:tc>
          <w:tcPr>
            <w:tcW w:w="2697" w:type="dxa"/>
            <w:tcBorders>
              <w:top w:val="single" w:sz="4" w:space="0" w:color="000000" w:themeColor="text1"/>
              <w:bottom w:val="single" w:sz="4" w:space="0" w:color="000000" w:themeColor="text1"/>
            </w:tcBorders>
            <w:shd w:val="clear" w:color="auto" w:fill="auto"/>
            <w:vAlign w:val="center"/>
          </w:tcPr>
          <w:p w14:paraId="0AA5CFF7"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Schätzung</w:t>
            </w:r>
          </w:p>
        </w:tc>
        <w:tc>
          <w:tcPr>
            <w:tcW w:w="11659" w:type="dxa"/>
            <w:gridSpan w:val="4"/>
            <w:tcBorders>
              <w:top w:val="single" w:sz="4" w:space="0" w:color="000000" w:themeColor="text1"/>
            </w:tcBorders>
            <w:shd w:val="clear" w:color="auto" w:fill="auto"/>
            <w:vAlign w:val="center"/>
          </w:tcPr>
          <w:p w14:paraId="1627F167" w14:textId="73501F27" w:rsidR="005B6A5A" w:rsidRPr="00CE3586" w:rsidRDefault="002E4400">
            <w:pPr>
              <w:spacing w:after="0"/>
              <w:textAlignment w:val="baseline"/>
              <w:rPr>
                <w:rFonts w:ascii="Arial" w:hAnsi="Arial" w:cs="Arial"/>
                <w:b/>
                <w:bCs/>
                <w:color w:val="000000" w:themeColor="text1"/>
                <w:lang w:val="de-DE" w:eastAsia="en-GB"/>
              </w:rPr>
            </w:pPr>
            <w:r w:rsidRPr="00CE3586">
              <w:rPr>
                <w:rFonts w:ascii="Arial" w:hAnsi="Arial" w:cs="Arial"/>
                <w:color w:val="000000" w:themeColor="text1"/>
                <w:lang w:val="de-DE" w:eastAsia="en-GB"/>
              </w:rPr>
              <w:t xml:space="preserve">Schätzungsstrategien </w:t>
            </w:r>
            <w:r w:rsidR="00871BD2" w:rsidRPr="00871BD2">
              <w:rPr>
                <w:rFonts w:ascii="Arial" w:hAnsi="Arial" w:cs="Arial"/>
                <w:b/>
                <w:bCs/>
                <w:color w:val="000000" w:themeColor="text1"/>
                <w:lang w:val="de-DE" w:eastAsia="en-GB"/>
              </w:rPr>
              <w:t>e</w:t>
            </w:r>
            <w:r w:rsidR="00871BD2" w:rsidRPr="00CE3586">
              <w:rPr>
                <w:rFonts w:ascii="Arial" w:hAnsi="Arial" w:cs="Arial"/>
                <w:b/>
                <w:bCs/>
                <w:color w:val="000000" w:themeColor="text1"/>
                <w:lang w:val="de-DE" w:eastAsia="en-GB"/>
              </w:rPr>
              <w:t>ntwick</w:t>
            </w:r>
            <w:r w:rsidR="00871BD2">
              <w:rPr>
                <w:rFonts w:ascii="Arial" w:hAnsi="Arial" w:cs="Arial"/>
                <w:b/>
                <w:bCs/>
                <w:color w:val="000000" w:themeColor="text1"/>
                <w:lang w:val="de-DE" w:eastAsia="en-GB"/>
              </w:rPr>
              <w:t>eln</w:t>
            </w:r>
            <w:r w:rsidR="00871BD2" w:rsidRPr="00CE3586">
              <w:rPr>
                <w:rFonts w:ascii="Arial" w:hAnsi="Arial" w:cs="Arial"/>
                <w:b/>
                <w:bCs/>
                <w:color w:val="000000" w:themeColor="text1"/>
                <w:lang w:val="de-DE" w:eastAsia="en-GB"/>
              </w:rPr>
              <w:t xml:space="preserve"> </w:t>
            </w:r>
            <w:r w:rsidR="00871BD2" w:rsidRPr="00CE3586">
              <w:rPr>
                <w:rFonts w:ascii="Arial" w:hAnsi="Arial" w:cs="Arial"/>
                <w:color w:val="000000" w:themeColor="text1"/>
                <w:lang w:val="de-DE" w:eastAsia="en-GB"/>
              </w:rPr>
              <w:t xml:space="preserve">und </w:t>
            </w:r>
            <w:r w:rsidR="00871BD2" w:rsidRPr="00871BD2">
              <w:rPr>
                <w:rFonts w:ascii="Arial" w:hAnsi="Arial" w:cs="Arial"/>
                <w:b/>
                <w:bCs/>
                <w:color w:val="000000" w:themeColor="text1"/>
                <w:lang w:val="de-DE" w:eastAsia="en-GB"/>
              </w:rPr>
              <w:t>a</w:t>
            </w:r>
            <w:r w:rsidR="00871BD2" w:rsidRPr="00CE3586">
              <w:rPr>
                <w:rFonts w:ascii="Arial" w:hAnsi="Arial" w:cs="Arial"/>
                <w:b/>
                <w:bCs/>
                <w:color w:val="000000" w:themeColor="text1"/>
                <w:lang w:val="de-DE" w:eastAsia="en-GB"/>
              </w:rPr>
              <w:t>nwend</w:t>
            </w:r>
            <w:r w:rsidR="00871BD2">
              <w:rPr>
                <w:rFonts w:ascii="Arial" w:hAnsi="Arial" w:cs="Arial"/>
                <w:b/>
                <w:bCs/>
                <w:color w:val="000000" w:themeColor="text1"/>
                <w:lang w:val="de-DE" w:eastAsia="en-GB"/>
              </w:rPr>
              <w:t>en</w:t>
            </w:r>
            <w:r w:rsidR="00871BD2" w:rsidRPr="00CE3586">
              <w:rPr>
                <w:rFonts w:ascii="Arial" w:hAnsi="Arial" w:cs="Arial"/>
                <w:b/>
                <w:bCs/>
                <w:color w:val="000000" w:themeColor="text1"/>
                <w:lang w:val="de-DE" w:eastAsia="en-GB"/>
              </w:rPr>
              <w:t xml:space="preserve"> </w:t>
            </w:r>
            <w:r w:rsidRPr="00CE3586">
              <w:rPr>
                <w:rFonts w:ascii="Arial" w:hAnsi="Arial" w:cs="Arial"/>
                <w:color w:val="000000" w:themeColor="text1"/>
                <w:lang w:val="de-DE" w:eastAsia="en-GB"/>
              </w:rPr>
              <w:t>(</w:t>
            </w:r>
            <w:r w:rsidR="00871BD2">
              <w:rPr>
                <w:rFonts w:ascii="Arial" w:hAnsi="Arial" w:cs="Arial"/>
                <w:color w:val="000000" w:themeColor="text1"/>
                <w:lang w:val="de-DE" w:eastAsia="en-GB"/>
              </w:rPr>
              <w:t>v</w:t>
            </w:r>
            <w:r w:rsidRPr="00CE3586">
              <w:rPr>
                <w:rFonts w:ascii="Arial" w:hAnsi="Arial" w:cs="Arial"/>
                <w:color w:val="000000" w:themeColor="text1"/>
                <w:lang w:val="de-DE" w:eastAsia="en-GB"/>
              </w:rPr>
              <w:t xml:space="preserve">ergleichen und </w:t>
            </w:r>
            <w:r w:rsidR="00871BD2">
              <w:rPr>
                <w:rFonts w:ascii="Arial" w:hAnsi="Arial" w:cs="Arial"/>
                <w:color w:val="000000" w:themeColor="text1"/>
                <w:lang w:val="de-DE" w:eastAsia="en-GB"/>
              </w:rPr>
              <w:t>g</w:t>
            </w:r>
            <w:r w:rsidRPr="00CE3586">
              <w:rPr>
                <w:rFonts w:ascii="Arial" w:hAnsi="Arial" w:cs="Arial"/>
                <w:color w:val="000000" w:themeColor="text1"/>
                <w:lang w:val="de-DE" w:eastAsia="en-GB"/>
              </w:rPr>
              <w:t>ruppieren)</w:t>
            </w:r>
          </w:p>
        </w:tc>
      </w:tr>
      <w:tr w:rsidR="00726967" w:rsidRPr="00762957" w14:paraId="7BADCB16" w14:textId="77777777" w:rsidTr="00564FAB">
        <w:trPr>
          <w:jc w:val="center"/>
        </w:trPr>
        <w:tc>
          <w:tcPr>
            <w:tcW w:w="1941" w:type="dxa"/>
            <w:vMerge w:val="restart"/>
            <w:vAlign w:val="center"/>
          </w:tcPr>
          <w:p w14:paraId="540746FD"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Vergleichen und Ordnen</w:t>
            </w:r>
          </w:p>
        </w:tc>
        <w:tc>
          <w:tcPr>
            <w:tcW w:w="2697" w:type="dxa"/>
            <w:shd w:val="clear" w:color="auto" w:fill="auto"/>
            <w:vAlign w:val="center"/>
          </w:tcPr>
          <w:p w14:paraId="363B4A1A" w14:textId="508EEF04" w:rsidR="005B6A5A" w:rsidRPr="00CE3586" w:rsidRDefault="00036F4D">
            <w:pPr>
              <w:spacing w:after="0"/>
              <w:jc w:val="center"/>
              <w:rPr>
                <w:rFonts w:ascii="Arial" w:hAnsi="Arial" w:cs="Arial"/>
                <w:color w:val="000000" w:themeColor="text1"/>
                <w:lang w:val="de-DE"/>
              </w:rPr>
            </w:pPr>
            <w:r>
              <w:rPr>
                <w:rFonts w:ascii="Arial" w:hAnsi="Arial" w:cs="Arial"/>
                <w:color w:val="000000" w:themeColor="text1"/>
                <w:lang w:val="de-DE"/>
              </w:rPr>
              <w:t>Zahlen ordnen</w:t>
            </w:r>
          </w:p>
        </w:tc>
        <w:tc>
          <w:tcPr>
            <w:tcW w:w="11659" w:type="dxa"/>
            <w:gridSpan w:val="4"/>
            <w:tcBorders>
              <w:bottom w:val="single" w:sz="4" w:space="0" w:color="auto"/>
            </w:tcBorders>
            <w:shd w:val="clear" w:color="auto" w:fill="auto"/>
            <w:vAlign w:val="center"/>
          </w:tcPr>
          <w:p w14:paraId="1B969A65" w14:textId="5AA857CE" w:rsidR="005B6A5A" w:rsidRPr="00CE3586" w:rsidRDefault="002E4400">
            <w:pPr>
              <w:pStyle w:val="NormalWeb"/>
              <w:spacing w:before="0" w:beforeAutospacing="0" w:after="0" w:afterAutospacing="0" w:line="259" w:lineRule="auto"/>
              <w:rPr>
                <w:rFonts w:ascii="Arial" w:hAnsi="Arial" w:cs="Arial"/>
                <w:color w:val="000000" w:themeColor="text1"/>
                <w:sz w:val="22"/>
                <w:szCs w:val="22"/>
                <w:lang w:val="de-DE"/>
              </w:rPr>
            </w:pPr>
            <w:r w:rsidRPr="00CE3586">
              <w:rPr>
                <w:rFonts w:ascii="Arial" w:eastAsia="Calibri" w:hAnsi="Arial" w:cs="Arial"/>
                <w:color w:val="000000" w:themeColor="text1"/>
                <w:sz w:val="22"/>
                <w:szCs w:val="22"/>
                <w:lang w:val="de-DE"/>
              </w:rPr>
              <w:t xml:space="preserve">Zahlen </w:t>
            </w:r>
            <w:r w:rsidR="00666387">
              <w:rPr>
                <w:rFonts w:ascii="Arial" w:hAnsi="Arial" w:cs="Arial"/>
                <w:color w:val="000000" w:themeColor="text1"/>
                <w:sz w:val="22"/>
                <w:szCs w:val="22"/>
                <w:lang w:val="de-DE"/>
              </w:rPr>
              <w:t>b</w:t>
            </w:r>
            <w:r w:rsidR="00666387" w:rsidRPr="00CE3586">
              <w:rPr>
                <w:rFonts w:ascii="Arial" w:hAnsi="Arial" w:cs="Arial"/>
                <w:color w:val="000000" w:themeColor="text1"/>
                <w:sz w:val="22"/>
                <w:szCs w:val="22"/>
                <w:lang w:val="de-DE"/>
              </w:rPr>
              <w:t>is 1</w:t>
            </w:r>
            <w:r w:rsidR="00666387">
              <w:rPr>
                <w:rFonts w:ascii="Arial" w:hAnsi="Arial" w:cs="Arial"/>
                <w:color w:val="000000" w:themeColor="text1"/>
                <w:sz w:val="22"/>
                <w:szCs w:val="22"/>
                <w:lang w:val="de-DE"/>
              </w:rPr>
              <w:t> </w:t>
            </w:r>
            <w:r w:rsidR="00666387" w:rsidRPr="00CE3586">
              <w:rPr>
                <w:rFonts w:ascii="Arial" w:hAnsi="Arial" w:cs="Arial"/>
                <w:color w:val="000000" w:themeColor="text1"/>
                <w:sz w:val="22"/>
                <w:szCs w:val="22"/>
                <w:lang w:val="de-DE"/>
              </w:rPr>
              <w:t>000</w:t>
            </w:r>
            <w:r w:rsidR="00666387">
              <w:rPr>
                <w:rFonts w:ascii="Arial" w:hAnsi="Arial" w:cs="Arial"/>
                <w:color w:val="000000" w:themeColor="text1"/>
                <w:sz w:val="22"/>
                <w:szCs w:val="22"/>
                <w:lang w:val="de-DE"/>
              </w:rPr>
              <w:t xml:space="preserve"> </w:t>
            </w:r>
            <w:r w:rsidRPr="00CE3586">
              <w:rPr>
                <w:rFonts w:ascii="Arial" w:hAnsi="Arial" w:cs="Arial"/>
                <w:color w:val="000000" w:themeColor="text1"/>
                <w:sz w:val="22"/>
                <w:szCs w:val="22"/>
                <w:lang w:val="de-DE"/>
              </w:rPr>
              <w:t>(</w:t>
            </w:r>
            <w:r w:rsidR="008D612E">
              <w:rPr>
                <w:rFonts w:ascii="Arial" w:hAnsi="Arial" w:cs="Arial"/>
                <w:color w:val="000000" w:themeColor="text1"/>
                <w:sz w:val="22"/>
                <w:szCs w:val="22"/>
                <w:lang w:val="de-DE"/>
              </w:rPr>
              <w:t xml:space="preserve">in </w:t>
            </w:r>
            <w:r w:rsidRPr="00CE3586">
              <w:rPr>
                <w:rFonts w:ascii="Arial" w:eastAsia="Calibri" w:hAnsi="Arial" w:cs="Arial"/>
                <w:color w:val="000000" w:themeColor="text1"/>
                <w:sz w:val="22"/>
                <w:szCs w:val="22"/>
                <w:lang w:val="de-DE"/>
              </w:rPr>
              <w:t>auf- und absteigend</w:t>
            </w:r>
            <w:r w:rsidR="008D612E">
              <w:rPr>
                <w:rFonts w:ascii="Arial" w:eastAsia="Calibri" w:hAnsi="Arial" w:cs="Arial"/>
                <w:color w:val="000000" w:themeColor="text1"/>
                <w:sz w:val="22"/>
                <w:szCs w:val="22"/>
                <w:lang w:val="de-DE"/>
              </w:rPr>
              <w:t>er Reihe</w:t>
            </w:r>
            <w:r w:rsidRPr="00CE3586">
              <w:rPr>
                <w:rFonts w:ascii="Arial" w:hAnsi="Arial" w:cs="Arial"/>
                <w:color w:val="000000" w:themeColor="text1"/>
                <w:sz w:val="22"/>
                <w:szCs w:val="22"/>
                <w:lang w:val="de-DE"/>
              </w:rPr>
              <w:t xml:space="preserve">) </w:t>
            </w:r>
            <w:r w:rsidR="00871BD2" w:rsidRPr="00871BD2">
              <w:rPr>
                <w:rFonts w:ascii="Arial" w:hAnsi="Arial" w:cs="Arial"/>
                <w:b/>
                <w:bCs/>
                <w:color w:val="000000" w:themeColor="text1"/>
                <w:sz w:val="22"/>
                <w:szCs w:val="22"/>
                <w:lang w:val="de-DE"/>
              </w:rPr>
              <w:t>o</w:t>
            </w:r>
            <w:r w:rsidR="00871BD2" w:rsidRPr="00CE3586">
              <w:rPr>
                <w:rFonts w:ascii="Arial" w:eastAsia="Calibri" w:hAnsi="Arial" w:cs="Arial"/>
                <w:b/>
                <w:bCs/>
                <w:color w:val="000000" w:themeColor="text1"/>
                <w:sz w:val="22"/>
                <w:szCs w:val="22"/>
                <w:lang w:val="de-DE"/>
              </w:rPr>
              <w:t>rdnen</w:t>
            </w:r>
            <w:r w:rsidR="00871BD2">
              <w:rPr>
                <w:rFonts w:ascii="Arial" w:eastAsia="Calibri" w:hAnsi="Arial" w:cs="Arial"/>
                <w:b/>
                <w:bCs/>
                <w:color w:val="000000" w:themeColor="text1"/>
                <w:sz w:val="22"/>
                <w:szCs w:val="22"/>
                <w:lang w:val="de-DE"/>
              </w:rPr>
              <w:t>,</w:t>
            </w:r>
            <w:r w:rsidR="00871BD2" w:rsidRPr="00CE3586">
              <w:rPr>
                <w:rFonts w:ascii="Arial" w:eastAsia="Calibri" w:hAnsi="Arial" w:cs="Arial"/>
                <w:b/>
                <w:bCs/>
                <w:color w:val="000000" w:themeColor="text1"/>
                <w:sz w:val="22"/>
                <w:szCs w:val="22"/>
                <w:lang w:val="de-DE"/>
              </w:rPr>
              <w:t xml:space="preserve"> </w:t>
            </w:r>
            <w:r w:rsidRPr="00CE3586">
              <w:rPr>
                <w:rFonts w:ascii="Arial" w:eastAsia="Calibri" w:hAnsi="Arial" w:cs="Arial"/>
                <w:color w:val="000000" w:themeColor="text1"/>
                <w:sz w:val="22"/>
                <w:szCs w:val="22"/>
                <w:lang w:val="de-DE"/>
              </w:rPr>
              <w:t xml:space="preserve">mit Hilfe </w:t>
            </w:r>
            <w:r w:rsidRPr="00CE3586">
              <w:rPr>
                <w:rFonts w:ascii="Arial" w:hAnsi="Arial" w:cs="Arial"/>
                <w:color w:val="000000" w:themeColor="text1"/>
                <w:sz w:val="22"/>
                <w:szCs w:val="22"/>
                <w:lang w:val="de-DE"/>
              </w:rPr>
              <w:t>eine</w:t>
            </w:r>
            <w:r w:rsidR="00871BD2">
              <w:rPr>
                <w:rFonts w:ascii="Arial" w:hAnsi="Arial" w:cs="Arial"/>
                <w:color w:val="000000" w:themeColor="text1"/>
                <w:sz w:val="22"/>
                <w:szCs w:val="22"/>
                <w:lang w:val="de-DE"/>
              </w:rPr>
              <w:t>s</w:t>
            </w:r>
            <w:r w:rsidRPr="00CE3586">
              <w:rPr>
                <w:rFonts w:ascii="Arial" w:hAnsi="Arial" w:cs="Arial"/>
                <w:color w:val="000000" w:themeColor="text1"/>
                <w:sz w:val="22"/>
                <w:szCs w:val="22"/>
                <w:lang w:val="de-DE"/>
              </w:rPr>
              <w:t xml:space="preserve"> </w:t>
            </w:r>
            <w:r w:rsidRPr="00CE3586">
              <w:rPr>
                <w:rFonts w:ascii="Arial" w:eastAsia="Calibri" w:hAnsi="Arial" w:cs="Arial"/>
                <w:color w:val="000000" w:themeColor="text1"/>
                <w:sz w:val="22"/>
                <w:szCs w:val="22"/>
                <w:lang w:val="de-DE"/>
              </w:rPr>
              <w:t>Zahlen</w:t>
            </w:r>
            <w:r w:rsidR="00871BD2">
              <w:rPr>
                <w:rFonts w:ascii="Arial" w:eastAsia="Calibri" w:hAnsi="Arial" w:cs="Arial"/>
                <w:color w:val="000000" w:themeColor="text1"/>
                <w:sz w:val="22"/>
                <w:szCs w:val="22"/>
                <w:lang w:val="de-DE"/>
              </w:rPr>
              <w:t xml:space="preserve">strahls </w:t>
            </w:r>
            <w:r w:rsidRPr="00CE3586">
              <w:rPr>
                <w:rFonts w:ascii="Arial" w:eastAsia="Calibri" w:hAnsi="Arial" w:cs="Arial"/>
                <w:color w:val="000000" w:themeColor="text1"/>
                <w:sz w:val="22"/>
                <w:szCs w:val="22"/>
                <w:lang w:val="de-DE"/>
              </w:rPr>
              <w:t>und einer Zahlen</w:t>
            </w:r>
            <w:r w:rsidR="00871BD2">
              <w:rPr>
                <w:rFonts w:ascii="Arial" w:eastAsia="Calibri" w:hAnsi="Arial" w:cs="Arial"/>
                <w:color w:val="000000" w:themeColor="text1"/>
                <w:sz w:val="22"/>
                <w:szCs w:val="22"/>
                <w:lang w:val="de-DE"/>
              </w:rPr>
              <w:t xml:space="preserve">tafel </w:t>
            </w:r>
          </w:p>
        </w:tc>
      </w:tr>
      <w:tr w:rsidR="00726967" w:rsidRPr="00762957" w14:paraId="18654016" w14:textId="77777777" w:rsidTr="00564FAB">
        <w:trPr>
          <w:trHeight w:val="129"/>
          <w:jc w:val="center"/>
        </w:trPr>
        <w:tc>
          <w:tcPr>
            <w:tcW w:w="1941" w:type="dxa"/>
            <w:vMerge/>
          </w:tcPr>
          <w:p w14:paraId="55550640" w14:textId="77777777" w:rsidR="00726967" w:rsidRPr="00CE3586" w:rsidRDefault="00726967" w:rsidP="00726967">
            <w:pPr>
              <w:spacing w:after="0"/>
              <w:jc w:val="center"/>
              <w:rPr>
                <w:rFonts w:ascii="Arial" w:hAnsi="Arial" w:cs="Arial"/>
                <w:color w:val="000000" w:themeColor="text1"/>
                <w:lang w:val="de-DE"/>
              </w:rPr>
            </w:pPr>
          </w:p>
        </w:tc>
        <w:tc>
          <w:tcPr>
            <w:tcW w:w="2697" w:type="dxa"/>
            <w:vMerge w:val="restart"/>
            <w:tcBorders>
              <w:right w:val="single" w:sz="4" w:space="0" w:color="000000" w:themeColor="text1"/>
            </w:tcBorders>
            <w:shd w:val="clear" w:color="auto" w:fill="auto"/>
            <w:vAlign w:val="center"/>
          </w:tcPr>
          <w:p w14:paraId="39DD9772" w14:textId="7886A085"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Zahlen</w:t>
            </w:r>
            <w:r w:rsidR="00D63F17" w:rsidRPr="00CE3586">
              <w:rPr>
                <w:rFonts w:ascii="Arial" w:hAnsi="Arial" w:cs="Arial"/>
                <w:color w:val="000000" w:themeColor="text1"/>
                <w:lang w:val="de-DE"/>
              </w:rPr>
              <w:t xml:space="preserve"> </w:t>
            </w:r>
            <w:r w:rsidR="00D63F17">
              <w:rPr>
                <w:rFonts w:ascii="Arial" w:hAnsi="Arial" w:cs="Arial"/>
                <w:color w:val="000000" w:themeColor="text1"/>
                <w:lang w:val="de-DE"/>
              </w:rPr>
              <w:t>v</w:t>
            </w:r>
            <w:r w:rsidR="00D63F17" w:rsidRPr="00CE3586">
              <w:rPr>
                <w:rFonts w:ascii="Arial" w:hAnsi="Arial" w:cs="Arial"/>
                <w:color w:val="000000" w:themeColor="text1"/>
                <w:lang w:val="de-DE"/>
              </w:rPr>
              <w:t>ergleich</w:t>
            </w:r>
            <w:r w:rsidR="00D63F17">
              <w:rPr>
                <w:rFonts w:ascii="Arial" w:hAnsi="Arial" w:cs="Arial"/>
                <w:color w:val="000000" w:themeColor="text1"/>
                <w:lang w:val="de-DE"/>
              </w:rPr>
              <w:t>en</w:t>
            </w:r>
          </w:p>
        </w:tc>
        <w:tc>
          <w:tcPr>
            <w:tcW w:w="11659"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0507D439" w14:textId="5000D978" w:rsidR="005B6A5A" w:rsidRPr="00CE3586" w:rsidRDefault="002E4400">
            <w:pPr>
              <w:spacing w:after="0"/>
              <w:textAlignment w:val="baseline"/>
              <w:rPr>
                <w:rFonts w:ascii="Arial" w:hAnsi="Arial" w:cs="Arial"/>
                <w:color w:val="000000" w:themeColor="text1"/>
                <w:lang w:val="de-DE" w:eastAsia="en-GB"/>
              </w:rPr>
            </w:pPr>
            <w:r w:rsidRPr="00CE3586">
              <w:rPr>
                <w:rFonts w:ascii="Arial" w:hAnsi="Arial" w:cs="Arial"/>
                <w:color w:val="000000" w:themeColor="text1"/>
                <w:lang w:val="de-DE" w:eastAsia="en-GB"/>
              </w:rPr>
              <w:t>Zahlen a</w:t>
            </w:r>
            <w:r w:rsidR="00904067">
              <w:rPr>
                <w:rFonts w:ascii="Arial" w:hAnsi="Arial" w:cs="Arial"/>
                <w:color w:val="000000" w:themeColor="text1"/>
                <w:lang w:val="de-DE" w:eastAsia="en-GB"/>
              </w:rPr>
              <w:t>m</w:t>
            </w:r>
            <w:r w:rsidRPr="00CE3586">
              <w:rPr>
                <w:rFonts w:ascii="Arial" w:hAnsi="Arial" w:cs="Arial"/>
                <w:color w:val="000000" w:themeColor="text1"/>
                <w:lang w:val="de-DE" w:eastAsia="en-GB"/>
              </w:rPr>
              <w:t xml:space="preserve"> Zahlen</w:t>
            </w:r>
            <w:r w:rsidR="00904067">
              <w:rPr>
                <w:rFonts w:ascii="Arial" w:hAnsi="Arial" w:cs="Arial"/>
                <w:color w:val="000000" w:themeColor="text1"/>
                <w:lang w:val="de-DE" w:eastAsia="en-GB"/>
              </w:rPr>
              <w:t xml:space="preserve">strahl </w:t>
            </w:r>
            <w:r w:rsidRPr="00CE3586">
              <w:rPr>
                <w:rFonts w:ascii="Arial" w:hAnsi="Arial" w:cs="Arial"/>
                <w:color w:val="000000" w:themeColor="text1"/>
                <w:lang w:val="de-DE" w:eastAsia="en-GB"/>
              </w:rPr>
              <w:t>und in eine</w:t>
            </w:r>
            <w:r w:rsidR="00904067">
              <w:rPr>
                <w:rFonts w:ascii="Arial" w:hAnsi="Arial" w:cs="Arial"/>
                <w:color w:val="000000" w:themeColor="text1"/>
                <w:lang w:val="de-DE" w:eastAsia="en-GB"/>
              </w:rPr>
              <w:t>r</w:t>
            </w:r>
            <w:r w:rsidRPr="00CE3586">
              <w:rPr>
                <w:rFonts w:ascii="Arial" w:hAnsi="Arial" w:cs="Arial"/>
                <w:color w:val="000000" w:themeColor="text1"/>
                <w:lang w:val="de-DE" w:eastAsia="en-GB"/>
              </w:rPr>
              <w:t xml:space="preserve"> Hunderter</w:t>
            </w:r>
            <w:r w:rsidR="00904067">
              <w:rPr>
                <w:rFonts w:ascii="Arial" w:hAnsi="Arial" w:cs="Arial"/>
                <w:color w:val="000000" w:themeColor="text1"/>
                <w:lang w:val="de-DE" w:eastAsia="en-GB"/>
              </w:rPr>
              <w:t xml:space="preserve">tafel </w:t>
            </w:r>
            <w:r w:rsidRPr="00CE3586">
              <w:rPr>
                <w:rFonts w:ascii="Arial" w:hAnsi="Arial" w:cs="Arial"/>
                <w:b/>
                <w:bCs/>
                <w:color w:val="000000" w:themeColor="text1"/>
                <w:lang w:val="de-DE" w:eastAsia="en-GB"/>
              </w:rPr>
              <w:t xml:space="preserve">vergleichen, </w:t>
            </w:r>
            <w:r w:rsidR="00904067">
              <w:rPr>
                <w:rFonts w:ascii="Arial" w:hAnsi="Arial" w:cs="Arial"/>
                <w:b/>
                <w:bCs/>
                <w:color w:val="000000" w:themeColor="text1"/>
                <w:lang w:val="de-DE" w:eastAsia="en-GB"/>
              </w:rPr>
              <w:t xml:space="preserve">finden </w:t>
            </w:r>
            <w:r w:rsidRPr="00CE3586">
              <w:rPr>
                <w:rFonts w:ascii="Arial" w:hAnsi="Arial" w:cs="Arial"/>
                <w:color w:val="000000" w:themeColor="text1"/>
                <w:lang w:val="de-DE" w:eastAsia="en-GB"/>
              </w:rPr>
              <w:t xml:space="preserve">und </w:t>
            </w:r>
            <w:r w:rsidRPr="00CE3586">
              <w:rPr>
                <w:rFonts w:ascii="Arial" w:hAnsi="Arial" w:cs="Arial"/>
                <w:b/>
                <w:bCs/>
                <w:color w:val="000000" w:themeColor="text1"/>
                <w:lang w:val="de-DE" w:eastAsia="en-GB"/>
              </w:rPr>
              <w:t>einordnen</w:t>
            </w:r>
          </w:p>
        </w:tc>
      </w:tr>
      <w:tr w:rsidR="00726967" w:rsidRPr="00762957" w14:paraId="546B91AF" w14:textId="77777777" w:rsidTr="00564FAB">
        <w:trPr>
          <w:jc w:val="center"/>
        </w:trPr>
        <w:tc>
          <w:tcPr>
            <w:tcW w:w="1941" w:type="dxa"/>
            <w:vMerge/>
          </w:tcPr>
          <w:p w14:paraId="7F585A5D" w14:textId="77777777" w:rsidR="00726967" w:rsidRPr="00CE3586" w:rsidRDefault="00726967" w:rsidP="00726967">
            <w:pPr>
              <w:spacing w:after="0"/>
              <w:jc w:val="center"/>
              <w:rPr>
                <w:rFonts w:ascii="Arial" w:hAnsi="Arial" w:cs="Arial"/>
                <w:color w:val="000000" w:themeColor="text1"/>
                <w:lang w:val="de-DE"/>
              </w:rPr>
            </w:pPr>
          </w:p>
        </w:tc>
        <w:tc>
          <w:tcPr>
            <w:tcW w:w="2697" w:type="dxa"/>
            <w:vMerge/>
            <w:tcBorders>
              <w:right w:val="single" w:sz="4" w:space="0" w:color="000000" w:themeColor="text1"/>
            </w:tcBorders>
            <w:vAlign w:val="center"/>
          </w:tcPr>
          <w:p w14:paraId="7B8FA1D6" w14:textId="77777777" w:rsidR="00726967" w:rsidRPr="00CE3586" w:rsidRDefault="00726967" w:rsidP="00726967">
            <w:pPr>
              <w:spacing w:after="0"/>
              <w:jc w:val="center"/>
              <w:rPr>
                <w:rFonts w:ascii="Arial" w:hAnsi="Arial" w:cs="Arial"/>
                <w:color w:val="000000" w:themeColor="text1"/>
                <w:lang w:val="de-DE"/>
              </w:rPr>
            </w:pPr>
          </w:p>
        </w:tc>
        <w:tc>
          <w:tcPr>
            <w:tcW w:w="11659"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504078EA" w14:textId="1DB4599B" w:rsidR="005B6A5A" w:rsidRPr="00CE3586" w:rsidRDefault="00036F4D">
            <w:pPr>
              <w:spacing w:after="0"/>
              <w:textAlignment w:val="baseline"/>
              <w:rPr>
                <w:rFonts w:ascii="Arial" w:hAnsi="Arial" w:cs="Arial"/>
                <w:bCs/>
                <w:color w:val="000000" w:themeColor="text1"/>
                <w:lang w:val="de-DE" w:eastAsia="en-GB"/>
              </w:rPr>
            </w:pPr>
            <w:r>
              <w:rPr>
                <w:rFonts w:ascii="Arial" w:hAnsi="Arial" w:cs="Arial"/>
                <w:color w:val="000000" w:themeColor="text1"/>
                <w:lang w:val="de-DE" w:eastAsia="en-GB"/>
              </w:rPr>
              <w:t xml:space="preserve">Nachbarzehner und Nachbarhunderter </w:t>
            </w:r>
            <w:r w:rsidR="001E1F8D" w:rsidRPr="00CE3586">
              <w:rPr>
                <w:rFonts w:ascii="Arial" w:hAnsi="Arial" w:cs="Arial"/>
                <w:color w:val="000000" w:themeColor="text1"/>
                <w:lang w:val="de-DE" w:eastAsia="en-GB"/>
              </w:rPr>
              <w:t xml:space="preserve">einer Zahl </w:t>
            </w:r>
            <w:r w:rsidR="002E4400" w:rsidRPr="00CE3586">
              <w:rPr>
                <w:rFonts w:ascii="Arial" w:hAnsi="Arial" w:cs="Arial"/>
                <w:b/>
                <w:bCs/>
                <w:color w:val="000000" w:themeColor="text1"/>
                <w:lang w:val="de-DE" w:eastAsia="en-GB"/>
              </w:rPr>
              <w:t xml:space="preserve">finden </w:t>
            </w:r>
            <w:r w:rsidR="002E4400" w:rsidRPr="00CE3586">
              <w:rPr>
                <w:rFonts w:ascii="Arial" w:hAnsi="Arial" w:cs="Arial"/>
                <w:color w:val="000000" w:themeColor="text1"/>
                <w:lang w:val="de-DE" w:eastAsia="en-GB"/>
              </w:rPr>
              <w:t xml:space="preserve">und </w:t>
            </w:r>
            <w:r w:rsidR="006B4C05" w:rsidRPr="006B4C05">
              <w:rPr>
                <w:rFonts w:ascii="Arial" w:hAnsi="Arial" w:cs="Arial"/>
                <w:b/>
                <w:bCs/>
                <w:color w:val="000000" w:themeColor="text1"/>
                <w:lang w:val="de-DE" w:eastAsia="en-GB"/>
              </w:rPr>
              <w:t>erkenn</w:t>
            </w:r>
            <w:r w:rsidR="002E4400" w:rsidRPr="00CE3586">
              <w:rPr>
                <w:rFonts w:ascii="Arial" w:hAnsi="Arial" w:cs="Arial"/>
                <w:b/>
                <w:bCs/>
                <w:color w:val="000000" w:themeColor="text1"/>
                <w:lang w:val="de-DE" w:eastAsia="en-GB"/>
              </w:rPr>
              <w:t xml:space="preserve">en </w:t>
            </w:r>
          </w:p>
        </w:tc>
      </w:tr>
      <w:tr w:rsidR="00726967" w:rsidRPr="00762957" w14:paraId="0DC603EC" w14:textId="77777777" w:rsidTr="00564FAB">
        <w:trPr>
          <w:jc w:val="center"/>
        </w:trPr>
        <w:tc>
          <w:tcPr>
            <w:tcW w:w="1941" w:type="dxa"/>
            <w:vMerge/>
          </w:tcPr>
          <w:p w14:paraId="3DC0B6E6" w14:textId="77777777" w:rsidR="00726967" w:rsidRPr="00CE3586" w:rsidRDefault="00726967" w:rsidP="00726967">
            <w:pPr>
              <w:spacing w:after="0"/>
              <w:jc w:val="center"/>
              <w:rPr>
                <w:rFonts w:ascii="Arial" w:hAnsi="Arial" w:cs="Arial"/>
                <w:color w:val="000000" w:themeColor="text1"/>
                <w:lang w:val="de-DE"/>
              </w:rPr>
            </w:pPr>
          </w:p>
        </w:tc>
        <w:tc>
          <w:tcPr>
            <w:tcW w:w="2697" w:type="dxa"/>
            <w:vMerge/>
            <w:tcBorders>
              <w:right w:val="single" w:sz="4" w:space="0" w:color="000000" w:themeColor="text1"/>
            </w:tcBorders>
            <w:vAlign w:val="center"/>
          </w:tcPr>
          <w:p w14:paraId="2535649B" w14:textId="77777777" w:rsidR="00726967" w:rsidRPr="00CE3586" w:rsidRDefault="00726967" w:rsidP="00726967">
            <w:pPr>
              <w:spacing w:after="0"/>
              <w:jc w:val="center"/>
              <w:rPr>
                <w:rFonts w:ascii="Arial" w:hAnsi="Arial" w:cs="Arial"/>
                <w:color w:val="000000" w:themeColor="text1"/>
                <w:lang w:val="de-DE"/>
              </w:rPr>
            </w:pPr>
          </w:p>
        </w:tc>
        <w:tc>
          <w:tcPr>
            <w:tcW w:w="11659" w:type="dxa"/>
            <w:gridSpan w:val="4"/>
            <w:tcBorders>
              <w:top w:val="single" w:sz="4" w:space="0" w:color="000000" w:themeColor="text1"/>
              <w:left w:val="single" w:sz="4" w:space="0" w:color="000000" w:themeColor="text1"/>
              <w:bottom w:val="single" w:sz="4" w:space="0" w:color="000000" w:themeColor="text1"/>
            </w:tcBorders>
            <w:shd w:val="clear" w:color="auto" w:fill="auto"/>
            <w:vAlign w:val="center"/>
          </w:tcPr>
          <w:p w14:paraId="0C6159FD" w14:textId="31A9BC49" w:rsidR="005B6A5A" w:rsidRPr="00CE3586" w:rsidRDefault="002E4400">
            <w:pPr>
              <w:spacing w:after="0"/>
              <w:textAlignment w:val="baseline"/>
              <w:rPr>
                <w:rFonts w:ascii="Arial" w:hAnsi="Arial" w:cs="Arial"/>
                <w:b/>
                <w:bCs/>
                <w:color w:val="000000" w:themeColor="text1"/>
                <w:lang w:val="de-DE" w:eastAsia="en-GB"/>
              </w:rPr>
            </w:pPr>
            <w:r w:rsidRPr="00CE3586">
              <w:rPr>
                <w:rFonts w:ascii="Arial" w:hAnsi="Arial" w:cs="Arial"/>
                <w:color w:val="000000" w:themeColor="text1"/>
                <w:lang w:val="de-DE" w:eastAsia="en-GB"/>
              </w:rPr>
              <w:t xml:space="preserve">Mathematische Symbole (&gt;, &lt;, =) </w:t>
            </w:r>
            <w:r w:rsidR="008F2501">
              <w:rPr>
                <w:rFonts w:ascii="Arial" w:hAnsi="Arial" w:cs="Arial"/>
                <w:b/>
                <w:bCs/>
                <w:color w:val="000000" w:themeColor="text1"/>
                <w:lang w:val="de-DE" w:eastAsia="en-GB"/>
              </w:rPr>
              <w:t>an</w:t>
            </w:r>
            <w:r w:rsidRPr="00CE3586">
              <w:rPr>
                <w:rFonts w:ascii="Arial" w:hAnsi="Arial" w:cs="Arial"/>
                <w:b/>
                <w:bCs/>
                <w:color w:val="000000" w:themeColor="text1"/>
                <w:lang w:val="de-DE" w:eastAsia="en-GB"/>
              </w:rPr>
              <w:t>wenden</w:t>
            </w:r>
            <w:r w:rsidRPr="00CE3586">
              <w:rPr>
                <w:rFonts w:ascii="Arial" w:hAnsi="Arial" w:cs="Arial"/>
                <w:color w:val="000000" w:themeColor="text1"/>
                <w:lang w:val="de-DE" w:eastAsia="en-GB"/>
              </w:rPr>
              <w:t>, um Zahlen zu vergleichen</w:t>
            </w:r>
          </w:p>
        </w:tc>
      </w:tr>
      <w:tr w:rsidR="00626C5B" w:rsidRPr="00762957" w14:paraId="5859EE54" w14:textId="77777777" w:rsidTr="00564FAB">
        <w:trPr>
          <w:jc w:val="center"/>
        </w:trPr>
        <w:tc>
          <w:tcPr>
            <w:tcW w:w="1941" w:type="dxa"/>
            <w:vMerge w:val="restart"/>
            <w:vAlign w:val="center"/>
          </w:tcPr>
          <w:p w14:paraId="00913361"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Stellenwert</w:t>
            </w:r>
          </w:p>
        </w:tc>
        <w:tc>
          <w:tcPr>
            <w:tcW w:w="2697" w:type="dxa"/>
            <w:shd w:val="clear" w:color="auto" w:fill="auto"/>
            <w:vAlign w:val="center"/>
          </w:tcPr>
          <w:p w14:paraId="5D6CBE05" w14:textId="6C8450D5"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 xml:space="preserve">Einsatz von </w:t>
            </w:r>
            <w:r w:rsidR="00036F4D">
              <w:rPr>
                <w:rFonts w:ascii="Arial" w:hAnsi="Arial" w:cs="Arial"/>
                <w:color w:val="000000" w:themeColor="text1"/>
                <w:lang w:val="de-DE"/>
              </w:rPr>
              <w:t>Materialien</w:t>
            </w:r>
          </w:p>
        </w:tc>
        <w:tc>
          <w:tcPr>
            <w:tcW w:w="11659" w:type="dxa"/>
            <w:gridSpan w:val="4"/>
            <w:tcBorders>
              <w:bottom w:val="single" w:sz="4" w:space="0" w:color="auto"/>
            </w:tcBorders>
            <w:shd w:val="clear" w:color="auto" w:fill="auto"/>
            <w:vAlign w:val="center"/>
          </w:tcPr>
          <w:p w14:paraId="2FC29EFC" w14:textId="3AEF7FFF" w:rsidR="005B6A5A" w:rsidRPr="00CE3586" w:rsidRDefault="00666387">
            <w:pPr>
              <w:spacing w:after="0"/>
              <w:rPr>
                <w:rFonts w:ascii="Arial" w:hAnsi="Arial" w:cs="Arial"/>
                <w:b/>
                <w:bCs/>
                <w:color w:val="000000" w:themeColor="text1"/>
                <w:lang w:val="de-DE"/>
              </w:rPr>
            </w:pPr>
            <w:r>
              <w:rPr>
                <w:rFonts w:ascii="Arial" w:hAnsi="Arial" w:cs="Arial"/>
                <w:color w:val="000000" w:themeColor="text1"/>
                <w:lang w:val="de-DE"/>
              </w:rPr>
              <w:t>D</w:t>
            </w:r>
            <w:r w:rsidR="00036F4D">
              <w:rPr>
                <w:rFonts w:ascii="Arial" w:hAnsi="Arial" w:cs="Arial"/>
                <w:color w:val="000000" w:themeColor="text1"/>
                <w:lang w:val="de-DE"/>
              </w:rPr>
              <w:t>en</w:t>
            </w:r>
            <w:r w:rsidR="00036F4D" w:rsidRPr="00CE3586">
              <w:rPr>
                <w:rFonts w:ascii="Arial" w:hAnsi="Arial" w:cs="Arial"/>
                <w:b/>
                <w:bCs/>
                <w:color w:val="000000" w:themeColor="text1"/>
                <w:lang w:val="de-DE"/>
              </w:rPr>
              <w:t xml:space="preserve"> </w:t>
            </w:r>
            <w:r w:rsidR="002E4400" w:rsidRPr="00CE3586">
              <w:rPr>
                <w:rFonts w:ascii="Arial" w:hAnsi="Arial" w:cs="Arial"/>
                <w:color w:val="000000" w:themeColor="text1"/>
                <w:lang w:val="de-DE"/>
              </w:rPr>
              <w:t xml:space="preserve">Stellenwert </w:t>
            </w:r>
            <w:r>
              <w:rPr>
                <w:rFonts w:ascii="Arial" w:hAnsi="Arial" w:cs="Arial"/>
                <w:color w:val="000000" w:themeColor="text1"/>
                <w:lang w:val="de-DE"/>
              </w:rPr>
              <w:t>b</w:t>
            </w:r>
            <w:r w:rsidRPr="00CE3586">
              <w:rPr>
                <w:rFonts w:ascii="Arial" w:hAnsi="Arial" w:cs="Arial"/>
                <w:color w:val="000000" w:themeColor="text1"/>
                <w:lang w:val="de-DE"/>
              </w:rPr>
              <w:t>is 1</w:t>
            </w:r>
            <w:r>
              <w:rPr>
                <w:rFonts w:ascii="Arial" w:hAnsi="Arial" w:cs="Arial"/>
                <w:color w:val="000000" w:themeColor="text1"/>
                <w:lang w:val="de-DE"/>
              </w:rPr>
              <w:t> </w:t>
            </w:r>
            <w:r w:rsidRPr="00CE3586">
              <w:rPr>
                <w:rFonts w:ascii="Arial" w:hAnsi="Arial" w:cs="Arial"/>
                <w:color w:val="000000" w:themeColor="text1"/>
                <w:lang w:val="de-DE"/>
              </w:rPr>
              <w:t>000</w:t>
            </w:r>
            <w:r>
              <w:rPr>
                <w:rFonts w:ascii="Arial" w:hAnsi="Arial" w:cs="Arial"/>
                <w:color w:val="000000" w:themeColor="text1"/>
                <w:lang w:val="de-DE"/>
              </w:rPr>
              <w:t xml:space="preserve"> </w:t>
            </w:r>
            <w:r w:rsidR="00036F4D">
              <w:rPr>
                <w:rFonts w:ascii="Arial" w:hAnsi="Arial" w:cs="Arial"/>
                <w:color w:val="000000" w:themeColor="text1"/>
                <w:lang w:val="de-DE"/>
              </w:rPr>
              <w:t xml:space="preserve">mit der </w:t>
            </w:r>
            <w:r w:rsidR="002E4400" w:rsidRPr="00CE3586">
              <w:rPr>
                <w:rFonts w:ascii="Arial" w:hAnsi="Arial" w:cs="Arial"/>
                <w:color w:val="000000" w:themeColor="text1"/>
                <w:lang w:val="de-DE"/>
              </w:rPr>
              <w:t xml:space="preserve"> Basis 10 </w:t>
            </w:r>
            <w:r w:rsidR="00B01412" w:rsidRPr="00B01412">
              <w:rPr>
                <w:rFonts w:ascii="Arial" w:hAnsi="Arial" w:cs="Arial"/>
                <w:b/>
                <w:bCs/>
                <w:color w:val="000000" w:themeColor="text1"/>
                <w:lang w:val="de-DE"/>
              </w:rPr>
              <w:t>darstellen</w:t>
            </w:r>
            <w:r w:rsidR="00036F4D" w:rsidRPr="00CE3586">
              <w:rPr>
                <w:rFonts w:ascii="Arial" w:hAnsi="Arial" w:cs="Arial"/>
                <w:b/>
                <w:bCs/>
                <w:color w:val="000000" w:themeColor="text1"/>
                <w:lang w:val="de-DE"/>
              </w:rPr>
              <w:t xml:space="preserve">, </w:t>
            </w:r>
            <w:r w:rsidR="00036F4D">
              <w:rPr>
                <w:rFonts w:ascii="Arial" w:hAnsi="Arial" w:cs="Arial"/>
                <w:b/>
                <w:bCs/>
                <w:color w:val="000000" w:themeColor="text1"/>
                <w:lang w:val="de-DE"/>
              </w:rPr>
              <w:t>e</w:t>
            </w:r>
            <w:r w:rsidR="00036F4D" w:rsidRPr="00CE3586">
              <w:rPr>
                <w:rFonts w:ascii="Arial" w:hAnsi="Arial" w:cs="Arial"/>
                <w:b/>
                <w:bCs/>
                <w:color w:val="000000" w:themeColor="text1"/>
                <w:lang w:val="de-DE"/>
              </w:rPr>
              <w:t>rkund</w:t>
            </w:r>
            <w:r w:rsidR="00036F4D">
              <w:rPr>
                <w:rFonts w:ascii="Arial" w:hAnsi="Arial" w:cs="Arial"/>
                <w:b/>
                <w:bCs/>
                <w:color w:val="000000" w:themeColor="text1"/>
                <w:lang w:val="de-DE"/>
              </w:rPr>
              <w:t>en</w:t>
            </w:r>
            <w:r w:rsidR="00036F4D" w:rsidRPr="00CE3586">
              <w:rPr>
                <w:rFonts w:ascii="Arial" w:hAnsi="Arial" w:cs="Arial"/>
                <w:b/>
                <w:bCs/>
                <w:color w:val="000000" w:themeColor="text1"/>
                <w:lang w:val="de-DE"/>
              </w:rPr>
              <w:t xml:space="preserve"> </w:t>
            </w:r>
            <w:r w:rsidR="00036F4D" w:rsidRPr="00CE3586">
              <w:rPr>
                <w:rFonts w:ascii="Arial" w:hAnsi="Arial" w:cs="Arial"/>
                <w:color w:val="000000" w:themeColor="text1"/>
                <w:lang w:val="de-DE"/>
              </w:rPr>
              <w:t xml:space="preserve">und </w:t>
            </w:r>
            <w:r w:rsidR="00AC455A" w:rsidRPr="00AC455A">
              <w:rPr>
                <w:rFonts w:ascii="Arial" w:hAnsi="Arial" w:cs="Arial"/>
                <w:b/>
                <w:bCs/>
                <w:color w:val="000000" w:themeColor="text1"/>
                <w:lang w:val="de-DE"/>
              </w:rPr>
              <w:t>kennen lernen</w:t>
            </w:r>
          </w:p>
        </w:tc>
      </w:tr>
      <w:tr w:rsidR="00626C5B" w:rsidRPr="00762957" w14:paraId="188180D6" w14:textId="77777777" w:rsidTr="00564FAB">
        <w:trPr>
          <w:jc w:val="center"/>
        </w:trPr>
        <w:tc>
          <w:tcPr>
            <w:tcW w:w="1941" w:type="dxa"/>
            <w:vMerge/>
          </w:tcPr>
          <w:p w14:paraId="0D1902FB" w14:textId="77777777" w:rsidR="00626C5B" w:rsidRPr="00CE3586" w:rsidRDefault="00626C5B" w:rsidP="00726967">
            <w:pPr>
              <w:spacing w:after="0"/>
              <w:jc w:val="center"/>
              <w:rPr>
                <w:rFonts w:ascii="Arial" w:hAnsi="Arial" w:cs="Arial"/>
                <w:color w:val="000000" w:themeColor="text1"/>
                <w:lang w:val="de-DE"/>
              </w:rPr>
            </w:pPr>
          </w:p>
        </w:tc>
        <w:tc>
          <w:tcPr>
            <w:tcW w:w="2697" w:type="dxa"/>
            <w:vMerge w:val="restart"/>
            <w:tcBorders>
              <w:top w:val="single" w:sz="4" w:space="0" w:color="000000" w:themeColor="text1"/>
              <w:right w:val="single" w:sz="4" w:space="0" w:color="000000" w:themeColor="text1"/>
            </w:tcBorders>
            <w:shd w:val="clear" w:color="auto" w:fill="auto"/>
            <w:vAlign w:val="center"/>
          </w:tcPr>
          <w:p w14:paraId="13941155" w14:textId="2F3BCD56" w:rsidR="005B6A5A" w:rsidRPr="00CE3586" w:rsidRDefault="002E4400">
            <w:pPr>
              <w:spacing w:after="0"/>
              <w:jc w:val="center"/>
              <w:rPr>
                <w:rFonts w:ascii="Arial" w:hAnsi="Arial" w:cs="Arial"/>
                <w:bCs/>
                <w:color w:val="000000" w:themeColor="text1"/>
                <w:lang w:val="de-DE"/>
              </w:rPr>
            </w:pPr>
            <w:r w:rsidRPr="00CE3586">
              <w:rPr>
                <w:rFonts w:ascii="Arial" w:hAnsi="Arial" w:cs="Arial"/>
                <w:bCs/>
                <w:color w:val="000000" w:themeColor="text1"/>
                <w:lang w:val="de-DE"/>
              </w:rPr>
              <w:t>Tausende, Hunderte, Zehner und Ein</w:t>
            </w:r>
            <w:r w:rsidR="00CC73B9">
              <w:rPr>
                <w:rFonts w:ascii="Arial" w:hAnsi="Arial" w:cs="Arial"/>
                <w:bCs/>
                <w:color w:val="000000" w:themeColor="text1"/>
                <w:lang w:val="de-DE"/>
              </w:rPr>
              <w:t>er</w:t>
            </w:r>
          </w:p>
        </w:tc>
        <w:tc>
          <w:tcPr>
            <w:tcW w:w="11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99B8F" w14:textId="69C50D67" w:rsidR="005B6A5A" w:rsidRPr="00CE3586" w:rsidRDefault="00037C23">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D</w:t>
            </w:r>
            <w:r w:rsidR="002E4400" w:rsidRPr="00CE3586">
              <w:rPr>
                <w:rFonts w:ascii="Arial" w:hAnsi="Arial" w:cs="Arial"/>
                <w:color w:val="000000" w:themeColor="text1"/>
                <w:lang w:val="de-DE" w:eastAsia="en-GB"/>
              </w:rPr>
              <w:t xml:space="preserve">en Stellenwert jeder Ziffer in einer vierstelligen Zahl </w:t>
            </w:r>
            <w:r w:rsidR="002E4400" w:rsidRPr="00CE3586">
              <w:rPr>
                <w:rFonts w:ascii="Arial" w:hAnsi="Arial" w:cs="Arial"/>
                <w:b/>
                <w:bCs/>
                <w:color w:val="000000" w:themeColor="text1"/>
                <w:lang w:val="de-DE" w:eastAsia="en-GB"/>
              </w:rPr>
              <w:t xml:space="preserve">verstehen </w:t>
            </w:r>
          </w:p>
        </w:tc>
      </w:tr>
      <w:tr w:rsidR="00626C5B" w:rsidRPr="00762957" w14:paraId="5DF53092" w14:textId="77777777" w:rsidTr="00564FAB">
        <w:trPr>
          <w:trHeight w:val="206"/>
          <w:jc w:val="center"/>
        </w:trPr>
        <w:tc>
          <w:tcPr>
            <w:tcW w:w="1941" w:type="dxa"/>
            <w:vMerge/>
            <w:vAlign w:val="center"/>
          </w:tcPr>
          <w:p w14:paraId="3B385AF3" w14:textId="77777777" w:rsidR="00626C5B" w:rsidRPr="00CE3586" w:rsidRDefault="00626C5B" w:rsidP="00726967">
            <w:pPr>
              <w:spacing w:after="0"/>
              <w:jc w:val="center"/>
              <w:rPr>
                <w:rFonts w:ascii="Arial" w:hAnsi="Arial" w:cs="Arial"/>
                <w:color w:val="000000" w:themeColor="text1"/>
                <w:lang w:val="de-DE"/>
              </w:rPr>
            </w:pPr>
          </w:p>
        </w:tc>
        <w:tc>
          <w:tcPr>
            <w:tcW w:w="2697" w:type="dxa"/>
            <w:vMerge/>
            <w:tcBorders>
              <w:top w:val="single" w:sz="4" w:space="0" w:color="000000" w:themeColor="text1"/>
              <w:right w:val="single" w:sz="4" w:space="0" w:color="000000" w:themeColor="text1"/>
            </w:tcBorders>
            <w:shd w:val="clear" w:color="auto" w:fill="auto"/>
            <w:vAlign w:val="center"/>
          </w:tcPr>
          <w:p w14:paraId="7C05E182" w14:textId="77777777" w:rsidR="00626C5B" w:rsidRPr="00CE3586" w:rsidRDefault="00626C5B" w:rsidP="00726967">
            <w:pPr>
              <w:spacing w:after="0"/>
              <w:jc w:val="center"/>
              <w:rPr>
                <w:rFonts w:ascii="Arial" w:hAnsi="Arial" w:cs="Arial"/>
                <w:color w:val="000000" w:themeColor="text1"/>
                <w:lang w:val="de-DE"/>
              </w:rPr>
            </w:pPr>
          </w:p>
        </w:tc>
        <w:tc>
          <w:tcPr>
            <w:tcW w:w="116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93223" w14:textId="0B9A4386" w:rsidR="005B6A5A" w:rsidRPr="00CE3586" w:rsidRDefault="002E4400">
            <w:pPr>
              <w:spacing w:after="0"/>
              <w:jc w:val="both"/>
              <w:rPr>
                <w:rFonts w:ascii="Arial" w:hAnsi="Arial" w:cs="Arial"/>
                <w:color w:val="000000" w:themeColor="text1"/>
                <w:lang w:val="de-DE" w:eastAsia="en-GB"/>
              </w:rPr>
            </w:pPr>
            <w:r w:rsidRPr="00CE3586">
              <w:rPr>
                <w:rFonts w:ascii="Arial" w:hAnsi="Arial" w:cs="Arial"/>
                <w:color w:val="000000" w:themeColor="text1"/>
                <w:lang w:val="de-DE" w:eastAsia="en-GB"/>
              </w:rPr>
              <w:t xml:space="preserve">Vierstellige Zahlen </w:t>
            </w:r>
            <w:r w:rsidR="00037C23" w:rsidRPr="00037C23">
              <w:rPr>
                <w:rFonts w:ascii="Arial" w:hAnsi="Arial" w:cs="Arial"/>
                <w:b/>
                <w:bCs/>
                <w:color w:val="000000" w:themeColor="text1"/>
                <w:lang w:val="de-DE" w:eastAsia="en-GB"/>
              </w:rPr>
              <w:t>zerlegen</w:t>
            </w:r>
            <w:r w:rsidRPr="00CE3586">
              <w:rPr>
                <w:rFonts w:ascii="Arial" w:hAnsi="Arial" w:cs="Arial"/>
                <w:b/>
                <w:bCs/>
                <w:color w:val="000000" w:themeColor="text1"/>
                <w:lang w:val="de-DE" w:eastAsia="en-GB"/>
              </w:rPr>
              <w:t xml:space="preserve">, </w:t>
            </w:r>
            <w:r w:rsidR="00B01412">
              <w:rPr>
                <w:rFonts w:ascii="Arial" w:hAnsi="Arial" w:cs="Arial"/>
                <w:b/>
                <w:bCs/>
                <w:color w:val="000000" w:themeColor="text1"/>
                <w:lang w:val="de-DE" w:eastAsia="en-GB"/>
              </w:rPr>
              <w:t>d</w:t>
            </w:r>
            <w:r w:rsidRPr="00CE3586">
              <w:rPr>
                <w:rFonts w:ascii="Arial" w:hAnsi="Arial" w:cs="Arial"/>
                <w:b/>
                <w:bCs/>
                <w:color w:val="000000" w:themeColor="text1"/>
                <w:lang w:val="de-DE" w:eastAsia="en-GB"/>
              </w:rPr>
              <w:t>a</w:t>
            </w:r>
            <w:r w:rsidR="00B01412">
              <w:rPr>
                <w:rFonts w:ascii="Arial" w:hAnsi="Arial" w:cs="Arial"/>
                <w:b/>
                <w:bCs/>
                <w:color w:val="000000" w:themeColor="text1"/>
                <w:lang w:val="de-DE" w:eastAsia="en-GB"/>
              </w:rPr>
              <w:t>rstell</w:t>
            </w:r>
            <w:r w:rsidRPr="00CE3586">
              <w:rPr>
                <w:rFonts w:ascii="Arial" w:hAnsi="Arial" w:cs="Arial"/>
                <w:b/>
                <w:bCs/>
                <w:color w:val="000000" w:themeColor="text1"/>
                <w:lang w:val="de-DE" w:eastAsia="en-GB"/>
              </w:rPr>
              <w:t xml:space="preserve">en </w:t>
            </w:r>
            <w:r w:rsidRPr="00CE3586">
              <w:rPr>
                <w:rFonts w:ascii="Arial" w:hAnsi="Arial" w:cs="Arial"/>
                <w:color w:val="000000" w:themeColor="text1"/>
                <w:lang w:val="de-DE" w:eastAsia="en-GB"/>
              </w:rPr>
              <w:t xml:space="preserve">und </w:t>
            </w:r>
            <w:r w:rsidRPr="00CE3586">
              <w:rPr>
                <w:rFonts w:ascii="Arial" w:hAnsi="Arial" w:cs="Arial"/>
                <w:b/>
                <w:bCs/>
                <w:color w:val="000000" w:themeColor="text1"/>
                <w:lang w:val="de-DE" w:eastAsia="en-GB"/>
              </w:rPr>
              <w:t>kombinieren</w:t>
            </w:r>
          </w:p>
        </w:tc>
      </w:tr>
      <w:tr w:rsidR="00626C5B" w:rsidRPr="00762957" w14:paraId="354CDE12" w14:textId="77777777" w:rsidTr="00564FAB">
        <w:trPr>
          <w:trHeight w:val="206"/>
          <w:jc w:val="center"/>
        </w:trPr>
        <w:tc>
          <w:tcPr>
            <w:tcW w:w="1941" w:type="dxa"/>
            <w:vMerge/>
            <w:vAlign w:val="center"/>
          </w:tcPr>
          <w:p w14:paraId="2255324C" w14:textId="77777777" w:rsidR="00626C5B" w:rsidRPr="00CE3586" w:rsidRDefault="00626C5B" w:rsidP="00626C5B">
            <w:pPr>
              <w:spacing w:after="0"/>
              <w:jc w:val="center"/>
              <w:rPr>
                <w:rFonts w:ascii="Arial" w:hAnsi="Arial" w:cs="Arial"/>
                <w:color w:val="000000" w:themeColor="text1"/>
                <w:lang w:val="de-DE"/>
              </w:rPr>
            </w:pPr>
          </w:p>
        </w:tc>
        <w:tc>
          <w:tcPr>
            <w:tcW w:w="2697" w:type="dxa"/>
            <w:tcBorders>
              <w:bottom w:val="single" w:sz="4" w:space="0" w:color="000000" w:themeColor="text1"/>
            </w:tcBorders>
            <w:shd w:val="clear" w:color="auto" w:fill="auto"/>
            <w:vAlign w:val="center"/>
          </w:tcPr>
          <w:p w14:paraId="39775E9C"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Rundung</w:t>
            </w:r>
          </w:p>
        </w:tc>
        <w:tc>
          <w:tcPr>
            <w:tcW w:w="11659" w:type="dxa"/>
            <w:gridSpan w:val="4"/>
            <w:tcBorders>
              <w:top w:val="single" w:sz="4" w:space="0" w:color="auto"/>
              <w:bottom w:val="single" w:sz="4" w:space="0" w:color="000000" w:themeColor="text1"/>
            </w:tcBorders>
            <w:shd w:val="clear" w:color="auto" w:fill="auto"/>
            <w:vAlign w:val="center"/>
          </w:tcPr>
          <w:p w14:paraId="337547B6" w14:textId="74EE04B5" w:rsidR="005B6A5A" w:rsidRPr="00CE3586" w:rsidRDefault="002E4400">
            <w:pPr>
              <w:spacing w:after="0"/>
              <w:jc w:val="both"/>
              <w:rPr>
                <w:rFonts w:ascii="Arial" w:hAnsi="Arial" w:cs="Arial"/>
                <w:b/>
                <w:bCs/>
                <w:color w:val="000000" w:themeColor="text1"/>
                <w:lang w:val="de-DE" w:eastAsia="en-GB"/>
              </w:rPr>
            </w:pPr>
            <w:r w:rsidRPr="00CE3586">
              <w:rPr>
                <w:rFonts w:ascii="Arial" w:hAnsi="Arial" w:cs="Arial"/>
                <w:color w:val="000000" w:themeColor="text1"/>
                <w:lang w:val="de-DE" w:eastAsia="en-GB"/>
              </w:rPr>
              <w:t xml:space="preserve">Zahlen auf </w:t>
            </w:r>
            <w:r w:rsidR="00037C23">
              <w:rPr>
                <w:rFonts w:ascii="Arial" w:hAnsi="Arial" w:cs="Arial"/>
                <w:color w:val="000000" w:themeColor="text1"/>
                <w:lang w:val="de-DE" w:eastAsia="en-GB"/>
              </w:rPr>
              <w:t xml:space="preserve">Zehner, Hunderter und Tausender </w:t>
            </w:r>
            <w:r w:rsidRPr="00CE3586">
              <w:rPr>
                <w:rFonts w:ascii="Arial" w:hAnsi="Arial" w:cs="Arial"/>
                <w:b/>
                <w:bCs/>
                <w:color w:val="000000" w:themeColor="text1"/>
                <w:lang w:val="de-DE" w:eastAsia="en-GB"/>
              </w:rPr>
              <w:t>runden</w:t>
            </w:r>
          </w:p>
        </w:tc>
      </w:tr>
      <w:tr w:rsidR="00626C5B" w:rsidRPr="00762957" w14:paraId="73B8003F" w14:textId="77777777" w:rsidTr="00564FAB">
        <w:trPr>
          <w:jc w:val="center"/>
        </w:trPr>
        <w:tc>
          <w:tcPr>
            <w:tcW w:w="1941" w:type="dxa"/>
            <w:vMerge w:val="restart"/>
            <w:vAlign w:val="center"/>
          </w:tcPr>
          <w:p w14:paraId="60F020EB"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Brüche, Dezimalzahlen und Prozentsätze</w:t>
            </w:r>
          </w:p>
        </w:tc>
        <w:tc>
          <w:tcPr>
            <w:tcW w:w="2697" w:type="dxa"/>
            <w:shd w:val="clear" w:color="auto" w:fill="auto"/>
            <w:vAlign w:val="center"/>
          </w:tcPr>
          <w:p w14:paraId="772BC30A" w14:textId="58A66460" w:rsidR="005B6A5A" w:rsidRPr="00CE3586" w:rsidRDefault="00037C23">
            <w:pPr>
              <w:spacing w:after="0"/>
              <w:jc w:val="center"/>
              <w:rPr>
                <w:rFonts w:ascii="Arial" w:hAnsi="Arial" w:cs="Arial"/>
                <w:bCs/>
                <w:color w:val="000000" w:themeColor="text1"/>
                <w:lang w:val="de-DE"/>
              </w:rPr>
            </w:pPr>
            <w:r>
              <w:rPr>
                <w:rFonts w:ascii="Arial" w:hAnsi="Arial" w:cs="Arial"/>
                <w:bCs/>
                <w:color w:val="000000" w:themeColor="text1"/>
                <w:lang w:val="de-DE"/>
              </w:rPr>
              <w:t>Begriffe für Brüche</w:t>
            </w:r>
          </w:p>
        </w:tc>
        <w:tc>
          <w:tcPr>
            <w:tcW w:w="11659" w:type="dxa"/>
            <w:gridSpan w:val="4"/>
            <w:tcBorders>
              <w:bottom w:val="single" w:sz="4" w:space="0" w:color="auto"/>
            </w:tcBorders>
            <w:shd w:val="clear" w:color="auto" w:fill="auto"/>
            <w:vAlign w:val="center"/>
          </w:tcPr>
          <w:p w14:paraId="64E65782" w14:textId="110E2013" w:rsidR="005B6A5A" w:rsidRPr="00CE3586" w:rsidRDefault="002E4400">
            <w:pPr>
              <w:spacing w:after="0"/>
              <w:rPr>
                <w:rFonts w:ascii="Arial" w:hAnsi="Arial" w:cs="Arial"/>
                <w:b/>
                <w:bCs/>
                <w:color w:val="000000" w:themeColor="text1"/>
                <w:lang w:val="de-DE"/>
              </w:rPr>
            </w:pPr>
            <w:r w:rsidRPr="00CE3586">
              <w:rPr>
                <w:rFonts w:ascii="Arial" w:hAnsi="Arial" w:cs="Arial"/>
                <w:color w:val="000000" w:themeColor="text1"/>
                <w:lang w:val="de-DE"/>
              </w:rPr>
              <w:t>D</w:t>
            </w:r>
            <w:r w:rsidR="00037C23">
              <w:rPr>
                <w:rFonts w:ascii="Arial" w:hAnsi="Arial" w:cs="Arial"/>
                <w:color w:val="000000" w:themeColor="text1"/>
                <w:lang w:val="de-DE"/>
              </w:rPr>
              <w:t>ie Begriffe für</w:t>
            </w:r>
            <w:r w:rsidRPr="00CE3586">
              <w:rPr>
                <w:rFonts w:ascii="Arial" w:hAnsi="Arial" w:cs="Arial"/>
                <w:color w:val="000000" w:themeColor="text1"/>
                <w:lang w:val="de-DE"/>
              </w:rPr>
              <w:t xml:space="preserve"> Brüche (Zähler, Nenner) </w:t>
            </w:r>
            <w:r w:rsidRPr="00CE3586">
              <w:rPr>
                <w:rFonts w:ascii="Arial" w:hAnsi="Arial" w:cs="Arial"/>
                <w:b/>
                <w:bCs/>
                <w:color w:val="000000" w:themeColor="text1"/>
                <w:lang w:val="de-DE"/>
              </w:rPr>
              <w:t xml:space="preserve">verstehen </w:t>
            </w:r>
            <w:r w:rsidRPr="00CE3586">
              <w:rPr>
                <w:rFonts w:ascii="Arial" w:hAnsi="Arial" w:cs="Arial"/>
                <w:color w:val="000000" w:themeColor="text1"/>
                <w:lang w:val="de-DE"/>
              </w:rPr>
              <w:t xml:space="preserve">und </w:t>
            </w:r>
            <w:r w:rsidR="008F2501">
              <w:rPr>
                <w:rFonts w:ascii="Arial" w:hAnsi="Arial" w:cs="Arial"/>
                <w:b/>
                <w:bCs/>
                <w:color w:val="000000" w:themeColor="text1"/>
                <w:lang w:val="de-DE"/>
              </w:rPr>
              <w:t>an</w:t>
            </w:r>
            <w:r w:rsidRPr="00CE3586">
              <w:rPr>
                <w:rFonts w:ascii="Arial" w:hAnsi="Arial" w:cs="Arial"/>
                <w:b/>
                <w:bCs/>
                <w:color w:val="000000" w:themeColor="text1"/>
                <w:lang w:val="de-DE"/>
              </w:rPr>
              <w:t>wenden</w:t>
            </w:r>
          </w:p>
        </w:tc>
      </w:tr>
      <w:tr w:rsidR="00626C5B" w:rsidRPr="00762957" w14:paraId="31FB8F02" w14:textId="77777777" w:rsidTr="00564FAB">
        <w:trPr>
          <w:jc w:val="center"/>
        </w:trPr>
        <w:tc>
          <w:tcPr>
            <w:tcW w:w="1941" w:type="dxa"/>
            <w:vMerge/>
          </w:tcPr>
          <w:p w14:paraId="74EE71E9" w14:textId="77777777" w:rsidR="00626C5B" w:rsidRPr="00CE3586" w:rsidRDefault="00626C5B" w:rsidP="00626C5B">
            <w:pPr>
              <w:spacing w:after="0"/>
              <w:jc w:val="center"/>
              <w:rPr>
                <w:rFonts w:ascii="Arial" w:hAnsi="Arial" w:cs="Arial"/>
                <w:color w:val="000000" w:themeColor="text1"/>
                <w:lang w:val="de-DE"/>
              </w:rPr>
            </w:pPr>
          </w:p>
        </w:tc>
        <w:tc>
          <w:tcPr>
            <w:tcW w:w="2697" w:type="dxa"/>
            <w:vMerge w:val="restart"/>
            <w:shd w:val="clear" w:color="auto" w:fill="auto"/>
            <w:vAlign w:val="center"/>
          </w:tcPr>
          <w:p w14:paraId="7A94EFC0" w14:textId="77777777"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Brüche</w:t>
            </w:r>
          </w:p>
        </w:tc>
        <w:tc>
          <w:tcPr>
            <w:tcW w:w="11659" w:type="dxa"/>
            <w:gridSpan w:val="4"/>
            <w:tcBorders>
              <w:top w:val="single" w:sz="4" w:space="0" w:color="auto"/>
              <w:bottom w:val="single" w:sz="4" w:space="0" w:color="000000" w:themeColor="text1"/>
            </w:tcBorders>
            <w:shd w:val="clear" w:color="auto" w:fill="auto"/>
            <w:vAlign w:val="center"/>
          </w:tcPr>
          <w:p w14:paraId="3EBE9F8C" w14:textId="65F1227C" w:rsidR="005B6A5A" w:rsidRPr="00CE3586" w:rsidRDefault="00037C23">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Echte</w:t>
            </w:r>
            <w:r w:rsidR="002E4400" w:rsidRPr="00CE3586">
              <w:rPr>
                <w:rFonts w:ascii="Arial" w:hAnsi="Arial" w:cs="Arial"/>
                <w:color w:val="000000" w:themeColor="text1"/>
                <w:lang w:val="de-DE" w:eastAsia="en-GB"/>
              </w:rPr>
              <w:t xml:space="preserve"> Brüche mit Nennern bis 10  </w:t>
            </w:r>
            <w:r w:rsidRPr="00037C23">
              <w:rPr>
                <w:rFonts w:ascii="Arial" w:hAnsi="Arial" w:cs="Arial"/>
                <w:b/>
                <w:bCs/>
                <w:color w:val="000000" w:themeColor="text1"/>
                <w:lang w:val="de-DE" w:eastAsia="en-GB"/>
              </w:rPr>
              <w:t>l</w:t>
            </w:r>
            <w:r w:rsidRPr="00CE3586">
              <w:rPr>
                <w:rFonts w:ascii="Arial" w:hAnsi="Arial" w:cs="Arial"/>
                <w:b/>
                <w:bCs/>
                <w:color w:val="000000" w:themeColor="text1"/>
                <w:lang w:val="de-DE" w:eastAsia="en-GB"/>
              </w:rPr>
              <w:t xml:space="preserve">esen </w:t>
            </w:r>
            <w:r w:rsidRPr="00CE3586">
              <w:rPr>
                <w:rFonts w:ascii="Arial" w:hAnsi="Arial" w:cs="Arial"/>
                <w:color w:val="000000" w:themeColor="text1"/>
                <w:lang w:val="de-DE" w:eastAsia="en-GB"/>
              </w:rPr>
              <w:t xml:space="preserve">und </w:t>
            </w:r>
            <w:r w:rsidRPr="00037C23">
              <w:rPr>
                <w:rFonts w:ascii="Arial" w:hAnsi="Arial" w:cs="Arial"/>
                <w:b/>
                <w:bCs/>
                <w:color w:val="000000" w:themeColor="text1"/>
                <w:lang w:val="de-DE" w:eastAsia="en-GB"/>
              </w:rPr>
              <w:t>s</w:t>
            </w:r>
            <w:r w:rsidRPr="00CE3586">
              <w:rPr>
                <w:rFonts w:ascii="Arial" w:hAnsi="Arial" w:cs="Arial"/>
                <w:b/>
                <w:bCs/>
                <w:color w:val="000000" w:themeColor="text1"/>
                <w:lang w:val="de-DE" w:eastAsia="en-GB"/>
              </w:rPr>
              <w:t>chreibe</w:t>
            </w:r>
            <w:r w:rsidR="00666387">
              <w:rPr>
                <w:rFonts w:ascii="Arial" w:hAnsi="Arial" w:cs="Arial"/>
                <w:b/>
                <w:bCs/>
                <w:color w:val="000000" w:themeColor="text1"/>
                <w:lang w:val="de-DE" w:eastAsia="en-GB"/>
              </w:rPr>
              <w:t>n</w:t>
            </w:r>
          </w:p>
        </w:tc>
      </w:tr>
      <w:tr w:rsidR="00626C5B" w:rsidRPr="00762957" w14:paraId="3FC29608" w14:textId="77777777" w:rsidTr="00564FAB">
        <w:trPr>
          <w:trHeight w:val="200"/>
          <w:jc w:val="center"/>
        </w:trPr>
        <w:tc>
          <w:tcPr>
            <w:tcW w:w="1941" w:type="dxa"/>
            <w:vMerge/>
          </w:tcPr>
          <w:p w14:paraId="1AAA0EB4" w14:textId="77777777" w:rsidR="00626C5B" w:rsidRPr="00CE3586" w:rsidRDefault="00626C5B" w:rsidP="00626C5B">
            <w:pPr>
              <w:spacing w:after="0"/>
              <w:jc w:val="center"/>
              <w:rPr>
                <w:rFonts w:ascii="Arial" w:hAnsi="Arial" w:cs="Arial"/>
                <w:color w:val="000000" w:themeColor="text1"/>
                <w:lang w:val="de-DE"/>
              </w:rPr>
            </w:pPr>
          </w:p>
        </w:tc>
        <w:tc>
          <w:tcPr>
            <w:tcW w:w="2697" w:type="dxa"/>
            <w:vMerge/>
            <w:vAlign w:val="center"/>
          </w:tcPr>
          <w:p w14:paraId="0902D41B" w14:textId="77777777" w:rsidR="00626C5B" w:rsidRPr="00CE3586" w:rsidRDefault="00626C5B" w:rsidP="00626C5B">
            <w:pPr>
              <w:spacing w:after="0"/>
              <w:jc w:val="center"/>
              <w:rPr>
                <w:rFonts w:ascii="Arial" w:hAnsi="Arial" w:cs="Arial"/>
                <w:color w:val="000000" w:themeColor="text1"/>
                <w:lang w:val="de-DE"/>
              </w:rPr>
            </w:pPr>
          </w:p>
        </w:tc>
        <w:tc>
          <w:tcPr>
            <w:tcW w:w="11659" w:type="dxa"/>
            <w:gridSpan w:val="4"/>
            <w:tcBorders>
              <w:top w:val="single" w:sz="4" w:space="0" w:color="000000" w:themeColor="text1"/>
              <w:bottom w:val="single" w:sz="4" w:space="0" w:color="000000" w:themeColor="text1"/>
              <w:right w:val="single" w:sz="4" w:space="0" w:color="000000" w:themeColor="text1"/>
            </w:tcBorders>
            <w:shd w:val="clear" w:color="auto" w:fill="auto"/>
          </w:tcPr>
          <w:p w14:paraId="4C8FB293" w14:textId="3893A9AA" w:rsidR="005B6A5A" w:rsidRPr="00CE3586" w:rsidRDefault="002E4400">
            <w:pPr>
              <w:spacing w:after="0"/>
              <w:rPr>
                <w:rFonts w:ascii="Arial" w:hAnsi="Arial" w:cs="Arial"/>
                <w:color w:val="000000" w:themeColor="text1"/>
                <w:lang w:val="de-DE" w:eastAsia="en-GB"/>
              </w:rPr>
            </w:pPr>
            <w:r w:rsidRPr="00CE3586">
              <w:rPr>
                <w:rFonts w:ascii="Arial" w:hAnsi="Arial" w:cs="Arial"/>
                <w:color w:val="000000" w:themeColor="text1"/>
                <w:lang w:val="de-DE" w:eastAsia="en-GB"/>
              </w:rPr>
              <w:t xml:space="preserve">Brüche </w:t>
            </w:r>
            <w:r w:rsidR="00037C23">
              <w:rPr>
                <w:rFonts w:ascii="Arial" w:hAnsi="Arial" w:cs="Arial"/>
                <w:color w:val="000000" w:themeColor="text1"/>
                <w:lang w:val="de-DE" w:eastAsia="en-GB"/>
              </w:rPr>
              <w:t>a</w:t>
            </w:r>
            <w:r w:rsidRPr="00CE3586">
              <w:rPr>
                <w:rFonts w:ascii="Arial" w:hAnsi="Arial" w:cs="Arial"/>
                <w:color w:val="000000" w:themeColor="text1"/>
                <w:lang w:val="de-DE" w:eastAsia="en-GB"/>
              </w:rPr>
              <w:t xml:space="preserve">n verschiedenen </w:t>
            </w:r>
            <w:r w:rsidR="00037C23">
              <w:rPr>
                <w:rFonts w:ascii="Arial" w:hAnsi="Arial" w:cs="Arial"/>
                <w:color w:val="000000" w:themeColor="text1"/>
                <w:lang w:val="de-DE" w:eastAsia="en-GB"/>
              </w:rPr>
              <w:t xml:space="preserve">geometrischen </w:t>
            </w:r>
            <w:r w:rsidRPr="00CE3586">
              <w:rPr>
                <w:rFonts w:ascii="Arial" w:hAnsi="Arial" w:cs="Arial"/>
                <w:color w:val="000000" w:themeColor="text1"/>
                <w:lang w:val="de-DE" w:eastAsia="en-GB"/>
              </w:rPr>
              <w:t>Formen</w:t>
            </w:r>
            <w:r w:rsidR="006B4C05" w:rsidRPr="00CE3586">
              <w:rPr>
                <w:rFonts w:ascii="Arial" w:hAnsi="Arial" w:cs="Arial"/>
                <w:b/>
                <w:bCs/>
                <w:color w:val="000000" w:themeColor="text1"/>
                <w:lang w:val="de-DE" w:eastAsia="en-GB"/>
              </w:rPr>
              <w:t xml:space="preserve"> </w:t>
            </w:r>
            <w:r w:rsidR="006B4C05">
              <w:rPr>
                <w:rFonts w:ascii="Arial" w:hAnsi="Arial" w:cs="Arial"/>
                <w:b/>
                <w:bCs/>
                <w:color w:val="000000" w:themeColor="text1"/>
                <w:lang w:val="de-DE" w:eastAsia="en-GB"/>
              </w:rPr>
              <w:t>e</w:t>
            </w:r>
            <w:r w:rsidR="006B4C05" w:rsidRPr="00CE3586">
              <w:rPr>
                <w:rFonts w:ascii="Arial" w:hAnsi="Arial" w:cs="Arial"/>
                <w:b/>
                <w:bCs/>
                <w:color w:val="000000" w:themeColor="text1"/>
                <w:lang w:val="de-DE" w:eastAsia="en-GB"/>
              </w:rPr>
              <w:t>rkennen</w:t>
            </w:r>
          </w:p>
        </w:tc>
      </w:tr>
      <w:tr w:rsidR="00626C5B" w:rsidRPr="00762957" w14:paraId="05671374" w14:textId="77777777" w:rsidTr="00564FAB">
        <w:trPr>
          <w:jc w:val="center"/>
        </w:trPr>
        <w:tc>
          <w:tcPr>
            <w:tcW w:w="1941" w:type="dxa"/>
            <w:vMerge/>
          </w:tcPr>
          <w:p w14:paraId="27028893" w14:textId="77777777" w:rsidR="00626C5B" w:rsidRPr="00CE3586" w:rsidRDefault="00626C5B" w:rsidP="00626C5B">
            <w:pPr>
              <w:spacing w:after="0"/>
              <w:jc w:val="center"/>
              <w:rPr>
                <w:rFonts w:ascii="Arial" w:hAnsi="Arial" w:cs="Arial"/>
                <w:color w:val="000000" w:themeColor="text1"/>
                <w:lang w:val="de-DE"/>
              </w:rPr>
            </w:pPr>
          </w:p>
        </w:tc>
        <w:tc>
          <w:tcPr>
            <w:tcW w:w="2697" w:type="dxa"/>
            <w:vMerge/>
            <w:vAlign w:val="center"/>
          </w:tcPr>
          <w:p w14:paraId="273E36D0" w14:textId="77777777" w:rsidR="00626C5B" w:rsidRPr="00CE3586" w:rsidRDefault="00626C5B" w:rsidP="00626C5B">
            <w:pPr>
              <w:spacing w:after="0"/>
              <w:jc w:val="center"/>
              <w:rPr>
                <w:rFonts w:ascii="Arial" w:hAnsi="Arial" w:cs="Arial"/>
                <w:color w:val="000000" w:themeColor="text1"/>
                <w:lang w:val="de-DE"/>
              </w:rPr>
            </w:pPr>
          </w:p>
        </w:tc>
        <w:tc>
          <w:tcPr>
            <w:tcW w:w="11659" w:type="dxa"/>
            <w:gridSpan w:val="4"/>
            <w:tcBorders>
              <w:top w:val="single" w:sz="4" w:space="0" w:color="000000" w:themeColor="text1"/>
              <w:bottom w:val="single" w:sz="4" w:space="0" w:color="000000" w:themeColor="text1"/>
              <w:right w:val="single" w:sz="4" w:space="0" w:color="000000" w:themeColor="text1"/>
            </w:tcBorders>
            <w:shd w:val="clear" w:color="auto" w:fill="auto"/>
          </w:tcPr>
          <w:p w14:paraId="18C98103" w14:textId="19C67975" w:rsidR="005B6A5A" w:rsidRPr="00CE3586" w:rsidRDefault="00FF2FD9">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Eine</w:t>
            </w:r>
            <w:r w:rsidR="002E4400" w:rsidRPr="00CE3586">
              <w:rPr>
                <w:rFonts w:ascii="Arial" w:hAnsi="Arial" w:cs="Arial"/>
                <w:color w:val="000000" w:themeColor="text1"/>
                <w:lang w:val="de-DE" w:eastAsia="en-GB"/>
              </w:rPr>
              <w:t xml:space="preserve"> </w:t>
            </w:r>
            <w:r w:rsidR="002E4400" w:rsidRPr="00396830">
              <w:rPr>
                <w:rFonts w:ascii="Arial" w:hAnsi="Arial" w:cs="Arial"/>
                <w:color w:val="000000" w:themeColor="text1"/>
                <w:lang w:val="de-DE" w:eastAsia="en-GB"/>
              </w:rPr>
              <w:t>Br</w:t>
            </w:r>
            <w:r w:rsidR="00B27B6C">
              <w:rPr>
                <w:rFonts w:ascii="Arial" w:hAnsi="Arial" w:cs="Arial"/>
                <w:color w:val="000000" w:themeColor="text1"/>
                <w:lang w:val="de-DE" w:eastAsia="en-GB"/>
              </w:rPr>
              <w:t>ü</w:t>
            </w:r>
            <w:r w:rsidR="00396830" w:rsidRPr="00396830">
              <w:rPr>
                <w:rFonts w:ascii="Arial" w:hAnsi="Arial" w:cs="Arial"/>
                <w:color w:val="000000" w:themeColor="text1"/>
                <w:lang w:val="de-DE" w:eastAsia="en-GB"/>
              </w:rPr>
              <w:t>ch</w:t>
            </w:r>
            <w:r w:rsidR="00B27B6C">
              <w:rPr>
                <w:rFonts w:ascii="Arial" w:hAnsi="Arial" w:cs="Arial"/>
                <w:color w:val="000000" w:themeColor="text1"/>
                <w:lang w:val="de-DE" w:eastAsia="en-GB"/>
              </w:rPr>
              <w:t xml:space="preserve">emauer </w:t>
            </w:r>
            <w:r w:rsidR="00B01412">
              <w:rPr>
                <w:rFonts w:ascii="Arial" w:hAnsi="Arial" w:cs="Arial"/>
                <w:b/>
                <w:bCs/>
                <w:color w:val="000000" w:themeColor="text1"/>
                <w:lang w:val="de-DE" w:eastAsia="en-GB"/>
              </w:rPr>
              <w:t>da</w:t>
            </w:r>
            <w:r w:rsidR="002E4400" w:rsidRPr="00CE3586">
              <w:rPr>
                <w:rFonts w:ascii="Arial" w:hAnsi="Arial" w:cs="Arial"/>
                <w:b/>
                <w:bCs/>
                <w:color w:val="000000" w:themeColor="text1"/>
                <w:lang w:val="de-DE" w:eastAsia="en-GB"/>
              </w:rPr>
              <w:t>r</w:t>
            </w:r>
            <w:r w:rsidR="00B01412">
              <w:rPr>
                <w:rFonts w:ascii="Arial" w:hAnsi="Arial" w:cs="Arial"/>
                <w:b/>
                <w:bCs/>
                <w:color w:val="000000" w:themeColor="text1"/>
                <w:lang w:val="de-DE" w:eastAsia="en-GB"/>
              </w:rPr>
              <w:t>stell</w:t>
            </w:r>
            <w:r w:rsidR="002E4400" w:rsidRPr="00CE3586">
              <w:rPr>
                <w:rFonts w:ascii="Arial" w:hAnsi="Arial" w:cs="Arial"/>
                <w:b/>
                <w:bCs/>
                <w:color w:val="000000" w:themeColor="text1"/>
                <w:lang w:val="de-DE" w:eastAsia="en-GB"/>
              </w:rPr>
              <w:t xml:space="preserve">en </w:t>
            </w:r>
            <w:r w:rsidR="002E4400" w:rsidRPr="00CE3586">
              <w:rPr>
                <w:rFonts w:ascii="Arial" w:hAnsi="Arial" w:cs="Arial"/>
                <w:color w:val="000000" w:themeColor="text1"/>
                <w:lang w:val="de-DE" w:eastAsia="en-GB"/>
              </w:rPr>
              <w:t xml:space="preserve">und </w:t>
            </w:r>
            <w:r w:rsidR="002E4400" w:rsidRPr="00CE3586">
              <w:rPr>
                <w:rFonts w:ascii="Arial" w:hAnsi="Arial" w:cs="Arial"/>
                <w:b/>
                <w:bCs/>
                <w:color w:val="000000" w:themeColor="text1"/>
                <w:lang w:val="de-DE" w:eastAsia="en-GB"/>
              </w:rPr>
              <w:t>benutzen</w:t>
            </w:r>
            <w:r w:rsidR="002E4400" w:rsidRPr="00CE3586">
              <w:rPr>
                <w:rFonts w:ascii="Arial" w:hAnsi="Arial" w:cs="Arial"/>
                <w:color w:val="000000" w:themeColor="text1"/>
                <w:lang w:val="de-DE" w:eastAsia="en-GB"/>
              </w:rPr>
              <w:t xml:space="preserve">, um einfache Brüche zu vergleichen und </w:t>
            </w:r>
            <w:r w:rsidR="002E4400" w:rsidRPr="000F0349">
              <w:rPr>
                <w:rFonts w:ascii="Arial" w:hAnsi="Arial" w:cs="Arial"/>
                <w:bCs/>
                <w:color w:val="000000" w:themeColor="text1"/>
                <w:lang w:val="de-DE" w:eastAsia="en-GB"/>
              </w:rPr>
              <w:t>die</w:t>
            </w:r>
            <w:r w:rsidR="002E4400" w:rsidRPr="00CE3586">
              <w:rPr>
                <w:rFonts w:ascii="Arial" w:hAnsi="Arial" w:cs="Arial"/>
                <w:b/>
                <w:color w:val="000000" w:themeColor="text1"/>
                <w:lang w:val="de-DE" w:eastAsia="en-GB"/>
              </w:rPr>
              <w:t xml:space="preserve"> </w:t>
            </w:r>
            <w:r w:rsidRPr="00FF2FD9">
              <w:rPr>
                <w:rFonts w:ascii="Arial" w:hAnsi="Arial" w:cs="Arial"/>
                <w:bCs/>
                <w:color w:val="000000" w:themeColor="text1"/>
                <w:lang w:val="de-DE" w:eastAsia="en-GB"/>
              </w:rPr>
              <w:t>Gleichwertigkeit</w:t>
            </w:r>
            <w:r w:rsidR="002E4400" w:rsidRPr="00CE3586">
              <w:rPr>
                <w:rFonts w:ascii="Arial" w:hAnsi="Arial" w:cs="Arial"/>
                <w:color w:val="000000" w:themeColor="text1"/>
                <w:lang w:val="de-DE" w:eastAsia="en-GB"/>
              </w:rPr>
              <w:t xml:space="preserve"> zu </w:t>
            </w:r>
            <w:r w:rsidR="002E4400" w:rsidRPr="00CE3586">
              <w:rPr>
                <w:rFonts w:ascii="Arial" w:hAnsi="Arial" w:cs="Arial"/>
                <w:b/>
                <w:color w:val="000000" w:themeColor="text1"/>
                <w:lang w:val="de-DE" w:eastAsia="en-GB"/>
              </w:rPr>
              <w:t>verstehen</w:t>
            </w:r>
          </w:p>
        </w:tc>
      </w:tr>
      <w:tr w:rsidR="00626C5B" w:rsidRPr="00762957" w14:paraId="4BAFE94E" w14:textId="77777777" w:rsidTr="00564FAB">
        <w:trPr>
          <w:jc w:val="center"/>
        </w:trPr>
        <w:tc>
          <w:tcPr>
            <w:tcW w:w="1941" w:type="dxa"/>
            <w:vMerge w:val="restart"/>
            <w:vAlign w:val="center"/>
          </w:tcPr>
          <w:p w14:paraId="5E6207EE" w14:textId="22D4AC9F" w:rsidR="005B6A5A" w:rsidRPr="00CE3586" w:rsidRDefault="002E4400">
            <w:pPr>
              <w:spacing w:after="0"/>
              <w:jc w:val="center"/>
              <w:rPr>
                <w:rFonts w:ascii="Arial" w:hAnsi="Arial" w:cs="Arial"/>
                <w:color w:val="000000" w:themeColor="text1"/>
                <w:lang w:val="de-DE"/>
              </w:rPr>
            </w:pPr>
            <w:r w:rsidRPr="00CE3586">
              <w:rPr>
                <w:rFonts w:ascii="Arial" w:hAnsi="Arial" w:cs="Arial"/>
                <w:color w:val="000000" w:themeColor="text1"/>
                <w:lang w:val="de-DE"/>
              </w:rPr>
              <w:t xml:space="preserve">Muster und </w:t>
            </w:r>
            <w:r w:rsidR="00FF2FD9">
              <w:rPr>
                <w:rFonts w:ascii="Arial" w:hAnsi="Arial" w:cs="Arial"/>
                <w:color w:val="000000" w:themeColor="text1"/>
                <w:lang w:val="de-DE"/>
              </w:rPr>
              <w:t>Zahlenfolgen</w:t>
            </w:r>
          </w:p>
        </w:tc>
        <w:tc>
          <w:tcPr>
            <w:tcW w:w="2697" w:type="dxa"/>
            <w:vMerge w:val="restart"/>
            <w:shd w:val="clear" w:color="auto" w:fill="auto"/>
            <w:vAlign w:val="center"/>
          </w:tcPr>
          <w:p w14:paraId="71D7178A" w14:textId="3C17B5B4" w:rsidR="005B6A5A" w:rsidRPr="00CE3586" w:rsidRDefault="005B6D4A">
            <w:pPr>
              <w:spacing w:after="0"/>
              <w:jc w:val="center"/>
              <w:rPr>
                <w:rFonts w:ascii="Arial" w:hAnsi="Arial" w:cs="Arial"/>
                <w:bCs/>
                <w:color w:val="000000" w:themeColor="text1"/>
                <w:lang w:val="de-DE"/>
              </w:rPr>
            </w:pPr>
            <w:r>
              <w:rPr>
                <w:rFonts w:ascii="Arial" w:hAnsi="Arial" w:cs="Arial"/>
                <w:bCs/>
                <w:color w:val="000000" w:themeColor="text1"/>
                <w:lang w:val="de-DE"/>
              </w:rPr>
              <w:t xml:space="preserve">Muster und </w:t>
            </w:r>
            <w:r w:rsidR="002E4400" w:rsidRPr="00CE3586">
              <w:rPr>
                <w:rFonts w:ascii="Arial" w:hAnsi="Arial" w:cs="Arial"/>
                <w:bCs/>
                <w:color w:val="000000" w:themeColor="text1"/>
                <w:lang w:val="de-DE"/>
              </w:rPr>
              <w:t>Zahlen</w:t>
            </w:r>
            <w:r w:rsidR="00FF2FD9">
              <w:rPr>
                <w:rFonts w:ascii="Arial" w:hAnsi="Arial" w:cs="Arial"/>
                <w:bCs/>
                <w:color w:val="000000" w:themeColor="text1"/>
                <w:lang w:val="de-DE"/>
              </w:rPr>
              <w:t>folgen</w:t>
            </w:r>
            <w:r w:rsidR="002E4400" w:rsidRPr="00CE3586">
              <w:rPr>
                <w:rFonts w:ascii="Arial" w:hAnsi="Arial" w:cs="Arial"/>
                <w:bCs/>
                <w:color w:val="000000" w:themeColor="text1"/>
                <w:lang w:val="de-DE"/>
              </w:rPr>
              <w:t xml:space="preserve"> </w:t>
            </w:r>
          </w:p>
        </w:tc>
        <w:tc>
          <w:tcPr>
            <w:tcW w:w="11659" w:type="dxa"/>
            <w:gridSpan w:val="4"/>
            <w:tcBorders>
              <w:bottom w:val="single" w:sz="4" w:space="0" w:color="auto"/>
            </w:tcBorders>
            <w:shd w:val="clear" w:color="auto" w:fill="auto"/>
            <w:vAlign w:val="center"/>
          </w:tcPr>
          <w:p w14:paraId="63AF006B" w14:textId="1A23A5E7" w:rsidR="005B6A5A" w:rsidRPr="00CE3586" w:rsidRDefault="002E4400">
            <w:pPr>
              <w:spacing w:after="0"/>
              <w:rPr>
                <w:rFonts w:ascii="Arial" w:hAnsi="Arial" w:cs="Arial"/>
                <w:color w:val="000000" w:themeColor="text1"/>
                <w:lang w:val="de-DE"/>
              </w:rPr>
            </w:pPr>
            <w:r w:rsidRPr="00CE3586">
              <w:rPr>
                <w:rFonts w:ascii="Arial" w:hAnsi="Arial" w:cs="Arial"/>
                <w:color w:val="000000" w:themeColor="text1"/>
                <w:lang w:val="de-DE"/>
              </w:rPr>
              <w:t xml:space="preserve">Muster und </w:t>
            </w:r>
            <w:r w:rsidR="00FF2FD9">
              <w:rPr>
                <w:rFonts w:ascii="Arial" w:hAnsi="Arial" w:cs="Arial"/>
                <w:color w:val="000000" w:themeColor="text1"/>
                <w:lang w:val="de-DE"/>
              </w:rPr>
              <w:t>Zahlenfolgen</w:t>
            </w:r>
            <w:r w:rsidRPr="00CE3586">
              <w:rPr>
                <w:rFonts w:ascii="Arial" w:hAnsi="Arial" w:cs="Arial"/>
                <w:color w:val="000000" w:themeColor="text1"/>
                <w:lang w:val="de-DE"/>
              </w:rPr>
              <w:t xml:space="preserve">unter </w:t>
            </w:r>
            <w:r w:rsidR="00FF2FD9" w:rsidRPr="00CE3586">
              <w:rPr>
                <w:rFonts w:ascii="Arial" w:hAnsi="Arial" w:cs="Arial"/>
                <w:color w:val="000000" w:themeColor="text1"/>
                <w:lang w:val="de-DE"/>
              </w:rPr>
              <w:t>bis 1</w:t>
            </w:r>
            <w:r w:rsidR="00FF2FD9">
              <w:rPr>
                <w:rFonts w:ascii="Arial" w:hAnsi="Arial" w:cs="Arial"/>
                <w:color w:val="000000" w:themeColor="text1"/>
                <w:lang w:val="de-DE"/>
              </w:rPr>
              <w:t> </w:t>
            </w:r>
            <w:r w:rsidR="00FF2FD9" w:rsidRPr="00CE3586">
              <w:rPr>
                <w:rFonts w:ascii="Arial" w:hAnsi="Arial" w:cs="Arial"/>
                <w:color w:val="000000" w:themeColor="text1"/>
                <w:lang w:val="de-DE"/>
              </w:rPr>
              <w:t xml:space="preserve">000 </w:t>
            </w:r>
            <w:r w:rsidRPr="00CE3586">
              <w:rPr>
                <w:rFonts w:ascii="Arial" w:hAnsi="Arial" w:cs="Arial"/>
                <w:color w:val="000000" w:themeColor="text1"/>
                <w:lang w:val="de-DE"/>
              </w:rPr>
              <w:t xml:space="preserve">mit einer Vielzahl von </w:t>
            </w:r>
            <w:r w:rsidR="00EA104E" w:rsidRPr="00CE3586">
              <w:rPr>
                <w:rFonts w:ascii="Arial" w:hAnsi="Arial" w:cs="Arial"/>
                <w:color w:val="000000" w:themeColor="text1"/>
                <w:lang w:val="de-DE"/>
              </w:rPr>
              <w:t xml:space="preserve">Schritten </w:t>
            </w:r>
            <w:r w:rsidR="00FF2FD9" w:rsidRPr="00FF2FD9">
              <w:rPr>
                <w:rFonts w:ascii="Arial" w:hAnsi="Arial" w:cs="Arial"/>
                <w:b/>
                <w:bCs/>
                <w:color w:val="000000" w:themeColor="text1"/>
                <w:lang w:val="de-DE"/>
              </w:rPr>
              <w:t>e</w:t>
            </w:r>
            <w:r w:rsidR="00FF2FD9" w:rsidRPr="00CE3586">
              <w:rPr>
                <w:rFonts w:ascii="Arial" w:hAnsi="Arial" w:cs="Arial"/>
                <w:b/>
                <w:bCs/>
                <w:color w:val="000000" w:themeColor="text1"/>
                <w:lang w:val="de-DE"/>
              </w:rPr>
              <w:t xml:space="preserve">rforschen, </w:t>
            </w:r>
            <w:r w:rsidR="00FF2FD9">
              <w:rPr>
                <w:rFonts w:ascii="Arial" w:hAnsi="Arial" w:cs="Arial"/>
                <w:b/>
                <w:bCs/>
                <w:color w:val="000000" w:themeColor="text1"/>
                <w:lang w:val="de-DE"/>
              </w:rPr>
              <w:t>e</w:t>
            </w:r>
            <w:r w:rsidR="00FF2FD9" w:rsidRPr="00CE3586">
              <w:rPr>
                <w:rFonts w:ascii="Arial" w:hAnsi="Arial" w:cs="Arial"/>
                <w:b/>
                <w:bCs/>
                <w:color w:val="000000" w:themeColor="text1"/>
                <w:lang w:val="de-DE"/>
              </w:rPr>
              <w:t xml:space="preserve">rkennen </w:t>
            </w:r>
            <w:r w:rsidR="00FF2FD9" w:rsidRPr="00CE3586">
              <w:rPr>
                <w:rFonts w:ascii="Arial" w:hAnsi="Arial" w:cs="Arial"/>
                <w:color w:val="000000" w:themeColor="text1"/>
                <w:lang w:val="de-DE"/>
              </w:rPr>
              <w:t xml:space="preserve">und </w:t>
            </w:r>
            <w:r w:rsidR="00FF2FD9" w:rsidRPr="00FF2FD9">
              <w:rPr>
                <w:rFonts w:ascii="Arial" w:hAnsi="Arial" w:cs="Arial"/>
                <w:b/>
                <w:bCs/>
                <w:color w:val="000000" w:themeColor="text1"/>
                <w:lang w:val="de-DE"/>
              </w:rPr>
              <w:t>a</w:t>
            </w:r>
            <w:r w:rsidR="00FF2FD9" w:rsidRPr="00CE3586">
              <w:rPr>
                <w:rFonts w:ascii="Arial" w:hAnsi="Arial" w:cs="Arial"/>
                <w:b/>
                <w:bCs/>
                <w:color w:val="000000" w:themeColor="text1"/>
                <w:lang w:val="de-DE"/>
              </w:rPr>
              <w:t>uf</w:t>
            </w:r>
            <w:r w:rsidR="00FF2FD9">
              <w:rPr>
                <w:rFonts w:ascii="Arial" w:hAnsi="Arial" w:cs="Arial"/>
                <w:b/>
                <w:bCs/>
                <w:color w:val="000000" w:themeColor="text1"/>
                <w:lang w:val="de-DE"/>
              </w:rPr>
              <w:t>schreiben</w:t>
            </w:r>
          </w:p>
        </w:tc>
      </w:tr>
      <w:tr w:rsidR="00626C5B" w:rsidRPr="00762957" w14:paraId="382DA7C2" w14:textId="77777777" w:rsidTr="00564FAB">
        <w:trPr>
          <w:trHeight w:val="300"/>
          <w:jc w:val="center"/>
        </w:trPr>
        <w:tc>
          <w:tcPr>
            <w:tcW w:w="1941" w:type="dxa"/>
            <w:vMerge/>
          </w:tcPr>
          <w:p w14:paraId="36962669" w14:textId="77777777" w:rsidR="00626C5B" w:rsidRPr="00CE3586" w:rsidRDefault="00626C5B" w:rsidP="00626C5B">
            <w:pPr>
              <w:spacing w:after="0"/>
              <w:rPr>
                <w:rFonts w:ascii="Arial" w:hAnsi="Arial" w:cs="Arial"/>
                <w:color w:val="000000" w:themeColor="text1"/>
                <w:lang w:val="de-DE"/>
              </w:rPr>
            </w:pPr>
          </w:p>
        </w:tc>
        <w:tc>
          <w:tcPr>
            <w:tcW w:w="2697" w:type="dxa"/>
            <w:vMerge/>
            <w:vAlign w:val="center"/>
          </w:tcPr>
          <w:p w14:paraId="394C5227" w14:textId="77777777" w:rsidR="00626C5B" w:rsidRPr="00CE3586" w:rsidRDefault="00626C5B" w:rsidP="00626C5B">
            <w:pPr>
              <w:spacing w:after="0"/>
              <w:jc w:val="center"/>
              <w:rPr>
                <w:rFonts w:ascii="Arial" w:hAnsi="Arial" w:cs="Arial"/>
                <w:b/>
                <w:color w:val="000000" w:themeColor="text1"/>
                <w:lang w:val="de-DE"/>
              </w:rPr>
            </w:pPr>
          </w:p>
        </w:tc>
        <w:tc>
          <w:tcPr>
            <w:tcW w:w="11659" w:type="dxa"/>
            <w:gridSpan w:val="4"/>
            <w:tcBorders>
              <w:top w:val="single" w:sz="4" w:space="0" w:color="auto"/>
              <w:bottom w:val="single" w:sz="4" w:space="0" w:color="auto"/>
            </w:tcBorders>
            <w:shd w:val="clear" w:color="auto" w:fill="auto"/>
            <w:vAlign w:val="center"/>
          </w:tcPr>
          <w:p w14:paraId="3FF86B00" w14:textId="01E598EB" w:rsidR="005B6A5A" w:rsidRPr="00CE3586" w:rsidRDefault="002E4400">
            <w:pPr>
              <w:spacing w:after="0"/>
              <w:textAlignment w:val="baseline"/>
              <w:rPr>
                <w:rFonts w:ascii="Arial" w:hAnsi="Arial" w:cs="Arial"/>
                <w:color w:val="000000" w:themeColor="text1"/>
                <w:lang w:val="de-DE" w:eastAsia="en-GB"/>
              </w:rPr>
            </w:pPr>
            <w:r w:rsidRPr="00CE3586">
              <w:rPr>
                <w:rFonts w:ascii="Arial" w:hAnsi="Arial" w:cs="Arial"/>
                <w:color w:val="000000" w:themeColor="text1"/>
                <w:lang w:val="de-DE" w:eastAsia="en-GB"/>
              </w:rPr>
              <w:t xml:space="preserve">Muster in den </w:t>
            </w:r>
            <w:r w:rsidR="00FF2FD9">
              <w:rPr>
                <w:rFonts w:ascii="Arial" w:hAnsi="Arial" w:cs="Arial"/>
                <w:color w:val="000000" w:themeColor="text1"/>
                <w:lang w:val="de-DE" w:eastAsia="en-GB"/>
              </w:rPr>
              <w:t xml:space="preserve">Einmaleins-Reihen </w:t>
            </w:r>
            <w:r w:rsidRPr="00CE3586">
              <w:rPr>
                <w:rFonts w:ascii="Arial" w:hAnsi="Arial" w:cs="Arial"/>
                <w:color w:val="000000" w:themeColor="text1"/>
                <w:lang w:val="de-DE" w:eastAsia="en-GB"/>
              </w:rPr>
              <w:t xml:space="preserve">bis 10 </w:t>
            </w:r>
            <w:r w:rsidRPr="00CE3586">
              <w:rPr>
                <w:rFonts w:ascii="Arial" w:hAnsi="Arial" w:cs="Arial"/>
                <w:b/>
                <w:bCs/>
                <w:color w:val="000000" w:themeColor="text1"/>
                <w:lang w:val="de-DE" w:eastAsia="en-GB"/>
              </w:rPr>
              <w:t xml:space="preserve">entdecken </w:t>
            </w:r>
            <w:r w:rsidRPr="00CE3586">
              <w:rPr>
                <w:rFonts w:ascii="Arial" w:hAnsi="Arial" w:cs="Arial"/>
                <w:color w:val="000000" w:themeColor="text1"/>
                <w:lang w:val="de-DE" w:eastAsia="en-GB"/>
              </w:rPr>
              <w:t xml:space="preserve">und </w:t>
            </w:r>
            <w:r w:rsidR="006B1A51">
              <w:rPr>
                <w:rFonts w:ascii="Arial" w:hAnsi="Arial" w:cs="Arial"/>
                <w:color w:val="000000" w:themeColor="text1"/>
                <w:lang w:val="de-DE" w:eastAsia="en-GB"/>
              </w:rPr>
              <w:t xml:space="preserve">Zusammenhänge </w:t>
            </w:r>
            <w:r w:rsidR="001E1F8D" w:rsidRPr="00CE3586">
              <w:rPr>
                <w:rFonts w:ascii="Arial" w:hAnsi="Arial" w:cs="Arial"/>
                <w:color w:val="000000" w:themeColor="text1"/>
                <w:lang w:val="de-DE" w:eastAsia="en-GB"/>
              </w:rPr>
              <w:t xml:space="preserve">zwischen ihnen </w:t>
            </w:r>
            <w:r w:rsidRPr="00CE3586">
              <w:rPr>
                <w:rFonts w:ascii="Arial" w:hAnsi="Arial" w:cs="Arial"/>
                <w:b/>
                <w:bCs/>
                <w:color w:val="000000" w:themeColor="text1"/>
                <w:lang w:val="de-DE" w:eastAsia="en-GB"/>
              </w:rPr>
              <w:t xml:space="preserve">finden </w:t>
            </w:r>
          </w:p>
        </w:tc>
      </w:tr>
      <w:tr w:rsidR="00626C5B" w:rsidRPr="00762957" w14:paraId="2A26E719" w14:textId="77777777" w:rsidTr="00564FAB">
        <w:trPr>
          <w:trHeight w:val="128"/>
          <w:jc w:val="center"/>
        </w:trPr>
        <w:tc>
          <w:tcPr>
            <w:tcW w:w="1941" w:type="dxa"/>
            <w:vMerge/>
          </w:tcPr>
          <w:p w14:paraId="4A897F43" w14:textId="77777777" w:rsidR="00626C5B" w:rsidRPr="00CE3586" w:rsidRDefault="00626C5B" w:rsidP="00626C5B">
            <w:pPr>
              <w:spacing w:after="0"/>
              <w:rPr>
                <w:rFonts w:ascii="Arial" w:hAnsi="Arial" w:cs="Arial"/>
                <w:color w:val="000000" w:themeColor="text1"/>
                <w:lang w:val="de-DE"/>
              </w:rPr>
            </w:pPr>
          </w:p>
        </w:tc>
        <w:tc>
          <w:tcPr>
            <w:tcW w:w="2697" w:type="dxa"/>
            <w:vMerge/>
            <w:vAlign w:val="center"/>
          </w:tcPr>
          <w:p w14:paraId="17E4199D" w14:textId="77777777" w:rsidR="00626C5B" w:rsidRPr="00CE3586" w:rsidRDefault="00626C5B" w:rsidP="00626C5B">
            <w:pPr>
              <w:spacing w:after="0"/>
              <w:jc w:val="center"/>
              <w:rPr>
                <w:rFonts w:ascii="Arial" w:hAnsi="Arial" w:cs="Arial"/>
                <w:b/>
                <w:color w:val="000000" w:themeColor="text1"/>
                <w:lang w:val="de-DE"/>
              </w:rPr>
            </w:pPr>
          </w:p>
        </w:tc>
        <w:tc>
          <w:tcPr>
            <w:tcW w:w="11659" w:type="dxa"/>
            <w:gridSpan w:val="4"/>
            <w:tcBorders>
              <w:top w:val="single" w:sz="4" w:space="0" w:color="auto"/>
              <w:bottom w:val="single" w:sz="4" w:space="0" w:color="000000" w:themeColor="text1"/>
            </w:tcBorders>
            <w:shd w:val="clear" w:color="auto" w:fill="auto"/>
            <w:vAlign w:val="center"/>
          </w:tcPr>
          <w:p w14:paraId="44ECF622" w14:textId="77777777" w:rsidR="005B6A5A" w:rsidRDefault="005E235E">
            <w:pPr>
              <w:spacing w:after="0"/>
              <w:textAlignment w:val="baseline"/>
              <w:rPr>
                <w:rFonts w:ascii="Arial" w:hAnsi="Arial" w:cs="Arial"/>
                <w:b/>
                <w:bCs/>
                <w:color w:val="000000" w:themeColor="text1"/>
                <w:lang w:val="de-DE" w:eastAsia="en-GB"/>
              </w:rPr>
            </w:pPr>
            <w:r w:rsidRPr="005E235E">
              <w:rPr>
                <w:rFonts w:ascii="Arial" w:hAnsi="Arial" w:cs="Arial"/>
                <w:color w:val="000000" w:themeColor="text1"/>
                <w:lang w:val="de-DE" w:eastAsia="en-GB"/>
              </w:rPr>
              <w:t>V</w:t>
            </w:r>
            <w:r w:rsidR="002E4400" w:rsidRPr="00CE3586">
              <w:rPr>
                <w:rFonts w:ascii="Arial" w:hAnsi="Arial" w:cs="Arial"/>
                <w:color w:val="000000" w:themeColor="text1"/>
                <w:lang w:val="de-DE" w:eastAsia="en-GB"/>
              </w:rPr>
              <w:t xml:space="preserve">ielfache von 2, 5, 10 und 100 </w:t>
            </w:r>
            <w:r>
              <w:rPr>
                <w:rFonts w:ascii="Arial" w:hAnsi="Arial" w:cs="Arial"/>
                <w:color w:val="000000" w:themeColor="text1"/>
                <w:lang w:val="de-DE" w:eastAsia="en-GB"/>
              </w:rPr>
              <w:t>b</w:t>
            </w:r>
            <w:r w:rsidRPr="00CE3586">
              <w:rPr>
                <w:rFonts w:ascii="Arial" w:hAnsi="Arial" w:cs="Arial"/>
                <w:color w:val="000000" w:themeColor="text1"/>
                <w:lang w:val="de-DE" w:eastAsia="en-GB"/>
              </w:rPr>
              <w:t>is 1</w:t>
            </w:r>
            <w:r>
              <w:rPr>
                <w:rFonts w:ascii="Arial" w:hAnsi="Arial" w:cs="Arial"/>
                <w:color w:val="000000" w:themeColor="text1"/>
                <w:lang w:val="de-DE" w:eastAsia="en-GB"/>
              </w:rPr>
              <w:t> </w:t>
            </w:r>
            <w:r w:rsidRPr="00CE3586">
              <w:rPr>
                <w:rFonts w:ascii="Arial" w:hAnsi="Arial" w:cs="Arial"/>
                <w:color w:val="000000" w:themeColor="text1"/>
                <w:lang w:val="de-DE" w:eastAsia="en-GB"/>
              </w:rPr>
              <w:t>000</w:t>
            </w:r>
            <w:r w:rsidRPr="00CE3586">
              <w:rPr>
                <w:rFonts w:ascii="Arial" w:hAnsi="Arial" w:cs="Arial"/>
                <w:b/>
                <w:bCs/>
                <w:color w:val="000000" w:themeColor="text1"/>
                <w:lang w:val="de-DE" w:eastAsia="en-GB"/>
              </w:rPr>
              <w:t xml:space="preserve"> </w:t>
            </w:r>
            <w:r w:rsidR="00FF2FD9" w:rsidRPr="00FF2FD9">
              <w:rPr>
                <w:rFonts w:ascii="Arial" w:hAnsi="Arial" w:cs="Arial"/>
                <w:b/>
                <w:bCs/>
                <w:color w:val="000000" w:themeColor="text1"/>
                <w:lang w:val="de-DE" w:eastAsia="en-GB"/>
              </w:rPr>
              <w:t>e</w:t>
            </w:r>
            <w:r w:rsidR="00FF2FD9" w:rsidRPr="00CE3586">
              <w:rPr>
                <w:rFonts w:ascii="Arial" w:hAnsi="Arial" w:cs="Arial"/>
                <w:b/>
                <w:bCs/>
                <w:color w:val="000000" w:themeColor="text1"/>
                <w:lang w:val="de-DE" w:eastAsia="en-GB"/>
              </w:rPr>
              <w:t>rkenne</w:t>
            </w:r>
            <w:r w:rsidR="00FF2FD9">
              <w:rPr>
                <w:rFonts w:ascii="Arial" w:hAnsi="Arial" w:cs="Arial"/>
                <w:b/>
                <w:bCs/>
                <w:color w:val="000000" w:themeColor="text1"/>
                <w:lang w:val="de-DE" w:eastAsia="en-GB"/>
              </w:rPr>
              <w:t>n</w:t>
            </w:r>
          </w:p>
          <w:p w14:paraId="24B76192" w14:textId="730C963F" w:rsidR="00564FAB" w:rsidRPr="00CE3586" w:rsidRDefault="00564FAB">
            <w:pPr>
              <w:spacing w:after="0"/>
              <w:textAlignment w:val="baseline"/>
              <w:rPr>
                <w:rFonts w:ascii="Arial" w:hAnsi="Arial" w:cs="Arial"/>
                <w:color w:val="000000" w:themeColor="text1"/>
                <w:lang w:val="de-DE" w:eastAsia="en-GB"/>
              </w:rPr>
            </w:pPr>
          </w:p>
        </w:tc>
      </w:tr>
      <w:tr w:rsidR="00626C5B" w:rsidRPr="00911ECE" w14:paraId="1244AD94" w14:textId="77777777" w:rsidTr="00564FAB">
        <w:trPr>
          <w:trHeight w:val="128"/>
          <w:jc w:val="center"/>
        </w:trPr>
        <w:tc>
          <w:tcPr>
            <w:tcW w:w="1941" w:type="dxa"/>
            <w:shd w:val="clear" w:color="auto" w:fill="D9D9D9" w:themeFill="background1" w:themeFillShade="D9"/>
          </w:tcPr>
          <w:p w14:paraId="317C6161" w14:textId="5FF51102" w:rsidR="005B6A5A" w:rsidRPr="00CE3586" w:rsidRDefault="00840E9D">
            <w:pPr>
              <w:spacing w:after="0"/>
              <w:rPr>
                <w:rFonts w:ascii="Arial" w:hAnsi="Arial" w:cs="Arial"/>
                <w:b/>
                <w:color w:val="000000" w:themeColor="text1"/>
                <w:lang w:val="de-DE"/>
              </w:rPr>
            </w:pPr>
            <w:r>
              <w:rPr>
                <w:rFonts w:ascii="Arial" w:hAnsi="Arial" w:cs="Arial"/>
                <w:b/>
                <w:color w:val="000000" w:themeColor="text1"/>
                <w:lang w:val="de-DE"/>
              </w:rPr>
              <w:lastRenderedPageBreak/>
              <w:t>JAHR</w:t>
            </w:r>
            <w:r w:rsidR="002E4400" w:rsidRPr="00CE3586">
              <w:rPr>
                <w:rFonts w:ascii="Arial" w:hAnsi="Arial" w:cs="Arial"/>
                <w:b/>
                <w:color w:val="000000" w:themeColor="text1"/>
                <w:lang w:val="de-DE"/>
              </w:rPr>
              <w:t xml:space="preserve"> P3</w:t>
            </w:r>
          </w:p>
        </w:tc>
        <w:tc>
          <w:tcPr>
            <w:tcW w:w="14356" w:type="dxa"/>
            <w:gridSpan w:val="5"/>
            <w:shd w:val="clear" w:color="auto" w:fill="D9D9D9" w:themeFill="background1" w:themeFillShade="D9"/>
            <w:vAlign w:val="center"/>
          </w:tcPr>
          <w:p w14:paraId="0BB0A207" w14:textId="77777777" w:rsidR="005B6A5A" w:rsidRPr="00CE3586" w:rsidRDefault="002E4400">
            <w:pPr>
              <w:spacing w:after="0"/>
              <w:textAlignment w:val="baseline"/>
              <w:rPr>
                <w:rFonts w:ascii="Arial" w:hAnsi="Arial" w:cs="Arial"/>
                <w:b/>
                <w:bCs/>
                <w:color w:val="000000" w:themeColor="text1"/>
                <w:lang w:val="de-DE" w:eastAsia="en-GB"/>
              </w:rPr>
            </w:pPr>
            <w:r w:rsidRPr="00CE3586">
              <w:rPr>
                <w:rFonts w:ascii="Arial" w:hAnsi="Arial" w:cs="Arial"/>
                <w:b/>
                <w:bCs/>
                <w:color w:val="000000" w:themeColor="text1"/>
                <w:lang w:val="de-DE" w:eastAsia="en-GB"/>
              </w:rPr>
              <w:t>THEMA: OPERATIONEN</w:t>
            </w:r>
          </w:p>
        </w:tc>
      </w:tr>
      <w:tr w:rsidR="00626C5B" w:rsidRPr="0088278F" w14:paraId="216F62D5" w14:textId="77777777" w:rsidTr="00564FAB">
        <w:trPr>
          <w:trHeight w:val="155"/>
          <w:jc w:val="center"/>
        </w:trPr>
        <w:tc>
          <w:tcPr>
            <w:tcW w:w="1941" w:type="dxa"/>
            <w:tcBorders>
              <w:bottom w:val="single" w:sz="4" w:space="0" w:color="auto"/>
            </w:tcBorders>
            <w:shd w:val="clear" w:color="auto" w:fill="D9D9D9" w:themeFill="background1" w:themeFillShade="D9"/>
          </w:tcPr>
          <w:p w14:paraId="6FC3C1BB" w14:textId="74AF58F8" w:rsidR="005B6A5A" w:rsidRPr="00CE3586" w:rsidRDefault="00840E9D">
            <w:pPr>
              <w:pStyle w:val="paragraph"/>
              <w:spacing w:before="0" w:beforeAutospacing="0" w:after="0" w:afterAutospacing="0" w:line="259" w:lineRule="auto"/>
              <w:jc w:val="center"/>
              <w:rPr>
                <w:rFonts w:ascii="Arial" w:hAnsi="Arial" w:cs="Arial"/>
                <w:b/>
                <w:sz w:val="22"/>
                <w:szCs w:val="22"/>
                <w:lang w:val="de-DE"/>
              </w:rPr>
            </w:pPr>
            <w:r>
              <w:rPr>
                <w:rFonts w:ascii="Arial" w:hAnsi="Arial" w:cs="Arial"/>
                <w:b/>
                <w:sz w:val="22"/>
                <w:szCs w:val="22"/>
                <w:lang w:val="de-DE"/>
              </w:rPr>
              <w:t>Teilbereich</w:t>
            </w:r>
          </w:p>
        </w:tc>
        <w:tc>
          <w:tcPr>
            <w:tcW w:w="2794" w:type="dxa"/>
            <w:gridSpan w:val="2"/>
            <w:tcBorders>
              <w:bottom w:val="single" w:sz="4" w:space="0" w:color="auto"/>
            </w:tcBorders>
            <w:shd w:val="clear" w:color="auto" w:fill="D9D9D9" w:themeFill="background1" w:themeFillShade="D9"/>
          </w:tcPr>
          <w:p w14:paraId="43EC2143" w14:textId="77777777" w:rsidR="005B6A5A" w:rsidRPr="00CE3586" w:rsidRDefault="002E4400">
            <w:pPr>
              <w:pStyle w:val="paragraph"/>
              <w:spacing w:before="0" w:beforeAutospacing="0" w:after="0" w:afterAutospacing="0" w:line="259" w:lineRule="auto"/>
              <w:jc w:val="center"/>
              <w:rPr>
                <w:rFonts w:ascii="Arial" w:eastAsiaTheme="minorEastAsia" w:hAnsi="Arial" w:cs="Arial"/>
                <w:b/>
                <w:sz w:val="22"/>
                <w:szCs w:val="22"/>
                <w:lang w:val="de-DE"/>
              </w:rPr>
            </w:pPr>
            <w:r w:rsidRPr="00CE3586">
              <w:rPr>
                <w:rFonts w:ascii="Arial" w:hAnsi="Arial" w:cs="Arial"/>
                <w:b/>
                <w:sz w:val="22"/>
                <w:szCs w:val="22"/>
                <w:lang w:val="de-DE"/>
              </w:rPr>
              <w:t>Inhalt</w:t>
            </w:r>
          </w:p>
        </w:tc>
        <w:tc>
          <w:tcPr>
            <w:tcW w:w="11562" w:type="dxa"/>
            <w:gridSpan w:val="3"/>
            <w:tcBorders>
              <w:bottom w:val="single" w:sz="4" w:space="0" w:color="auto"/>
            </w:tcBorders>
            <w:shd w:val="clear" w:color="auto" w:fill="D9D9D9" w:themeFill="background1" w:themeFillShade="D9"/>
          </w:tcPr>
          <w:p w14:paraId="54C4EAC5" w14:textId="77777777" w:rsidR="005B6A5A" w:rsidRPr="00CE3586" w:rsidRDefault="002E4400">
            <w:pPr>
              <w:pStyle w:val="paragraph"/>
              <w:spacing w:before="0" w:beforeAutospacing="0" w:after="0" w:afterAutospacing="0" w:line="259" w:lineRule="auto"/>
              <w:rPr>
                <w:rFonts w:ascii="Arial" w:hAnsi="Arial" w:cs="Arial"/>
                <w:b/>
                <w:sz w:val="22"/>
                <w:szCs w:val="22"/>
                <w:lang w:val="de-DE"/>
              </w:rPr>
            </w:pPr>
            <w:r w:rsidRPr="00CE3586">
              <w:rPr>
                <w:rFonts w:ascii="Arial" w:hAnsi="Arial" w:cs="Arial"/>
                <w:b/>
                <w:sz w:val="22"/>
                <w:szCs w:val="22"/>
                <w:lang w:val="de-DE"/>
              </w:rPr>
              <w:t>Lernziele</w:t>
            </w:r>
          </w:p>
        </w:tc>
      </w:tr>
      <w:tr w:rsidR="00626C5B" w:rsidRPr="00762957" w14:paraId="5B63A89D" w14:textId="77777777" w:rsidTr="00564FAB">
        <w:trPr>
          <w:trHeight w:val="370"/>
          <w:jc w:val="center"/>
        </w:trPr>
        <w:tc>
          <w:tcPr>
            <w:tcW w:w="1941" w:type="dxa"/>
            <w:vMerge w:val="restart"/>
            <w:vAlign w:val="center"/>
          </w:tcPr>
          <w:p w14:paraId="492F41FF" w14:textId="1C747420" w:rsidR="005B6A5A" w:rsidRPr="00CE3586" w:rsidRDefault="00FF2FD9">
            <w:pPr>
              <w:spacing w:after="0"/>
              <w:jc w:val="center"/>
              <w:rPr>
                <w:rFonts w:ascii="Arial" w:hAnsi="Arial" w:cs="Arial"/>
                <w:bCs/>
                <w:lang w:val="de-DE"/>
              </w:rPr>
            </w:pPr>
            <w:r>
              <w:rPr>
                <w:rFonts w:ascii="Arial" w:hAnsi="Arial" w:cs="Arial"/>
                <w:bCs/>
                <w:lang w:val="de-DE"/>
              </w:rPr>
              <w:t xml:space="preserve"> </w:t>
            </w:r>
            <w:r w:rsidR="002E4400" w:rsidRPr="00CE3586">
              <w:rPr>
                <w:rFonts w:ascii="Arial" w:hAnsi="Arial" w:cs="Arial"/>
                <w:bCs/>
                <w:lang w:val="de-DE"/>
              </w:rPr>
              <w:t>Addition und Subtraktion</w:t>
            </w:r>
          </w:p>
        </w:tc>
        <w:tc>
          <w:tcPr>
            <w:tcW w:w="2794" w:type="dxa"/>
            <w:gridSpan w:val="2"/>
            <w:shd w:val="clear" w:color="auto" w:fill="auto"/>
            <w:vAlign w:val="center"/>
          </w:tcPr>
          <w:p w14:paraId="3503AB74" w14:textId="244257CA" w:rsidR="005B6A5A" w:rsidRPr="00CE3586" w:rsidRDefault="002E4400">
            <w:pPr>
              <w:spacing w:after="0"/>
              <w:jc w:val="center"/>
              <w:rPr>
                <w:rFonts w:ascii="Arial" w:hAnsi="Arial" w:cs="Arial"/>
                <w:lang w:val="de-DE"/>
              </w:rPr>
            </w:pPr>
            <w:r w:rsidRPr="00CE3586">
              <w:rPr>
                <w:rFonts w:ascii="Arial" w:hAnsi="Arial" w:cs="Arial"/>
                <w:lang w:val="de-DE"/>
              </w:rPr>
              <w:t xml:space="preserve">Mathematische </w:t>
            </w:r>
            <w:r w:rsidR="005E235E">
              <w:rPr>
                <w:rFonts w:ascii="Arial" w:hAnsi="Arial" w:cs="Arial"/>
                <w:lang w:val="de-DE"/>
              </w:rPr>
              <w:t>Begriffe</w:t>
            </w:r>
          </w:p>
        </w:tc>
        <w:tc>
          <w:tcPr>
            <w:tcW w:w="11562" w:type="dxa"/>
            <w:gridSpan w:val="3"/>
            <w:tcBorders>
              <w:bottom w:val="single" w:sz="4" w:space="0" w:color="auto"/>
            </w:tcBorders>
            <w:shd w:val="clear" w:color="auto" w:fill="auto"/>
            <w:vAlign w:val="center"/>
          </w:tcPr>
          <w:p w14:paraId="68D5567B" w14:textId="38E7374A" w:rsidR="005B6A5A" w:rsidRPr="00CE3586" w:rsidRDefault="005E235E">
            <w:pPr>
              <w:autoSpaceDE w:val="0"/>
              <w:autoSpaceDN w:val="0"/>
              <w:adjustRightInd w:val="0"/>
              <w:spacing w:after="0"/>
              <w:rPr>
                <w:rFonts w:ascii="Arial" w:hAnsi="Arial" w:cs="Arial"/>
                <w:lang w:val="de-DE"/>
              </w:rPr>
            </w:pPr>
            <w:r>
              <w:rPr>
                <w:rFonts w:ascii="Arial" w:hAnsi="Arial" w:cs="Arial"/>
                <w:lang w:val="de-DE"/>
              </w:rPr>
              <w:t>Die Begriffe</w:t>
            </w:r>
            <w:r w:rsidR="00840E9D">
              <w:rPr>
                <w:rFonts w:ascii="Arial" w:hAnsi="Arial" w:cs="Arial"/>
                <w:lang w:val="de-DE"/>
              </w:rPr>
              <w:t xml:space="preserve"> </w:t>
            </w:r>
            <w:r w:rsidR="002E4400" w:rsidRPr="00CE3586">
              <w:rPr>
                <w:rFonts w:ascii="Arial" w:hAnsi="Arial" w:cs="Arial"/>
                <w:lang w:val="de-DE"/>
              </w:rPr>
              <w:t xml:space="preserve">und die Symbole für Addition und Subtraktion </w:t>
            </w:r>
            <w:r w:rsidR="008F2501">
              <w:rPr>
                <w:rFonts w:ascii="Arial" w:hAnsi="Arial" w:cs="Arial"/>
                <w:b/>
                <w:lang w:val="de-DE"/>
              </w:rPr>
              <w:t>an</w:t>
            </w:r>
            <w:r w:rsidR="002E4400" w:rsidRPr="00CE3586">
              <w:rPr>
                <w:rFonts w:ascii="Arial" w:hAnsi="Arial" w:cs="Arial"/>
                <w:b/>
                <w:lang w:val="de-DE"/>
              </w:rPr>
              <w:t>wenden</w:t>
            </w:r>
          </w:p>
        </w:tc>
      </w:tr>
      <w:tr w:rsidR="00626C5B" w:rsidRPr="00762957" w14:paraId="3353D4FE" w14:textId="77777777" w:rsidTr="00564FAB">
        <w:trPr>
          <w:trHeight w:val="220"/>
          <w:jc w:val="center"/>
        </w:trPr>
        <w:tc>
          <w:tcPr>
            <w:tcW w:w="1941" w:type="dxa"/>
            <w:vMerge/>
            <w:vAlign w:val="center"/>
          </w:tcPr>
          <w:p w14:paraId="19487983" w14:textId="77777777" w:rsidR="00626C5B" w:rsidRPr="00CE3586" w:rsidRDefault="00626C5B" w:rsidP="00626C5B">
            <w:pPr>
              <w:spacing w:after="0"/>
              <w:jc w:val="center"/>
              <w:rPr>
                <w:rFonts w:ascii="Arial" w:hAnsi="Arial" w:cs="Arial"/>
                <w:b/>
                <w:lang w:val="de-DE"/>
              </w:rPr>
            </w:pPr>
          </w:p>
        </w:tc>
        <w:tc>
          <w:tcPr>
            <w:tcW w:w="2794" w:type="dxa"/>
            <w:gridSpan w:val="2"/>
            <w:vMerge w:val="restart"/>
            <w:shd w:val="clear" w:color="auto" w:fill="auto"/>
            <w:vAlign w:val="center"/>
          </w:tcPr>
          <w:p w14:paraId="0C6A4E57" w14:textId="3DA82247" w:rsidR="005B6A5A" w:rsidRPr="00CE3586" w:rsidRDefault="00840E9D">
            <w:pPr>
              <w:spacing w:after="0"/>
              <w:jc w:val="center"/>
              <w:rPr>
                <w:rFonts w:ascii="Arial" w:hAnsi="Arial" w:cs="Arial"/>
                <w:lang w:val="de-DE"/>
              </w:rPr>
            </w:pPr>
            <w:r>
              <w:rPr>
                <w:rFonts w:ascii="Arial" w:hAnsi="Arial" w:cs="Arial"/>
                <w:lang w:val="de-DE"/>
              </w:rPr>
              <w:t>Rechenoperationen</w:t>
            </w:r>
          </w:p>
        </w:tc>
        <w:tc>
          <w:tcPr>
            <w:tcW w:w="11562" w:type="dxa"/>
            <w:gridSpan w:val="3"/>
            <w:tcBorders>
              <w:bottom w:val="single" w:sz="4" w:space="0" w:color="auto"/>
            </w:tcBorders>
            <w:shd w:val="clear" w:color="auto" w:fill="auto"/>
            <w:vAlign w:val="center"/>
          </w:tcPr>
          <w:p w14:paraId="654C1879" w14:textId="77777777" w:rsidR="005B6A5A" w:rsidRPr="00CE3586" w:rsidRDefault="002E4400">
            <w:pPr>
              <w:autoSpaceDE w:val="0"/>
              <w:autoSpaceDN w:val="0"/>
              <w:adjustRightInd w:val="0"/>
              <w:spacing w:after="0"/>
              <w:rPr>
                <w:rFonts w:ascii="Arial" w:hAnsi="Arial" w:cs="Arial"/>
                <w:b/>
                <w:lang w:val="de-DE"/>
              </w:rPr>
            </w:pPr>
            <w:r w:rsidRPr="00CE3586">
              <w:rPr>
                <w:rFonts w:ascii="Arial" w:hAnsi="Arial" w:cs="Arial"/>
                <w:lang w:val="de-DE"/>
              </w:rPr>
              <w:t xml:space="preserve">Dreistellige Zahlen </w:t>
            </w:r>
            <w:r w:rsidRPr="00CE3586">
              <w:rPr>
                <w:rFonts w:ascii="Arial" w:hAnsi="Arial" w:cs="Arial"/>
                <w:b/>
                <w:lang w:val="de-DE"/>
              </w:rPr>
              <w:t xml:space="preserve">addieren </w:t>
            </w:r>
            <w:r w:rsidRPr="00CE3586">
              <w:rPr>
                <w:rFonts w:ascii="Arial" w:hAnsi="Arial" w:cs="Arial"/>
                <w:lang w:val="de-DE"/>
              </w:rPr>
              <w:t xml:space="preserve">und </w:t>
            </w:r>
            <w:r w:rsidRPr="00CE3586">
              <w:rPr>
                <w:rFonts w:ascii="Arial" w:hAnsi="Arial" w:cs="Arial"/>
                <w:b/>
                <w:lang w:val="de-DE"/>
              </w:rPr>
              <w:t xml:space="preserve">subtrahieren </w:t>
            </w:r>
          </w:p>
        </w:tc>
      </w:tr>
      <w:tr w:rsidR="00626C5B" w:rsidRPr="00762957" w14:paraId="2CD5DCB6" w14:textId="77777777" w:rsidTr="00564FAB">
        <w:trPr>
          <w:trHeight w:val="340"/>
          <w:jc w:val="center"/>
        </w:trPr>
        <w:tc>
          <w:tcPr>
            <w:tcW w:w="1941" w:type="dxa"/>
            <w:vMerge/>
          </w:tcPr>
          <w:p w14:paraId="321ED17E"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6357919C"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auto"/>
              <w:bottom w:val="single" w:sz="4" w:space="0" w:color="000000"/>
            </w:tcBorders>
            <w:shd w:val="clear" w:color="auto" w:fill="auto"/>
            <w:vAlign w:val="center"/>
          </w:tcPr>
          <w:p w14:paraId="3179E869" w14:textId="0111D5DE" w:rsidR="005B6A5A" w:rsidRPr="00CE3586" w:rsidRDefault="0072379B">
            <w:pPr>
              <w:spacing w:after="0"/>
              <w:rPr>
                <w:rFonts w:ascii="Arial" w:hAnsi="Arial" w:cs="Arial"/>
                <w:b/>
                <w:lang w:val="de-DE"/>
              </w:rPr>
            </w:pPr>
            <w:r w:rsidRPr="0072379B">
              <w:rPr>
                <w:rFonts w:ascii="Arial" w:hAnsi="Arial" w:cs="Arial"/>
                <w:bCs/>
                <w:lang w:val="de-DE"/>
              </w:rPr>
              <w:t>E</w:t>
            </w:r>
            <w:r w:rsidR="002E4400" w:rsidRPr="0072379B">
              <w:rPr>
                <w:rFonts w:ascii="Arial" w:hAnsi="Arial" w:cs="Arial"/>
                <w:bCs/>
                <w:lang w:val="de-DE"/>
              </w:rPr>
              <w:t>ine</w:t>
            </w:r>
            <w:r w:rsidR="002E4400" w:rsidRPr="00CE3586">
              <w:rPr>
                <w:rFonts w:ascii="Arial" w:hAnsi="Arial" w:cs="Arial"/>
                <w:b/>
                <w:lang w:val="de-DE"/>
              </w:rPr>
              <w:t xml:space="preserve"> </w:t>
            </w:r>
            <w:r w:rsidR="002E4400" w:rsidRPr="00CE3586">
              <w:rPr>
                <w:rFonts w:ascii="Arial" w:hAnsi="Arial" w:cs="Arial"/>
                <w:lang w:val="de-DE"/>
              </w:rPr>
              <w:t>Kombination von Additions- und Subtraktionsrechnungen</w:t>
            </w:r>
            <w:r w:rsidRPr="00CE3586">
              <w:rPr>
                <w:rFonts w:ascii="Arial" w:hAnsi="Arial" w:cs="Arial"/>
                <w:b/>
                <w:lang w:val="de-DE"/>
              </w:rPr>
              <w:t xml:space="preserve"> </w:t>
            </w:r>
            <w:r>
              <w:rPr>
                <w:rFonts w:ascii="Arial" w:hAnsi="Arial" w:cs="Arial"/>
                <w:b/>
                <w:lang w:val="de-DE"/>
              </w:rPr>
              <w:t>b</w:t>
            </w:r>
            <w:r w:rsidRPr="00CE3586">
              <w:rPr>
                <w:rFonts w:ascii="Arial" w:hAnsi="Arial" w:cs="Arial"/>
                <w:b/>
                <w:lang w:val="de-DE"/>
              </w:rPr>
              <w:t>erechn</w:t>
            </w:r>
            <w:r>
              <w:rPr>
                <w:rFonts w:ascii="Arial" w:hAnsi="Arial" w:cs="Arial"/>
                <w:b/>
                <w:lang w:val="de-DE"/>
              </w:rPr>
              <w:t>en</w:t>
            </w:r>
          </w:p>
        </w:tc>
      </w:tr>
      <w:tr w:rsidR="00626C5B" w:rsidRPr="00762957" w14:paraId="3410A029" w14:textId="77777777" w:rsidTr="00564FAB">
        <w:trPr>
          <w:jc w:val="center"/>
        </w:trPr>
        <w:tc>
          <w:tcPr>
            <w:tcW w:w="1941" w:type="dxa"/>
            <w:vMerge/>
          </w:tcPr>
          <w:p w14:paraId="2381006B" w14:textId="77777777" w:rsidR="00626C5B" w:rsidRPr="00CE3586" w:rsidRDefault="00626C5B" w:rsidP="00626C5B">
            <w:pPr>
              <w:spacing w:after="0"/>
              <w:jc w:val="center"/>
              <w:rPr>
                <w:rFonts w:ascii="Arial" w:hAnsi="Arial" w:cs="Arial"/>
                <w:b/>
                <w:lang w:val="de-DE"/>
              </w:rPr>
            </w:pPr>
          </w:p>
        </w:tc>
        <w:tc>
          <w:tcPr>
            <w:tcW w:w="2794" w:type="dxa"/>
            <w:gridSpan w:val="2"/>
            <w:vMerge/>
            <w:tcBorders>
              <w:bottom w:val="single" w:sz="4" w:space="0" w:color="000000"/>
            </w:tcBorders>
            <w:shd w:val="clear" w:color="auto" w:fill="auto"/>
            <w:vAlign w:val="center"/>
          </w:tcPr>
          <w:p w14:paraId="26F9DB98"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right w:val="single" w:sz="4" w:space="0" w:color="000000"/>
            </w:tcBorders>
            <w:shd w:val="clear" w:color="auto" w:fill="auto"/>
          </w:tcPr>
          <w:p w14:paraId="5A6A1E13" w14:textId="1A8293F9" w:rsidR="005B6A5A" w:rsidRPr="00CE3586" w:rsidRDefault="002E4400">
            <w:pPr>
              <w:autoSpaceDE w:val="0"/>
              <w:autoSpaceDN w:val="0"/>
              <w:adjustRightInd w:val="0"/>
              <w:spacing w:after="0"/>
              <w:rPr>
                <w:rFonts w:ascii="Arial" w:hAnsi="Arial" w:cs="Arial"/>
                <w:lang w:val="de-DE"/>
              </w:rPr>
            </w:pPr>
            <w:r w:rsidRPr="00CE3586">
              <w:rPr>
                <w:rFonts w:ascii="Arial" w:hAnsi="Arial" w:cs="Arial"/>
                <w:lang w:val="de-DE"/>
              </w:rPr>
              <w:t>Addition</w:t>
            </w:r>
            <w:r w:rsidR="005E235E">
              <w:rPr>
                <w:rFonts w:ascii="Arial" w:hAnsi="Arial" w:cs="Arial"/>
                <w:lang w:val="de-DE"/>
              </w:rPr>
              <w:t>s-</w:t>
            </w:r>
            <w:r w:rsidRPr="00CE3586">
              <w:rPr>
                <w:rFonts w:ascii="Arial" w:hAnsi="Arial" w:cs="Arial"/>
                <w:lang w:val="de-DE"/>
              </w:rPr>
              <w:t xml:space="preserve"> und Subtraktion</w:t>
            </w:r>
            <w:r w:rsidR="005E235E">
              <w:rPr>
                <w:rFonts w:ascii="Arial" w:hAnsi="Arial" w:cs="Arial"/>
                <w:lang w:val="de-DE"/>
              </w:rPr>
              <w:t>s</w:t>
            </w:r>
            <w:r w:rsidR="00555A5C">
              <w:rPr>
                <w:rFonts w:ascii="Arial" w:hAnsi="Arial" w:cs="Arial"/>
                <w:lang w:val="de-DE"/>
              </w:rPr>
              <w:t>aufgaben</w:t>
            </w:r>
            <w:r w:rsidRPr="00CE3586">
              <w:rPr>
                <w:rFonts w:ascii="Arial" w:hAnsi="Arial" w:cs="Arial"/>
                <w:lang w:val="de-DE"/>
              </w:rPr>
              <w:t xml:space="preserve"> schriftlich </w:t>
            </w:r>
            <w:r w:rsidR="00555A5C" w:rsidRPr="00555A5C">
              <w:rPr>
                <w:rFonts w:ascii="Arial" w:hAnsi="Arial" w:cs="Arial"/>
                <w:b/>
                <w:bCs/>
                <w:lang w:val="de-DE"/>
              </w:rPr>
              <w:t>rechnen</w:t>
            </w:r>
            <w:r w:rsidRPr="00CE3586">
              <w:rPr>
                <w:rFonts w:ascii="Arial" w:hAnsi="Arial" w:cs="Arial"/>
                <w:lang w:val="de-DE"/>
              </w:rPr>
              <w:t>, einschließlich Zehner</w:t>
            </w:r>
            <w:r w:rsidR="005E235E">
              <w:rPr>
                <w:rFonts w:ascii="Arial" w:hAnsi="Arial" w:cs="Arial"/>
                <w:lang w:val="de-DE"/>
              </w:rPr>
              <w:t>-</w:t>
            </w:r>
            <w:r w:rsidRPr="00CE3586">
              <w:rPr>
                <w:rFonts w:ascii="Arial" w:hAnsi="Arial" w:cs="Arial"/>
                <w:lang w:val="de-DE"/>
              </w:rPr>
              <w:t xml:space="preserve"> und Hunderter</w:t>
            </w:r>
            <w:r w:rsidR="005E235E">
              <w:rPr>
                <w:rFonts w:ascii="Arial" w:hAnsi="Arial" w:cs="Arial"/>
                <w:lang w:val="de-DE"/>
              </w:rPr>
              <w:t>überschreitung</w:t>
            </w:r>
          </w:p>
        </w:tc>
      </w:tr>
      <w:tr w:rsidR="00626C5B" w:rsidRPr="00762957" w14:paraId="2648BD59" w14:textId="77777777" w:rsidTr="00564FAB">
        <w:trPr>
          <w:trHeight w:val="409"/>
          <w:jc w:val="center"/>
        </w:trPr>
        <w:tc>
          <w:tcPr>
            <w:tcW w:w="1941" w:type="dxa"/>
            <w:vMerge/>
          </w:tcPr>
          <w:p w14:paraId="7CDD15E3" w14:textId="77777777" w:rsidR="00626C5B" w:rsidRPr="00CE3586" w:rsidRDefault="00626C5B" w:rsidP="00626C5B">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489DB33B" w14:textId="631182EC" w:rsidR="005B6A5A" w:rsidRPr="00CE3586" w:rsidRDefault="00840E9D">
            <w:pPr>
              <w:spacing w:after="0"/>
              <w:jc w:val="center"/>
              <w:rPr>
                <w:rFonts w:ascii="Arial" w:hAnsi="Arial" w:cs="Arial"/>
                <w:lang w:val="de-DE"/>
              </w:rPr>
            </w:pPr>
            <w:r>
              <w:rPr>
                <w:rFonts w:ascii="Arial" w:hAnsi="Arial" w:cs="Arial"/>
                <w:lang w:val="de-DE"/>
              </w:rPr>
              <w:t>Kopfrechnen</w:t>
            </w:r>
          </w:p>
        </w:tc>
        <w:tc>
          <w:tcPr>
            <w:tcW w:w="11562" w:type="dxa"/>
            <w:gridSpan w:val="3"/>
            <w:tcBorders>
              <w:top w:val="single" w:sz="4" w:space="0" w:color="000000"/>
              <w:bottom w:val="single" w:sz="4" w:space="0" w:color="000000"/>
            </w:tcBorders>
            <w:shd w:val="clear" w:color="auto" w:fill="auto"/>
            <w:vAlign w:val="center"/>
          </w:tcPr>
          <w:p w14:paraId="64F1AB62" w14:textId="446DBA62" w:rsidR="005B6A5A" w:rsidRPr="00CE3586" w:rsidRDefault="002E4400">
            <w:pPr>
              <w:autoSpaceDE w:val="0"/>
              <w:autoSpaceDN w:val="0"/>
              <w:adjustRightInd w:val="0"/>
              <w:spacing w:after="0"/>
              <w:rPr>
                <w:rFonts w:ascii="Arial" w:hAnsi="Arial" w:cs="Arial"/>
                <w:lang w:val="de-DE"/>
              </w:rPr>
            </w:pPr>
            <w:r w:rsidRPr="00CE3586">
              <w:rPr>
                <w:rFonts w:ascii="Arial" w:hAnsi="Arial" w:cs="Arial"/>
                <w:lang w:val="de-DE"/>
              </w:rPr>
              <w:t>Geeignete Strategien zu</w:t>
            </w:r>
            <w:r w:rsidR="00690A5C">
              <w:rPr>
                <w:rFonts w:ascii="Arial" w:hAnsi="Arial" w:cs="Arial"/>
                <w:lang w:val="de-DE"/>
              </w:rPr>
              <w:t>m Kopfrechnen</w:t>
            </w:r>
            <w:r w:rsidRPr="00CE3586">
              <w:rPr>
                <w:rFonts w:ascii="Arial" w:hAnsi="Arial" w:cs="Arial"/>
                <w:lang w:val="de-DE"/>
              </w:rPr>
              <w:t xml:space="preserve"> </w:t>
            </w:r>
            <w:r w:rsidR="00690A5C">
              <w:rPr>
                <w:rFonts w:ascii="Arial" w:hAnsi="Arial" w:cs="Arial"/>
                <w:lang w:val="de-DE"/>
              </w:rPr>
              <w:t xml:space="preserve">mit </w:t>
            </w:r>
            <w:r w:rsidRPr="00CE3586">
              <w:rPr>
                <w:rFonts w:ascii="Arial" w:hAnsi="Arial" w:cs="Arial"/>
                <w:lang w:val="de-DE"/>
              </w:rPr>
              <w:t>Addition</w:t>
            </w:r>
            <w:r w:rsidR="00690A5C">
              <w:rPr>
                <w:rFonts w:ascii="Arial" w:hAnsi="Arial" w:cs="Arial"/>
                <w:lang w:val="de-DE"/>
              </w:rPr>
              <w:t>en</w:t>
            </w:r>
            <w:r w:rsidRPr="00CE3586">
              <w:rPr>
                <w:rFonts w:ascii="Arial" w:hAnsi="Arial" w:cs="Arial"/>
                <w:lang w:val="de-DE"/>
              </w:rPr>
              <w:t xml:space="preserve"> und Subtraktion</w:t>
            </w:r>
            <w:r w:rsidR="00690A5C">
              <w:rPr>
                <w:rFonts w:ascii="Arial" w:hAnsi="Arial" w:cs="Arial"/>
                <w:lang w:val="de-DE"/>
              </w:rPr>
              <w:t>en</w:t>
            </w:r>
            <w:r w:rsidRPr="00CE3586">
              <w:rPr>
                <w:rFonts w:ascii="Arial" w:hAnsi="Arial" w:cs="Arial"/>
                <w:lang w:val="de-DE"/>
              </w:rPr>
              <w:t xml:space="preserve"> bis 1 000 </w:t>
            </w:r>
            <w:r w:rsidRPr="00CE3586">
              <w:rPr>
                <w:rFonts w:ascii="Arial" w:hAnsi="Arial" w:cs="Arial"/>
                <w:b/>
                <w:lang w:val="de-DE"/>
              </w:rPr>
              <w:t xml:space="preserve">anwenden </w:t>
            </w:r>
            <w:r w:rsidRPr="00CE3586">
              <w:rPr>
                <w:rFonts w:ascii="Arial" w:hAnsi="Arial" w:cs="Arial"/>
                <w:lang w:val="de-DE"/>
              </w:rPr>
              <w:t>(Zehner- und Hunderter</w:t>
            </w:r>
            <w:r w:rsidR="00555A5C">
              <w:rPr>
                <w:rFonts w:ascii="Arial" w:hAnsi="Arial" w:cs="Arial"/>
                <w:lang w:val="de-DE"/>
              </w:rPr>
              <w:t>überschreitung</w:t>
            </w:r>
            <w:r w:rsidRPr="00CE3586">
              <w:rPr>
                <w:rFonts w:ascii="Arial" w:hAnsi="Arial" w:cs="Arial"/>
                <w:lang w:val="de-DE"/>
              </w:rPr>
              <w:t xml:space="preserve">, Halbieren und Verdoppeln, </w:t>
            </w:r>
            <w:r w:rsidR="00555A5C">
              <w:rPr>
                <w:rFonts w:ascii="Arial" w:hAnsi="Arial" w:cs="Arial"/>
                <w:lang w:val="de-DE"/>
              </w:rPr>
              <w:t>Zahlen zerlegen</w:t>
            </w:r>
            <w:r w:rsidRPr="00CE3586">
              <w:rPr>
                <w:rFonts w:ascii="Arial" w:hAnsi="Arial" w:cs="Arial"/>
                <w:lang w:val="de-DE"/>
              </w:rPr>
              <w:t>)</w:t>
            </w:r>
          </w:p>
        </w:tc>
      </w:tr>
      <w:tr w:rsidR="00626C5B" w:rsidRPr="00762957" w14:paraId="355601E7" w14:textId="77777777" w:rsidTr="00564FAB">
        <w:trPr>
          <w:trHeight w:val="261"/>
          <w:jc w:val="center"/>
        </w:trPr>
        <w:tc>
          <w:tcPr>
            <w:tcW w:w="1941" w:type="dxa"/>
            <w:vMerge/>
          </w:tcPr>
          <w:p w14:paraId="4F94C4A4" w14:textId="77777777" w:rsidR="00626C5B" w:rsidRPr="00CE3586" w:rsidRDefault="00626C5B" w:rsidP="00626C5B">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1948A218" w14:textId="77777777" w:rsidR="005B6A5A" w:rsidRPr="00CE3586" w:rsidRDefault="002E4400">
            <w:pPr>
              <w:spacing w:after="0"/>
              <w:jc w:val="center"/>
              <w:rPr>
                <w:rFonts w:ascii="Arial" w:hAnsi="Arial" w:cs="Arial"/>
                <w:lang w:val="de-DE"/>
              </w:rPr>
            </w:pPr>
            <w:r w:rsidRPr="00CE3586">
              <w:rPr>
                <w:rFonts w:ascii="Arial" w:hAnsi="Arial" w:cs="Arial"/>
                <w:lang w:val="de-DE"/>
              </w:rPr>
              <w:t>Schätzung</w:t>
            </w:r>
          </w:p>
        </w:tc>
        <w:tc>
          <w:tcPr>
            <w:tcW w:w="11562" w:type="dxa"/>
            <w:gridSpan w:val="3"/>
            <w:tcBorders>
              <w:top w:val="single" w:sz="4" w:space="0" w:color="000000"/>
              <w:bottom w:val="single" w:sz="4" w:space="0" w:color="000000"/>
            </w:tcBorders>
            <w:shd w:val="clear" w:color="auto" w:fill="auto"/>
            <w:vAlign w:val="center"/>
          </w:tcPr>
          <w:p w14:paraId="127F3662" w14:textId="302905CE" w:rsidR="005B6A5A" w:rsidRPr="00CE3586" w:rsidRDefault="00555A5C">
            <w:pPr>
              <w:spacing w:after="0"/>
              <w:rPr>
                <w:rFonts w:ascii="Arial" w:hAnsi="Arial" w:cs="Arial"/>
                <w:lang w:val="de-DE"/>
              </w:rPr>
            </w:pPr>
            <w:r w:rsidRPr="00555A5C">
              <w:rPr>
                <w:rFonts w:ascii="Arial" w:hAnsi="Arial" w:cs="Arial"/>
                <w:bCs/>
                <w:lang w:val="de-DE"/>
              </w:rPr>
              <w:t>V</w:t>
            </w:r>
            <w:r w:rsidR="002E4400" w:rsidRPr="00CE3586">
              <w:rPr>
                <w:rFonts w:ascii="Arial" w:hAnsi="Arial" w:cs="Arial"/>
                <w:lang w:val="de-DE"/>
              </w:rPr>
              <w:t xml:space="preserve">or dem </w:t>
            </w:r>
            <w:r w:rsidR="002E4400" w:rsidRPr="00CE3586">
              <w:rPr>
                <w:rFonts w:ascii="Arial" w:hAnsi="Arial" w:cs="Arial"/>
                <w:bCs/>
                <w:lang w:val="de-DE"/>
              </w:rPr>
              <w:t xml:space="preserve">Berechnen </w:t>
            </w:r>
            <w:r w:rsidR="002E4400" w:rsidRPr="00CE3586">
              <w:rPr>
                <w:rFonts w:ascii="Arial" w:hAnsi="Arial" w:cs="Arial"/>
                <w:lang w:val="de-DE"/>
              </w:rPr>
              <w:t xml:space="preserve">und </w:t>
            </w:r>
            <w:r w:rsidR="002E4400" w:rsidRPr="00CE3586">
              <w:rPr>
                <w:rFonts w:ascii="Arial" w:hAnsi="Arial" w:cs="Arial"/>
                <w:bCs/>
                <w:lang w:val="de-DE"/>
              </w:rPr>
              <w:t xml:space="preserve">Überprüfen </w:t>
            </w:r>
            <w:r w:rsidR="002E4400" w:rsidRPr="00CE3586">
              <w:rPr>
                <w:rFonts w:ascii="Arial" w:hAnsi="Arial" w:cs="Arial"/>
                <w:lang w:val="de-DE"/>
              </w:rPr>
              <w:t>der</w:t>
            </w:r>
            <w:r>
              <w:rPr>
                <w:rFonts w:ascii="Arial" w:hAnsi="Arial" w:cs="Arial"/>
                <w:lang w:val="de-DE"/>
              </w:rPr>
              <w:t xml:space="preserve"> Lösung</w:t>
            </w:r>
            <w:r w:rsidRPr="00CE3586">
              <w:rPr>
                <w:rFonts w:ascii="Arial" w:hAnsi="Arial" w:cs="Arial"/>
                <w:b/>
                <w:lang w:val="de-DE"/>
              </w:rPr>
              <w:t xml:space="preserve"> </w:t>
            </w:r>
            <w:r>
              <w:rPr>
                <w:rFonts w:ascii="Arial" w:hAnsi="Arial" w:cs="Arial"/>
                <w:b/>
                <w:lang w:val="de-DE"/>
              </w:rPr>
              <w:t>s</w:t>
            </w:r>
            <w:r w:rsidRPr="00CE3586">
              <w:rPr>
                <w:rFonts w:ascii="Arial" w:hAnsi="Arial" w:cs="Arial"/>
                <w:b/>
                <w:lang w:val="de-DE"/>
              </w:rPr>
              <w:t>chätzen</w:t>
            </w:r>
          </w:p>
        </w:tc>
      </w:tr>
      <w:tr w:rsidR="00626C5B" w:rsidRPr="00762957" w14:paraId="1B637D16" w14:textId="77777777" w:rsidTr="00564FAB">
        <w:trPr>
          <w:trHeight w:val="217"/>
          <w:jc w:val="center"/>
        </w:trPr>
        <w:tc>
          <w:tcPr>
            <w:tcW w:w="1941" w:type="dxa"/>
            <w:vMerge/>
          </w:tcPr>
          <w:p w14:paraId="3F93CC84" w14:textId="77777777" w:rsidR="00626C5B" w:rsidRPr="00CE3586" w:rsidRDefault="00626C5B" w:rsidP="00626C5B">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2419B660" w14:textId="77777777" w:rsidR="005B6A5A" w:rsidRPr="00CE3586" w:rsidRDefault="002E4400">
            <w:pPr>
              <w:spacing w:after="0"/>
              <w:jc w:val="center"/>
              <w:rPr>
                <w:rFonts w:ascii="Arial" w:hAnsi="Arial" w:cs="Arial"/>
                <w:lang w:val="de-DE"/>
              </w:rPr>
            </w:pPr>
            <w:r w:rsidRPr="00CE3586">
              <w:rPr>
                <w:rFonts w:ascii="Arial" w:hAnsi="Arial" w:cs="Arial"/>
                <w:lang w:val="de-DE"/>
              </w:rPr>
              <w:t>Taschenrechner</w:t>
            </w:r>
          </w:p>
        </w:tc>
        <w:tc>
          <w:tcPr>
            <w:tcW w:w="11562" w:type="dxa"/>
            <w:gridSpan w:val="3"/>
            <w:tcBorders>
              <w:top w:val="single" w:sz="4" w:space="0" w:color="000000"/>
              <w:bottom w:val="single" w:sz="4" w:space="0" w:color="000000"/>
            </w:tcBorders>
            <w:shd w:val="clear" w:color="auto" w:fill="auto"/>
            <w:vAlign w:val="center"/>
          </w:tcPr>
          <w:p w14:paraId="0976533A" w14:textId="6E2E39BE" w:rsidR="005B6A5A" w:rsidRPr="00CE3586" w:rsidRDefault="00555A5C">
            <w:pPr>
              <w:spacing w:after="0"/>
              <w:rPr>
                <w:rFonts w:ascii="Arial" w:hAnsi="Arial" w:cs="Arial"/>
                <w:lang w:val="de-DE"/>
              </w:rPr>
            </w:pPr>
            <w:r w:rsidRPr="00555A5C">
              <w:rPr>
                <w:rFonts w:ascii="Arial" w:hAnsi="Arial" w:cs="Arial"/>
                <w:bCs/>
                <w:lang w:val="de-DE"/>
              </w:rPr>
              <w:t>E</w:t>
            </w:r>
            <w:r w:rsidR="002E4400" w:rsidRPr="00CE3586">
              <w:rPr>
                <w:rFonts w:ascii="Arial" w:hAnsi="Arial" w:cs="Arial"/>
                <w:lang w:val="de-DE"/>
              </w:rPr>
              <w:t>ine</w:t>
            </w:r>
            <w:r>
              <w:rPr>
                <w:rFonts w:ascii="Arial" w:hAnsi="Arial" w:cs="Arial"/>
                <w:lang w:val="de-DE"/>
              </w:rPr>
              <w:t>n</w:t>
            </w:r>
            <w:r w:rsidR="002E4400" w:rsidRPr="00CE3586">
              <w:rPr>
                <w:rFonts w:ascii="Arial" w:hAnsi="Arial" w:cs="Arial"/>
                <w:lang w:val="de-DE"/>
              </w:rPr>
              <w:t xml:space="preserve"> Taschenrechner zur </w:t>
            </w:r>
            <w:r w:rsidR="002E4400" w:rsidRPr="00CE3586">
              <w:rPr>
                <w:rFonts w:ascii="Arial" w:hAnsi="Arial" w:cs="Arial"/>
                <w:bCs/>
                <w:lang w:val="de-DE"/>
              </w:rPr>
              <w:t xml:space="preserve">Überprüfung </w:t>
            </w:r>
            <w:r w:rsidR="002E4400" w:rsidRPr="00CE3586">
              <w:rPr>
                <w:rFonts w:ascii="Arial" w:hAnsi="Arial" w:cs="Arial"/>
                <w:lang w:val="de-DE"/>
              </w:rPr>
              <w:t xml:space="preserve">und </w:t>
            </w:r>
            <w:r w:rsidR="002E4400" w:rsidRPr="00CE3586">
              <w:rPr>
                <w:rFonts w:ascii="Arial" w:hAnsi="Arial" w:cs="Arial"/>
                <w:bCs/>
                <w:lang w:val="de-DE"/>
              </w:rPr>
              <w:t xml:space="preserve">Korrektur der </w:t>
            </w:r>
            <w:r>
              <w:rPr>
                <w:rFonts w:ascii="Arial" w:hAnsi="Arial" w:cs="Arial"/>
                <w:bCs/>
                <w:lang w:val="de-DE"/>
              </w:rPr>
              <w:t>Lösung</w:t>
            </w:r>
            <w:r>
              <w:rPr>
                <w:rFonts w:ascii="Arial" w:hAnsi="Arial" w:cs="Arial"/>
                <w:lang w:val="de-DE"/>
              </w:rPr>
              <w:t xml:space="preserve"> </w:t>
            </w:r>
            <w:r w:rsidRPr="00555A5C">
              <w:rPr>
                <w:rFonts w:ascii="Arial" w:hAnsi="Arial" w:cs="Arial"/>
                <w:b/>
                <w:bCs/>
                <w:lang w:val="de-DE"/>
              </w:rPr>
              <w:t>v</w:t>
            </w:r>
            <w:r w:rsidRPr="00CE3586">
              <w:rPr>
                <w:rFonts w:ascii="Arial" w:hAnsi="Arial" w:cs="Arial"/>
                <w:b/>
                <w:lang w:val="de-DE"/>
              </w:rPr>
              <w:t>erwend</w:t>
            </w:r>
            <w:r>
              <w:rPr>
                <w:rFonts w:ascii="Arial" w:hAnsi="Arial" w:cs="Arial"/>
                <w:b/>
                <w:lang w:val="de-DE"/>
              </w:rPr>
              <w:t>en</w:t>
            </w:r>
          </w:p>
        </w:tc>
      </w:tr>
      <w:tr w:rsidR="00626C5B" w:rsidRPr="00762957" w14:paraId="61FC31C7" w14:textId="77777777" w:rsidTr="00564FAB">
        <w:trPr>
          <w:trHeight w:val="218"/>
          <w:jc w:val="center"/>
        </w:trPr>
        <w:tc>
          <w:tcPr>
            <w:tcW w:w="1941" w:type="dxa"/>
            <w:vMerge w:val="restart"/>
            <w:vAlign w:val="center"/>
          </w:tcPr>
          <w:p w14:paraId="52C2847E" w14:textId="77777777" w:rsidR="005B6A5A" w:rsidRPr="00CE3586" w:rsidRDefault="002E4400">
            <w:pPr>
              <w:spacing w:after="0"/>
              <w:jc w:val="center"/>
              <w:rPr>
                <w:rFonts w:ascii="Arial" w:hAnsi="Arial" w:cs="Arial"/>
                <w:bCs/>
                <w:lang w:val="de-DE"/>
              </w:rPr>
            </w:pPr>
            <w:r w:rsidRPr="00CE3586">
              <w:rPr>
                <w:rFonts w:ascii="Arial" w:hAnsi="Arial" w:cs="Arial"/>
                <w:bCs/>
                <w:lang w:val="de-DE"/>
              </w:rPr>
              <w:t>Multiplikation und Division</w:t>
            </w:r>
          </w:p>
        </w:tc>
        <w:tc>
          <w:tcPr>
            <w:tcW w:w="2794" w:type="dxa"/>
            <w:gridSpan w:val="2"/>
            <w:tcBorders>
              <w:top w:val="single" w:sz="4" w:space="0" w:color="000000"/>
              <w:bottom w:val="single" w:sz="4" w:space="0" w:color="000000"/>
            </w:tcBorders>
            <w:shd w:val="clear" w:color="auto" w:fill="auto"/>
            <w:vAlign w:val="center"/>
          </w:tcPr>
          <w:p w14:paraId="0B61A4E7" w14:textId="6A597C7C" w:rsidR="005B6A5A" w:rsidRPr="00CE3586" w:rsidRDefault="002E4400">
            <w:pPr>
              <w:spacing w:after="0"/>
              <w:jc w:val="center"/>
              <w:rPr>
                <w:rFonts w:ascii="Arial" w:hAnsi="Arial" w:cs="Arial"/>
                <w:lang w:val="de-DE"/>
              </w:rPr>
            </w:pPr>
            <w:r w:rsidRPr="00CE3586">
              <w:rPr>
                <w:rFonts w:ascii="Arial" w:hAnsi="Arial" w:cs="Arial"/>
                <w:lang w:val="de-DE"/>
              </w:rPr>
              <w:t xml:space="preserve">Mathematische </w:t>
            </w:r>
            <w:r w:rsidR="00555A5C">
              <w:rPr>
                <w:rFonts w:ascii="Arial" w:hAnsi="Arial" w:cs="Arial"/>
                <w:lang w:val="de-DE"/>
              </w:rPr>
              <w:t>Begriffe</w:t>
            </w:r>
          </w:p>
        </w:tc>
        <w:tc>
          <w:tcPr>
            <w:tcW w:w="11562" w:type="dxa"/>
            <w:gridSpan w:val="3"/>
            <w:tcBorders>
              <w:top w:val="single" w:sz="4" w:space="0" w:color="000000"/>
              <w:bottom w:val="single" w:sz="4" w:space="0" w:color="000000"/>
            </w:tcBorders>
            <w:shd w:val="clear" w:color="auto" w:fill="auto"/>
            <w:vAlign w:val="center"/>
          </w:tcPr>
          <w:p w14:paraId="3BFFDE33" w14:textId="1BCB3134" w:rsidR="005B6A5A" w:rsidRPr="00CE3586" w:rsidRDefault="002E4400">
            <w:pPr>
              <w:spacing w:after="0"/>
              <w:rPr>
                <w:rFonts w:ascii="Arial" w:hAnsi="Arial" w:cs="Arial"/>
                <w:b/>
                <w:lang w:val="de-DE"/>
              </w:rPr>
            </w:pPr>
            <w:r w:rsidRPr="00CE3586">
              <w:rPr>
                <w:rFonts w:ascii="Arial" w:hAnsi="Arial" w:cs="Arial"/>
                <w:lang w:val="de-DE"/>
              </w:rPr>
              <w:t>D</w:t>
            </w:r>
            <w:r w:rsidR="00555A5C">
              <w:rPr>
                <w:rFonts w:ascii="Arial" w:hAnsi="Arial" w:cs="Arial"/>
                <w:lang w:val="de-DE"/>
              </w:rPr>
              <w:t>ie Begriffe</w:t>
            </w:r>
            <w:r w:rsidRPr="00CE3586">
              <w:rPr>
                <w:rFonts w:ascii="Arial" w:hAnsi="Arial" w:cs="Arial"/>
                <w:lang w:val="de-DE"/>
              </w:rPr>
              <w:t xml:space="preserve"> und die Symbole der Multiplikation und Division </w:t>
            </w:r>
            <w:r w:rsidR="008F2501" w:rsidRPr="008F2501">
              <w:rPr>
                <w:rFonts w:ascii="Arial" w:hAnsi="Arial" w:cs="Arial"/>
                <w:b/>
                <w:bCs/>
                <w:lang w:val="de-DE"/>
              </w:rPr>
              <w:t>an</w:t>
            </w:r>
            <w:r w:rsidRPr="00CE3586">
              <w:rPr>
                <w:rFonts w:ascii="Arial" w:hAnsi="Arial" w:cs="Arial"/>
                <w:b/>
                <w:lang w:val="de-DE"/>
              </w:rPr>
              <w:t>wenden</w:t>
            </w:r>
          </w:p>
        </w:tc>
      </w:tr>
      <w:tr w:rsidR="00626C5B" w:rsidRPr="00762957" w14:paraId="3F066891" w14:textId="77777777" w:rsidTr="00564FAB">
        <w:trPr>
          <w:jc w:val="center"/>
        </w:trPr>
        <w:tc>
          <w:tcPr>
            <w:tcW w:w="1941" w:type="dxa"/>
            <w:vMerge/>
          </w:tcPr>
          <w:p w14:paraId="230E84AC" w14:textId="77777777" w:rsidR="00626C5B" w:rsidRPr="00CE3586" w:rsidRDefault="00626C5B" w:rsidP="00626C5B">
            <w:pPr>
              <w:spacing w:after="0"/>
              <w:jc w:val="center"/>
              <w:rPr>
                <w:rFonts w:ascii="Arial" w:hAnsi="Arial" w:cs="Arial"/>
                <w:b/>
                <w:lang w:val="de-DE"/>
              </w:rPr>
            </w:pPr>
          </w:p>
        </w:tc>
        <w:tc>
          <w:tcPr>
            <w:tcW w:w="2794" w:type="dxa"/>
            <w:gridSpan w:val="2"/>
            <w:vMerge w:val="restart"/>
            <w:tcBorders>
              <w:top w:val="single" w:sz="4" w:space="0" w:color="000000"/>
            </w:tcBorders>
            <w:shd w:val="clear" w:color="auto" w:fill="auto"/>
            <w:vAlign w:val="center"/>
          </w:tcPr>
          <w:p w14:paraId="7F048B1B" w14:textId="65814585" w:rsidR="005B6A5A" w:rsidRPr="00CE3586" w:rsidRDefault="00D63F17">
            <w:pPr>
              <w:spacing w:after="0"/>
              <w:jc w:val="center"/>
              <w:rPr>
                <w:rFonts w:ascii="Arial" w:hAnsi="Arial" w:cs="Arial"/>
                <w:lang w:val="de-DE"/>
              </w:rPr>
            </w:pPr>
            <w:r>
              <w:rPr>
                <w:rFonts w:ascii="Arial" w:hAnsi="Arial" w:cs="Arial"/>
                <w:lang w:val="de-DE"/>
              </w:rPr>
              <w:t>Recheno</w:t>
            </w:r>
            <w:r w:rsidR="00555A5C">
              <w:rPr>
                <w:rFonts w:ascii="Arial" w:hAnsi="Arial" w:cs="Arial"/>
                <w:lang w:val="de-DE"/>
              </w:rPr>
              <w:t>peration</w:t>
            </w:r>
            <w:r w:rsidR="00583124">
              <w:rPr>
                <w:rFonts w:ascii="Arial" w:hAnsi="Arial" w:cs="Arial"/>
                <w:lang w:val="de-DE"/>
              </w:rPr>
              <w:t>en</w:t>
            </w:r>
          </w:p>
        </w:tc>
        <w:tc>
          <w:tcPr>
            <w:tcW w:w="11562" w:type="dxa"/>
            <w:gridSpan w:val="3"/>
            <w:tcBorders>
              <w:top w:val="single" w:sz="4" w:space="0" w:color="000000"/>
              <w:bottom w:val="single" w:sz="4" w:space="0" w:color="000000"/>
            </w:tcBorders>
            <w:shd w:val="clear" w:color="auto" w:fill="auto"/>
            <w:vAlign w:val="center"/>
          </w:tcPr>
          <w:p w14:paraId="6C5975BB" w14:textId="74E41D66" w:rsidR="005B6A5A" w:rsidRPr="00CE3586" w:rsidRDefault="002E4400">
            <w:pPr>
              <w:spacing w:after="0"/>
              <w:rPr>
                <w:rFonts w:ascii="Arial" w:hAnsi="Arial" w:cs="Arial"/>
                <w:b/>
                <w:lang w:val="de-DE"/>
              </w:rPr>
            </w:pPr>
            <w:r w:rsidRPr="00CE3586">
              <w:rPr>
                <w:rFonts w:ascii="Arial" w:hAnsi="Arial" w:cs="Arial"/>
                <w:lang w:val="de-DE"/>
              </w:rPr>
              <w:t>Multiplikation</w:t>
            </w:r>
            <w:r w:rsidR="00555A5C">
              <w:rPr>
                <w:rFonts w:ascii="Arial" w:hAnsi="Arial" w:cs="Arial"/>
                <w:lang w:val="de-DE"/>
              </w:rPr>
              <w:t xml:space="preserve"> als Aneinanderreihung von </w:t>
            </w:r>
            <w:r w:rsidRPr="00CE3586">
              <w:rPr>
                <w:rFonts w:ascii="Arial" w:hAnsi="Arial" w:cs="Arial"/>
                <w:lang w:val="de-DE"/>
              </w:rPr>
              <w:t>Addition</w:t>
            </w:r>
            <w:r w:rsidR="009A35AB">
              <w:rPr>
                <w:rFonts w:ascii="Arial" w:hAnsi="Arial" w:cs="Arial"/>
                <w:lang w:val="de-DE"/>
              </w:rPr>
              <w:t>en</w:t>
            </w:r>
            <w:r w:rsidR="00555A5C">
              <w:rPr>
                <w:rFonts w:ascii="Arial" w:hAnsi="Arial" w:cs="Arial"/>
                <w:lang w:val="de-DE"/>
              </w:rPr>
              <w:t xml:space="preserve"> </w:t>
            </w:r>
            <w:r w:rsidR="00555A5C" w:rsidRPr="00555A5C">
              <w:rPr>
                <w:rFonts w:ascii="Arial" w:hAnsi="Arial" w:cs="Arial"/>
                <w:b/>
                <w:bCs/>
                <w:lang w:val="de-DE"/>
              </w:rPr>
              <w:t>verstehen</w:t>
            </w:r>
            <w:r w:rsidRPr="00CE3586">
              <w:rPr>
                <w:rFonts w:ascii="Arial" w:hAnsi="Arial" w:cs="Arial"/>
                <w:lang w:val="de-DE"/>
              </w:rPr>
              <w:t xml:space="preserve"> </w:t>
            </w:r>
          </w:p>
        </w:tc>
      </w:tr>
      <w:tr w:rsidR="00626C5B" w:rsidRPr="00762957" w14:paraId="65E288AA" w14:textId="77777777" w:rsidTr="00564FAB">
        <w:trPr>
          <w:jc w:val="center"/>
        </w:trPr>
        <w:tc>
          <w:tcPr>
            <w:tcW w:w="1941" w:type="dxa"/>
            <w:vMerge/>
          </w:tcPr>
          <w:p w14:paraId="73E65039"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65A09AD5"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5D60CE98" w14:textId="131FD536" w:rsidR="005B6A5A" w:rsidRPr="00CE3586" w:rsidRDefault="00583124">
            <w:pPr>
              <w:spacing w:after="0"/>
              <w:rPr>
                <w:rFonts w:ascii="Arial" w:hAnsi="Arial" w:cs="Arial"/>
                <w:b/>
                <w:lang w:val="de-DE"/>
              </w:rPr>
            </w:pPr>
            <w:r>
              <w:rPr>
                <w:rFonts w:ascii="Arial" w:hAnsi="Arial" w:cs="Arial"/>
                <w:lang w:val="de-DE"/>
              </w:rPr>
              <w:t>Einmaleins-Reihen</w:t>
            </w:r>
            <w:r w:rsidR="002E4400" w:rsidRPr="00CE3586">
              <w:rPr>
                <w:rFonts w:ascii="Arial" w:hAnsi="Arial" w:cs="Arial"/>
                <w:lang w:val="de-DE"/>
              </w:rPr>
              <w:t xml:space="preserve"> und</w:t>
            </w:r>
            <w:r>
              <w:rPr>
                <w:rFonts w:ascii="Arial" w:hAnsi="Arial" w:cs="Arial"/>
                <w:lang w:val="de-DE"/>
              </w:rPr>
              <w:t xml:space="preserve"> die da</w:t>
            </w:r>
            <w:r w:rsidR="002E4400" w:rsidRPr="00CE3586">
              <w:rPr>
                <w:rFonts w:ascii="Arial" w:hAnsi="Arial" w:cs="Arial"/>
                <w:lang w:val="de-DE"/>
              </w:rPr>
              <w:t>zugehörige</w:t>
            </w:r>
            <w:r>
              <w:rPr>
                <w:rFonts w:ascii="Arial" w:hAnsi="Arial" w:cs="Arial"/>
                <w:lang w:val="de-DE"/>
              </w:rPr>
              <w:t>n</w:t>
            </w:r>
            <w:r w:rsidR="002E4400" w:rsidRPr="00CE3586">
              <w:rPr>
                <w:rFonts w:ascii="Arial" w:hAnsi="Arial" w:cs="Arial"/>
                <w:lang w:val="de-DE"/>
              </w:rPr>
              <w:t xml:space="preserve"> Division</w:t>
            </w:r>
            <w:r>
              <w:rPr>
                <w:rFonts w:ascii="Arial" w:hAnsi="Arial" w:cs="Arial"/>
                <w:lang w:val="de-DE"/>
              </w:rPr>
              <w:t xml:space="preserve">en </w:t>
            </w:r>
            <w:r w:rsidRPr="00CE3586">
              <w:rPr>
                <w:rFonts w:ascii="Arial" w:hAnsi="Arial" w:cs="Arial"/>
                <w:lang w:val="de-DE"/>
              </w:rPr>
              <w:t xml:space="preserve">bis 10 </w:t>
            </w:r>
            <w:r w:rsidR="002E4400" w:rsidRPr="00CE3586">
              <w:rPr>
                <w:rFonts w:ascii="Arial" w:hAnsi="Arial" w:cs="Arial"/>
                <w:lang w:val="de-DE"/>
              </w:rPr>
              <w:t xml:space="preserve">schnell und in beliebiger Reihenfolge </w:t>
            </w:r>
            <w:r w:rsidR="002E4400" w:rsidRPr="00CE3586">
              <w:rPr>
                <w:rFonts w:ascii="Arial" w:hAnsi="Arial" w:cs="Arial"/>
                <w:b/>
                <w:lang w:val="de-DE"/>
              </w:rPr>
              <w:t>abrufen</w:t>
            </w:r>
          </w:p>
        </w:tc>
      </w:tr>
      <w:tr w:rsidR="00626C5B" w:rsidRPr="00762957" w14:paraId="53243EA8" w14:textId="77777777" w:rsidTr="00564FAB">
        <w:trPr>
          <w:jc w:val="center"/>
        </w:trPr>
        <w:tc>
          <w:tcPr>
            <w:tcW w:w="1941" w:type="dxa"/>
            <w:vMerge/>
          </w:tcPr>
          <w:p w14:paraId="3EA1CDBB"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605E4EF5"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1D07E68C" w14:textId="5AC8C65C" w:rsidR="005B6A5A" w:rsidRPr="00CE3586" w:rsidRDefault="00555A5C">
            <w:pPr>
              <w:spacing w:after="0"/>
              <w:rPr>
                <w:rFonts w:ascii="Arial" w:hAnsi="Arial" w:cs="Arial"/>
                <w:b/>
                <w:lang w:val="de-DE"/>
              </w:rPr>
            </w:pPr>
            <w:r w:rsidRPr="00555A5C">
              <w:rPr>
                <w:rFonts w:ascii="Arial" w:hAnsi="Arial" w:cs="Arial"/>
                <w:bCs/>
                <w:lang w:val="de-DE"/>
              </w:rPr>
              <w:t>A</w:t>
            </w:r>
            <w:r w:rsidR="002E4400" w:rsidRPr="00CE3586">
              <w:rPr>
                <w:rFonts w:ascii="Arial" w:hAnsi="Arial" w:cs="Arial"/>
                <w:lang w:val="de-DE"/>
              </w:rPr>
              <w:t>lle Faktoren von Zahlen i</w:t>
            </w:r>
            <w:r w:rsidR="00583124">
              <w:rPr>
                <w:rFonts w:ascii="Arial" w:hAnsi="Arial" w:cs="Arial"/>
                <w:lang w:val="de-DE"/>
              </w:rPr>
              <w:t>n den Einmaleins-Regeln</w:t>
            </w:r>
            <w:r w:rsidRPr="00CE3586">
              <w:rPr>
                <w:rFonts w:ascii="Arial" w:hAnsi="Arial" w:cs="Arial"/>
                <w:b/>
                <w:lang w:val="de-DE"/>
              </w:rPr>
              <w:t xml:space="preserve"> </w:t>
            </w:r>
            <w:r w:rsidR="00583124">
              <w:rPr>
                <w:rFonts w:ascii="Arial" w:hAnsi="Arial" w:cs="Arial"/>
                <w:b/>
                <w:lang w:val="de-DE"/>
              </w:rPr>
              <w:t>b</w:t>
            </w:r>
            <w:r w:rsidRPr="00CE3586">
              <w:rPr>
                <w:rFonts w:ascii="Arial" w:hAnsi="Arial" w:cs="Arial"/>
                <w:b/>
                <w:lang w:val="de-DE"/>
              </w:rPr>
              <w:t xml:space="preserve">estimmen </w:t>
            </w:r>
          </w:p>
        </w:tc>
      </w:tr>
      <w:tr w:rsidR="00626C5B" w:rsidRPr="00762957" w14:paraId="286A3F59" w14:textId="77777777" w:rsidTr="00564FAB">
        <w:trPr>
          <w:trHeight w:val="271"/>
          <w:jc w:val="center"/>
        </w:trPr>
        <w:tc>
          <w:tcPr>
            <w:tcW w:w="1941" w:type="dxa"/>
            <w:vMerge/>
          </w:tcPr>
          <w:p w14:paraId="30849CE8"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6A843D01"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6E254F90" w14:textId="712EE681" w:rsidR="005B6A5A" w:rsidRPr="00CE3586" w:rsidRDefault="00583124">
            <w:pPr>
              <w:spacing w:after="0"/>
              <w:rPr>
                <w:rFonts w:ascii="Arial" w:hAnsi="Arial" w:cs="Arial"/>
                <w:b/>
                <w:lang w:val="de-DE"/>
              </w:rPr>
            </w:pPr>
            <w:r w:rsidRPr="00583124">
              <w:rPr>
                <w:rFonts w:ascii="Arial" w:hAnsi="Arial" w:cs="Arial"/>
                <w:bCs/>
                <w:lang w:val="de-DE"/>
              </w:rPr>
              <w:t>Den Zusammenhang</w:t>
            </w:r>
            <w:r w:rsidR="002E4400" w:rsidRPr="00CE3586">
              <w:rPr>
                <w:rFonts w:ascii="Arial" w:hAnsi="Arial" w:cs="Arial"/>
                <w:lang w:val="de-DE"/>
              </w:rPr>
              <w:t xml:space="preserve"> zwischen den </w:t>
            </w:r>
            <w:r>
              <w:rPr>
                <w:rFonts w:ascii="Arial" w:hAnsi="Arial" w:cs="Arial"/>
                <w:lang w:val="de-DE"/>
              </w:rPr>
              <w:t xml:space="preserve">Einmaleins-Reihen </w:t>
            </w:r>
            <w:r w:rsidRPr="00583124">
              <w:rPr>
                <w:rFonts w:ascii="Arial" w:hAnsi="Arial" w:cs="Arial"/>
                <w:b/>
                <w:bCs/>
                <w:lang w:val="de-DE"/>
              </w:rPr>
              <w:t>u</w:t>
            </w:r>
            <w:r w:rsidRPr="00CE3586">
              <w:rPr>
                <w:rFonts w:ascii="Arial" w:hAnsi="Arial" w:cs="Arial"/>
                <w:b/>
                <w:lang w:val="de-DE"/>
              </w:rPr>
              <w:t>ntersuch</w:t>
            </w:r>
            <w:r>
              <w:rPr>
                <w:rFonts w:ascii="Arial" w:hAnsi="Arial" w:cs="Arial"/>
                <w:b/>
                <w:lang w:val="de-DE"/>
              </w:rPr>
              <w:t>en</w:t>
            </w:r>
          </w:p>
        </w:tc>
      </w:tr>
      <w:tr w:rsidR="00626C5B" w:rsidRPr="00762957" w14:paraId="287BBAA6" w14:textId="77777777" w:rsidTr="00564FAB">
        <w:trPr>
          <w:trHeight w:val="250"/>
          <w:jc w:val="center"/>
        </w:trPr>
        <w:tc>
          <w:tcPr>
            <w:tcW w:w="1941" w:type="dxa"/>
            <w:vMerge/>
          </w:tcPr>
          <w:p w14:paraId="0F0D12E0"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0399D12D"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3EFA6EDC" w14:textId="77777777" w:rsidR="005B6A5A" w:rsidRPr="00CE3586" w:rsidRDefault="002E4400">
            <w:pPr>
              <w:spacing w:after="0"/>
              <w:rPr>
                <w:rFonts w:ascii="Arial" w:hAnsi="Arial" w:cs="Arial"/>
                <w:b/>
                <w:lang w:val="de-DE"/>
              </w:rPr>
            </w:pPr>
            <w:r w:rsidRPr="00CE3586">
              <w:rPr>
                <w:rFonts w:ascii="Arial" w:hAnsi="Arial" w:cs="Arial"/>
                <w:lang w:val="de-DE"/>
              </w:rPr>
              <w:t xml:space="preserve">Eine zweistellige Zahl mit 10 oder 100 </w:t>
            </w:r>
            <w:r w:rsidRPr="00CE3586">
              <w:rPr>
                <w:rFonts w:ascii="Arial" w:hAnsi="Arial" w:cs="Arial"/>
                <w:b/>
                <w:lang w:val="de-DE"/>
              </w:rPr>
              <w:t xml:space="preserve">multiplizieren </w:t>
            </w:r>
            <w:r w:rsidRPr="00CE3586">
              <w:rPr>
                <w:rFonts w:ascii="Arial" w:hAnsi="Arial" w:cs="Arial"/>
                <w:lang w:val="de-DE"/>
              </w:rPr>
              <w:t xml:space="preserve">und die Auswirkungen auf den Stellenwert </w:t>
            </w:r>
            <w:r w:rsidRPr="00CE3586">
              <w:rPr>
                <w:rFonts w:ascii="Arial" w:hAnsi="Arial" w:cs="Arial"/>
                <w:b/>
                <w:lang w:val="de-DE"/>
              </w:rPr>
              <w:t>verstehen</w:t>
            </w:r>
          </w:p>
        </w:tc>
      </w:tr>
      <w:tr w:rsidR="00626C5B" w:rsidRPr="00762957" w14:paraId="14AEA067" w14:textId="77777777" w:rsidTr="00564FAB">
        <w:trPr>
          <w:trHeight w:val="265"/>
          <w:jc w:val="center"/>
        </w:trPr>
        <w:tc>
          <w:tcPr>
            <w:tcW w:w="1941" w:type="dxa"/>
            <w:vMerge/>
          </w:tcPr>
          <w:p w14:paraId="2DB44C25"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78D9F91C"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5D36A6EC" w14:textId="77777777" w:rsidR="005B6A5A" w:rsidRPr="00CE3586" w:rsidRDefault="002E4400">
            <w:pPr>
              <w:spacing w:after="0"/>
              <w:rPr>
                <w:rFonts w:ascii="Arial" w:hAnsi="Arial" w:cs="Arial"/>
                <w:b/>
                <w:lang w:val="de-DE"/>
              </w:rPr>
            </w:pPr>
            <w:r w:rsidRPr="00CE3586">
              <w:rPr>
                <w:rFonts w:ascii="Arial" w:hAnsi="Arial" w:cs="Arial"/>
                <w:lang w:val="de-DE"/>
              </w:rPr>
              <w:t xml:space="preserve">Ein dreistelliges Vielfaches von 10 durch 10 </w:t>
            </w:r>
            <w:r w:rsidRPr="00CE3586">
              <w:rPr>
                <w:rFonts w:ascii="Arial" w:hAnsi="Arial" w:cs="Arial"/>
                <w:b/>
                <w:lang w:val="de-DE"/>
              </w:rPr>
              <w:t xml:space="preserve">dividieren </w:t>
            </w:r>
          </w:p>
        </w:tc>
      </w:tr>
      <w:tr w:rsidR="00626C5B" w:rsidRPr="00762957" w14:paraId="435AAECF" w14:textId="77777777" w:rsidTr="00564FAB">
        <w:trPr>
          <w:jc w:val="center"/>
        </w:trPr>
        <w:tc>
          <w:tcPr>
            <w:tcW w:w="1941" w:type="dxa"/>
            <w:vMerge/>
          </w:tcPr>
          <w:p w14:paraId="0A4C3BC7" w14:textId="77777777" w:rsidR="00626C5B" w:rsidRPr="00CE3586"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299E0927" w14:textId="77777777" w:rsidR="00626C5B" w:rsidRPr="00CE3586"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2ED1D810" w14:textId="60ABFE45" w:rsidR="005B6A5A" w:rsidRPr="00CE3586" w:rsidRDefault="00B27B6C">
            <w:pPr>
              <w:spacing w:after="0"/>
              <w:rPr>
                <w:rFonts w:ascii="Arial" w:hAnsi="Arial" w:cs="Arial"/>
                <w:b/>
                <w:lang w:val="de-DE"/>
              </w:rPr>
            </w:pPr>
            <w:r w:rsidRPr="00CE3586">
              <w:rPr>
                <w:rFonts w:ascii="Arial" w:hAnsi="Arial" w:cs="Arial"/>
                <w:lang w:val="de-DE"/>
              </w:rPr>
              <w:t xml:space="preserve">Produkte </w:t>
            </w:r>
            <w:r w:rsidR="009A5F02" w:rsidRPr="009A5F02">
              <w:rPr>
                <w:rFonts w:ascii="Arial" w:hAnsi="Arial" w:cs="Arial"/>
                <w:b/>
                <w:bCs/>
                <w:lang w:val="de-DE"/>
              </w:rPr>
              <w:t>s</w:t>
            </w:r>
            <w:r w:rsidR="009A5F02" w:rsidRPr="00CE3586">
              <w:rPr>
                <w:rFonts w:ascii="Arial" w:hAnsi="Arial" w:cs="Arial"/>
                <w:b/>
                <w:lang w:val="de-DE"/>
              </w:rPr>
              <w:t xml:space="preserve">chreiben </w:t>
            </w:r>
            <w:r w:rsidR="009A5F02" w:rsidRPr="00CE3586">
              <w:rPr>
                <w:rFonts w:ascii="Arial" w:hAnsi="Arial" w:cs="Arial"/>
                <w:lang w:val="de-DE"/>
              </w:rPr>
              <w:t xml:space="preserve">und </w:t>
            </w:r>
            <w:r w:rsidR="009A5F02" w:rsidRPr="009A5F02">
              <w:rPr>
                <w:rFonts w:ascii="Arial" w:hAnsi="Arial" w:cs="Arial"/>
                <w:b/>
                <w:bCs/>
                <w:lang w:val="de-DE"/>
              </w:rPr>
              <w:t>b</w:t>
            </w:r>
            <w:r w:rsidR="009A5F02" w:rsidRPr="00CE3586">
              <w:rPr>
                <w:rFonts w:ascii="Arial" w:hAnsi="Arial" w:cs="Arial"/>
                <w:b/>
                <w:lang w:val="de-DE"/>
              </w:rPr>
              <w:t xml:space="preserve">erechnen </w:t>
            </w:r>
            <w:r w:rsidR="002E4400" w:rsidRPr="00CE3586">
              <w:rPr>
                <w:rFonts w:ascii="Arial" w:hAnsi="Arial" w:cs="Arial"/>
                <w:lang w:val="de-DE"/>
              </w:rPr>
              <w:t>(zweistellige oder dreistellige Zahlen durch eine einstellige Zahl)</w:t>
            </w:r>
          </w:p>
        </w:tc>
      </w:tr>
      <w:tr w:rsidR="00626C5B" w:rsidRPr="00762957" w14:paraId="7F85297E" w14:textId="77777777" w:rsidTr="00564FAB">
        <w:trPr>
          <w:jc w:val="center"/>
        </w:trPr>
        <w:tc>
          <w:tcPr>
            <w:tcW w:w="1941" w:type="dxa"/>
            <w:vMerge/>
          </w:tcPr>
          <w:p w14:paraId="08F1229B" w14:textId="77777777" w:rsidR="00626C5B" w:rsidRPr="009549ED" w:rsidRDefault="00626C5B" w:rsidP="00626C5B">
            <w:pPr>
              <w:spacing w:after="0"/>
              <w:jc w:val="center"/>
              <w:rPr>
                <w:rFonts w:ascii="Arial" w:hAnsi="Arial" w:cs="Arial"/>
                <w:b/>
                <w:lang w:val="de-DE"/>
              </w:rPr>
            </w:pPr>
          </w:p>
        </w:tc>
        <w:tc>
          <w:tcPr>
            <w:tcW w:w="2794" w:type="dxa"/>
            <w:gridSpan w:val="2"/>
            <w:vMerge/>
            <w:shd w:val="clear" w:color="auto" w:fill="auto"/>
            <w:vAlign w:val="center"/>
          </w:tcPr>
          <w:p w14:paraId="25C93AE6" w14:textId="77777777" w:rsidR="00626C5B" w:rsidRPr="009549ED"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33E551F0" w14:textId="44E7FC9F" w:rsidR="005B6A5A" w:rsidRPr="009549ED" w:rsidRDefault="00960781">
            <w:pPr>
              <w:spacing w:after="0"/>
              <w:rPr>
                <w:rFonts w:ascii="Arial" w:hAnsi="Arial" w:cs="Arial"/>
                <w:b/>
                <w:lang w:val="de-DE"/>
              </w:rPr>
            </w:pPr>
            <w:r w:rsidRPr="009549ED">
              <w:rPr>
                <w:rFonts w:ascii="Arial" w:hAnsi="Arial" w:cs="Arial"/>
                <w:lang w:val="de-DE"/>
              </w:rPr>
              <w:t>Quotiente</w:t>
            </w:r>
            <w:r w:rsidR="00796FE3">
              <w:rPr>
                <w:rFonts w:ascii="Arial" w:hAnsi="Arial" w:cs="Arial"/>
                <w:lang w:val="de-DE"/>
              </w:rPr>
              <w:t>n</w:t>
            </w:r>
            <w:r w:rsidR="002E4400" w:rsidRPr="009549ED">
              <w:rPr>
                <w:rFonts w:ascii="Arial" w:hAnsi="Arial" w:cs="Arial"/>
                <w:lang w:val="de-DE"/>
              </w:rPr>
              <w:t xml:space="preserve"> </w:t>
            </w:r>
            <w:r w:rsidR="00796FE3" w:rsidRPr="00796FE3">
              <w:rPr>
                <w:rFonts w:ascii="Arial" w:hAnsi="Arial" w:cs="Arial"/>
                <w:b/>
                <w:bCs/>
                <w:lang w:val="de-DE"/>
              </w:rPr>
              <w:t>s</w:t>
            </w:r>
            <w:r w:rsidR="009A5F02" w:rsidRPr="00B27B6C">
              <w:rPr>
                <w:rFonts w:ascii="Arial" w:hAnsi="Arial" w:cs="Arial"/>
                <w:b/>
                <w:bCs/>
                <w:lang w:val="de-DE"/>
              </w:rPr>
              <w:t>chreiben</w:t>
            </w:r>
            <w:r w:rsidR="009A5F02">
              <w:rPr>
                <w:rFonts w:ascii="Arial" w:hAnsi="Arial" w:cs="Arial"/>
                <w:lang w:val="de-DE"/>
              </w:rPr>
              <w:t xml:space="preserve"> und </w:t>
            </w:r>
            <w:r w:rsidR="00796FE3" w:rsidRPr="00796FE3">
              <w:rPr>
                <w:rFonts w:ascii="Arial" w:hAnsi="Arial" w:cs="Arial"/>
                <w:b/>
                <w:bCs/>
                <w:lang w:val="de-DE"/>
              </w:rPr>
              <w:t>b</w:t>
            </w:r>
            <w:r w:rsidR="009A5F02" w:rsidRPr="009549ED">
              <w:rPr>
                <w:rFonts w:ascii="Arial" w:hAnsi="Arial" w:cs="Arial"/>
                <w:b/>
                <w:lang w:val="de-DE"/>
              </w:rPr>
              <w:t>erechnen</w:t>
            </w:r>
            <w:r w:rsidR="009A5F02">
              <w:rPr>
                <w:rFonts w:ascii="Arial" w:hAnsi="Arial" w:cs="Arial"/>
                <w:lang w:val="de-DE"/>
              </w:rPr>
              <w:t xml:space="preserve"> </w:t>
            </w:r>
            <w:r w:rsidR="002E4400" w:rsidRPr="009549ED">
              <w:rPr>
                <w:rFonts w:ascii="Arial" w:hAnsi="Arial" w:cs="Arial"/>
                <w:lang w:val="de-DE"/>
              </w:rPr>
              <w:t>(zwei- und dreistellige Zahlen durch eine einstellige Zahl)</w:t>
            </w:r>
            <w:r w:rsidR="00583124" w:rsidRPr="009549ED">
              <w:rPr>
                <w:rFonts w:ascii="Arial" w:hAnsi="Arial" w:cs="Arial"/>
                <w:b/>
                <w:lang w:val="de-DE"/>
              </w:rPr>
              <w:t xml:space="preserve"> </w:t>
            </w:r>
          </w:p>
        </w:tc>
      </w:tr>
      <w:tr w:rsidR="00626C5B" w:rsidRPr="00762957" w14:paraId="2C4A404F" w14:textId="77777777" w:rsidTr="00564FAB">
        <w:trPr>
          <w:trHeight w:val="176"/>
          <w:jc w:val="center"/>
        </w:trPr>
        <w:tc>
          <w:tcPr>
            <w:tcW w:w="1941" w:type="dxa"/>
            <w:vMerge/>
          </w:tcPr>
          <w:p w14:paraId="3295C7A7" w14:textId="77777777" w:rsidR="00626C5B" w:rsidRPr="009549ED" w:rsidRDefault="00626C5B" w:rsidP="00626C5B">
            <w:pPr>
              <w:spacing w:after="0"/>
              <w:jc w:val="center"/>
              <w:rPr>
                <w:rFonts w:ascii="Arial" w:hAnsi="Arial" w:cs="Arial"/>
                <w:b/>
                <w:lang w:val="de-DE"/>
              </w:rPr>
            </w:pPr>
          </w:p>
        </w:tc>
        <w:tc>
          <w:tcPr>
            <w:tcW w:w="2794" w:type="dxa"/>
            <w:gridSpan w:val="2"/>
            <w:vMerge/>
            <w:tcBorders>
              <w:bottom w:val="single" w:sz="4" w:space="0" w:color="000000"/>
            </w:tcBorders>
            <w:shd w:val="clear" w:color="auto" w:fill="auto"/>
            <w:vAlign w:val="center"/>
          </w:tcPr>
          <w:p w14:paraId="37191554" w14:textId="77777777" w:rsidR="00626C5B" w:rsidRPr="009549ED" w:rsidRDefault="00626C5B" w:rsidP="00626C5B">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5854122D" w14:textId="483B8E37" w:rsidR="005B6A5A" w:rsidRPr="009549ED" w:rsidRDefault="00960781">
            <w:pPr>
              <w:spacing w:after="0"/>
              <w:rPr>
                <w:rFonts w:ascii="Arial" w:hAnsi="Arial" w:cs="Arial"/>
                <w:b/>
                <w:lang w:val="de-DE"/>
              </w:rPr>
            </w:pPr>
            <w:r w:rsidRPr="00960781">
              <w:rPr>
                <w:rFonts w:ascii="Arial" w:hAnsi="Arial" w:cs="Arial"/>
                <w:bCs/>
                <w:lang w:val="de-DE"/>
              </w:rPr>
              <w:t>Das Konzept und die Bedeutung des Teilens mit Rest</w:t>
            </w:r>
            <w:r>
              <w:rPr>
                <w:rFonts w:ascii="Arial" w:hAnsi="Arial" w:cs="Arial"/>
                <w:b/>
                <w:lang w:val="de-DE"/>
              </w:rPr>
              <w:t xml:space="preserve"> v</w:t>
            </w:r>
            <w:r w:rsidR="002E4400" w:rsidRPr="009549ED">
              <w:rPr>
                <w:rFonts w:ascii="Arial" w:hAnsi="Arial" w:cs="Arial"/>
                <w:b/>
                <w:lang w:val="de-DE"/>
              </w:rPr>
              <w:t>erstehen</w:t>
            </w:r>
          </w:p>
        </w:tc>
      </w:tr>
      <w:tr w:rsidR="00626C5B" w:rsidRPr="00762957" w14:paraId="632DBA5F" w14:textId="77777777" w:rsidTr="00564FAB">
        <w:trPr>
          <w:jc w:val="center"/>
        </w:trPr>
        <w:tc>
          <w:tcPr>
            <w:tcW w:w="1941" w:type="dxa"/>
            <w:vMerge/>
          </w:tcPr>
          <w:p w14:paraId="3791E91F" w14:textId="77777777" w:rsidR="00626C5B" w:rsidRPr="009549ED" w:rsidRDefault="00626C5B" w:rsidP="00626C5B">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73A91C9B" w14:textId="4C8B95AF" w:rsidR="005B6A5A" w:rsidRPr="00AB7077" w:rsidRDefault="00583124" w:rsidP="000F0349">
            <w:pPr>
              <w:spacing w:after="0"/>
              <w:jc w:val="center"/>
              <w:rPr>
                <w:rFonts w:ascii="Arial" w:hAnsi="Arial" w:cs="Arial"/>
                <w:lang w:val="de-DE"/>
              </w:rPr>
            </w:pPr>
            <w:r w:rsidRPr="00AB7077">
              <w:rPr>
                <w:rFonts w:ascii="Arial" w:hAnsi="Arial" w:cs="Arial"/>
                <w:lang w:val="de-DE"/>
              </w:rPr>
              <w:t>Umgekehrte</w:t>
            </w:r>
            <w:r w:rsidR="002E4400" w:rsidRPr="00AB7077">
              <w:rPr>
                <w:rFonts w:ascii="Arial" w:hAnsi="Arial" w:cs="Arial"/>
                <w:lang w:val="de-DE"/>
              </w:rPr>
              <w:t xml:space="preserve"> </w:t>
            </w:r>
            <w:r w:rsidR="00D63F17">
              <w:rPr>
                <w:rFonts w:ascii="Arial" w:hAnsi="Arial" w:cs="Arial"/>
                <w:lang w:val="de-DE"/>
              </w:rPr>
              <w:t>Rechen</w:t>
            </w:r>
            <w:r w:rsidR="000F0349">
              <w:rPr>
                <w:rFonts w:ascii="Arial" w:hAnsi="Arial" w:cs="Arial"/>
                <w:lang w:val="de-DE"/>
              </w:rPr>
              <w:t>-</w:t>
            </w:r>
            <w:r w:rsidR="00D63F17">
              <w:rPr>
                <w:rFonts w:ascii="Arial" w:hAnsi="Arial" w:cs="Arial"/>
                <w:lang w:val="de-DE"/>
              </w:rPr>
              <w:t>o</w:t>
            </w:r>
            <w:r w:rsidR="002E4400" w:rsidRPr="00AB7077">
              <w:rPr>
                <w:rFonts w:ascii="Arial" w:hAnsi="Arial" w:cs="Arial"/>
                <w:lang w:val="de-DE"/>
              </w:rPr>
              <w:t>perationen</w:t>
            </w:r>
          </w:p>
        </w:tc>
        <w:tc>
          <w:tcPr>
            <w:tcW w:w="11562" w:type="dxa"/>
            <w:gridSpan w:val="3"/>
            <w:tcBorders>
              <w:top w:val="single" w:sz="4" w:space="0" w:color="000000"/>
              <w:bottom w:val="single" w:sz="4" w:space="0" w:color="000000"/>
            </w:tcBorders>
            <w:shd w:val="clear" w:color="auto" w:fill="auto"/>
            <w:vAlign w:val="center"/>
          </w:tcPr>
          <w:p w14:paraId="39BB580D" w14:textId="06EE6253" w:rsidR="005B6A5A" w:rsidRPr="00AB7077" w:rsidRDefault="002E4400">
            <w:pPr>
              <w:spacing w:after="0"/>
              <w:rPr>
                <w:rFonts w:ascii="Arial" w:hAnsi="Arial" w:cs="Arial"/>
                <w:lang w:val="de-DE"/>
              </w:rPr>
            </w:pPr>
            <w:r w:rsidRPr="00AB7077">
              <w:rPr>
                <w:rFonts w:ascii="Arial" w:hAnsi="Arial" w:cs="Arial"/>
                <w:lang w:val="de-DE"/>
              </w:rPr>
              <w:t xml:space="preserve">Multiplikation und Division </w:t>
            </w:r>
            <w:r w:rsidR="00960781" w:rsidRPr="00AB7077">
              <w:rPr>
                <w:rFonts w:ascii="Arial" w:hAnsi="Arial" w:cs="Arial"/>
                <w:lang w:val="de-DE"/>
              </w:rPr>
              <w:t>als umgekehrte Rechen</w:t>
            </w:r>
            <w:r w:rsidRPr="00AB7077">
              <w:rPr>
                <w:rFonts w:ascii="Arial" w:hAnsi="Arial" w:cs="Arial"/>
                <w:lang w:val="de-DE"/>
              </w:rPr>
              <w:t xml:space="preserve">operationen </w:t>
            </w:r>
            <w:r w:rsidR="00960781" w:rsidRPr="00AB7077">
              <w:rPr>
                <w:rFonts w:ascii="Arial" w:hAnsi="Arial" w:cs="Arial"/>
                <w:lang w:val="de-DE"/>
              </w:rPr>
              <w:t xml:space="preserve">verstehen und diese Erkenntnis </w:t>
            </w:r>
            <w:r w:rsidR="00960781" w:rsidRPr="00AB7077">
              <w:rPr>
                <w:rFonts w:ascii="Arial" w:hAnsi="Arial" w:cs="Arial"/>
                <w:b/>
                <w:bCs/>
                <w:lang w:val="de-DE"/>
              </w:rPr>
              <w:t>a</w:t>
            </w:r>
            <w:r w:rsidR="00960781" w:rsidRPr="00AB7077">
              <w:rPr>
                <w:rFonts w:ascii="Arial" w:hAnsi="Arial" w:cs="Arial"/>
                <w:b/>
                <w:lang w:val="de-DE"/>
              </w:rPr>
              <w:t xml:space="preserve">nwenden </w:t>
            </w:r>
          </w:p>
        </w:tc>
      </w:tr>
      <w:tr w:rsidR="001323F0" w:rsidRPr="00762957" w14:paraId="57582DF2" w14:textId="77777777" w:rsidTr="00564FAB">
        <w:trPr>
          <w:jc w:val="center"/>
        </w:trPr>
        <w:tc>
          <w:tcPr>
            <w:tcW w:w="1941" w:type="dxa"/>
            <w:vMerge/>
          </w:tcPr>
          <w:p w14:paraId="6C53AB92" w14:textId="77777777" w:rsidR="001323F0" w:rsidRPr="009549ED" w:rsidRDefault="001323F0" w:rsidP="001323F0">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60E9F0CE" w14:textId="77777777" w:rsidR="005B6A5A" w:rsidRPr="00AB7077" w:rsidRDefault="002E4400">
            <w:pPr>
              <w:spacing w:after="0"/>
              <w:jc w:val="center"/>
              <w:rPr>
                <w:rFonts w:ascii="Arial" w:hAnsi="Arial" w:cs="Arial"/>
                <w:lang w:val="de-DE"/>
              </w:rPr>
            </w:pPr>
            <w:r w:rsidRPr="00AB7077">
              <w:rPr>
                <w:rFonts w:ascii="Arial" w:hAnsi="Arial" w:cs="Arial"/>
                <w:lang w:val="de-DE"/>
              </w:rPr>
              <w:t>Kommutativgesetz</w:t>
            </w:r>
          </w:p>
        </w:tc>
        <w:tc>
          <w:tcPr>
            <w:tcW w:w="11562" w:type="dxa"/>
            <w:gridSpan w:val="3"/>
            <w:tcBorders>
              <w:top w:val="single" w:sz="4" w:space="0" w:color="000000"/>
              <w:bottom w:val="single" w:sz="4" w:space="0" w:color="000000"/>
            </w:tcBorders>
            <w:shd w:val="clear" w:color="auto" w:fill="auto"/>
            <w:vAlign w:val="center"/>
          </w:tcPr>
          <w:p w14:paraId="09C7F6EA" w14:textId="77777777" w:rsidR="005B6A5A" w:rsidRPr="00AB7077" w:rsidRDefault="002E4400">
            <w:pPr>
              <w:spacing w:after="0"/>
              <w:rPr>
                <w:rFonts w:ascii="Arial" w:hAnsi="Arial" w:cs="Arial"/>
                <w:b/>
                <w:lang w:val="de-DE"/>
              </w:rPr>
            </w:pPr>
            <w:r w:rsidRPr="00AB7077">
              <w:rPr>
                <w:rFonts w:ascii="Arial" w:hAnsi="Arial" w:cs="Arial"/>
                <w:lang w:val="de-DE"/>
              </w:rPr>
              <w:t xml:space="preserve">Das Prinzip des Kommutativgesetzes der Multiplikation </w:t>
            </w:r>
            <w:r w:rsidRPr="00AB7077">
              <w:rPr>
                <w:rFonts w:ascii="Arial" w:hAnsi="Arial" w:cs="Arial"/>
                <w:b/>
                <w:lang w:val="de-DE"/>
              </w:rPr>
              <w:t>anwenden</w:t>
            </w:r>
          </w:p>
        </w:tc>
      </w:tr>
      <w:tr w:rsidR="001323F0" w:rsidRPr="00762957" w14:paraId="08CED122" w14:textId="77777777" w:rsidTr="00564FAB">
        <w:trPr>
          <w:jc w:val="center"/>
        </w:trPr>
        <w:tc>
          <w:tcPr>
            <w:tcW w:w="1941" w:type="dxa"/>
            <w:vMerge/>
          </w:tcPr>
          <w:p w14:paraId="6CE78CEE" w14:textId="77777777" w:rsidR="001323F0" w:rsidRPr="009549ED" w:rsidRDefault="001323F0" w:rsidP="001323F0">
            <w:pPr>
              <w:spacing w:after="0"/>
              <w:jc w:val="center"/>
              <w:rPr>
                <w:rFonts w:ascii="Arial" w:hAnsi="Arial" w:cs="Arial"/>
                <w:b/>
                <w:lang w:val="de-DE"/>
              </w:rPr>
            </w:pPr>
          </w:p>
        </w:tc>
        <w:tc>
          <w:tcPr>
            <w:tcW w:w="2794" w:type="dxa"/>
            <w:gridSpan w:val="2"/>
            <w:vMerge w:val="restart"/>
            <w:tcBorders>
              <w:top w:val="single" w:sz="4" w:space="0" w:color="000000"/>
            </w:tcBorders>
            <w:shd w:val="clear" w:color="auto" w:fill="auto"/>
            <w:vAlign w:val="center"/>
          </w:tcPr>
          <w:p w14:paraId="0A167582" w14:textId="77777777" w:rsidR="005B6A5A" w:rsidRPr="00AB7077" w:rsidRDefault="002E4400">
            <w:pPr>
              <w:spacing w:after="0"/>
              <w:jc w:val="center"/>
              <w:rPr>
                <w:rFonts w:ascii="Arial" w:hAnsi="Arial" w:cs="Arial"/>
                <w:lang w:val="de-DE"/>
              </w:rPr>
            </w:pPr>
            <w:r w:rsidRPr="00AB7077">
              <w:rPr>
                <w:rFonts w:ascii="Arial" w:hAnsi="Arial" w:cs="Arial"/>
                <w:lang w:val="de-DE"/>
              </w:rPr>
              <w:t>Mentale Berechnung</w:t>
            </w:r>
          </w:p>
        </w:tc>
        <w:tc>
          <w:tcPr>
            <w:tcW w:w="11562" w:type="dxa"/>
            <w:gridSpan w:val="3"/>
            <w:tcBorders>
              <w:top w:val="single" w:sz="4" w:space="0" w:color="000000"/>
              <w:bottom w:val="single" w:sz="4" w:space="0" w:color="000000"/>
            </w:tcBorders>
            <w:shd w:val="clear" w:color="auto" w:fill="auto"/>
            <w:vAlign w:val="center"/>
          </w:tcPr>
          <w:p w14:paraId="1AA6B733" w14:textId="6FAA2AE3" w:rsidR="005B6A5A" w:rsidRPr="00AB7077" w:rsidRDefault="006368E1">
            <w:pPr>
              <w:autoSpaceDE w:val="0"/>
              <w:autoSpaceDN w:val="0"/>
              <w:adjustRightInd w:val="0"/>
              <w:spacing w:after="0"/>
              <w:rPr>
                <w:rFonts w:ascii="Arial" w:hAnsi="Arial" w:cs="Arial"/>
                <w:lang w:val="de-DE"/>
              </w:rPr>
            </w:pPr>
            <w:r w:rsidRPr="006368E1">
              <w:rPr>
                <w:rFonts w:ascii="Arial" w:hAnsi="Arial" w:cs="Arial"/>
                <w:bCs/>
                <w:lang w:val="de-DE"/>
              </w:rPr>
              <w:t>Strat</w:t>
            </w:r>
            <w:r>
              <w:rPr>
                <w:rFonts w:ascii="Arial" w:hAnsi="Arial" w:cs="Arial"/>
                <w:bCs/>
                <w:lang w:val="de-DE"/>
              </w:rPr>
              <w:t>e</w:t>
            </w:r>
            <w:r w:rsidRPr="006368E1">
              <w:rPr>
                <w:rFonts w:ascii="Arial" w:hAnsi="Arial" w:cs="Arial"/>
                <w:bCs/>
                <w:lang w:val="de-DE"/>
              </w:rPr>
              <w:t>gie</w:t>
            </w:r>
            <w:r>
              <w:rPr>
                <w:rFonts w:ascii="Arial" w:hAnsi="Arial" w:cs="Arial"/>
                <w:bCs/>
                <w:lang w:val="de-DE"/>
              </w:rPr>
              <w:t>n zum Kopfrechnen</w:t>
            </w:r>
            <w:r w:rsidR="002E4400" w:rsidRPr="00AB7077">
              <w:rPr>
                <w:rFonts w:ascii="Arial" w:hAnsi="Arial" w:cs="Arial"/>
                <w:lang w:val="de-DE"/>
              </w:rPr>
              <w:t xml:space="preserve"> für Multiplikation und Division </w:t>
            </w:r>
            <w:r w:rsidRPr="006368E1">
              <w:rPr>
                <w:rFonts w:ascii="Arial" w:hAnsi="Arial" w:cs="Arial"/>
                <w:b/>
                <w:bCs/>
                <w:lang w:val="de-DE"/>
              </w:rPr>
              <w:t>entwickeln</w:t>
            </w:r>
            <w:r>
              <w:rPr>
                <w:rFonts w:ascii="Arial" w:hAnsi="Arial" w:cs="Arial"/>
                <w:lang w:val="de-DE"/>
              </w:rPr>
              <w:t xml:space="preserve"> </w:t>
            </w:r>
            <w:r w:rsidR="002E4400" w:rsidRPr="00AB7077">
              <w:rPr>
                <w:rFonts w:ascii="Arial" w:hAnsi="Arial" w:cs="Arial"/>
                <w:lang w:val="de-DE"/>
              </w:rPr>
              <w:t>(Kenntnisse einfacher Multiplikations- und Divisions</w:t>
            </w:r>
            <w:r>
              <w:rPr>
                <w:rFonts w:ascii="Arial" w:hAnsi="Arial" w:cs="Arial"/>
                <w:lang w:val="de-DE"/>
              </w:rPr>
              <w:t xml:space="preserve">aufgaben </w:t>
            </w:r>
            <w:r w:rsidR="002E4400" w:rsidRPr="00AB7077">
              <w:rPr>
                <w:rFonts w:ascii="Arial" w:hAnsi="Arial" w:cs="Arial"/>
                <w:lang w:val="de-DE"/>
              </w:rPr>
              <w:t>auf Vielfache von 10 und 100</w:t>
            </w:r>
            <w:r>
              <w:rPr>
                <w:rFonts w:ascii="Arial" w:hAnsi="Arial" w:cs="Arial"/>
                <w:lang w:val="de-DE"/>
              </w:rPr>
              <w:t xml:space="preserve"> anwenden</w:t>
            </w:r>
            <w:r w:rsidR="002E4400" w:rsidRPr="00AB7077">
              <w:rPr>
                <w:rFonts w:ascii="Arial" w:hAnsi="Arial" w:cs="Arial"/>
                <w:lang w:val="de-DE"/>
              </w:rPr>
              <w:t xml:space="preserve">, </w:t>
            </w:r>
            <w:r w:rsidR="00487D1B">
              <w:rPr>
                <w:rFonts w:ascii="Arial" w:hAnsi="Arial" w:cs="Arial"/>
                <w:lang w:val="de-DE"/>
              </w:rPr>
              <w:t>z</w:t>
            </w:r>
            <w:r>
              <w:rPr>
                <w:rFonts w:ascii="Arial" w:hAnsi="Arial" w:cs="Arial"/>
                <w:lang w:val="de-DE"/>
              </w:rPr>
              <w:t>erlegen</w:t>
            </w:r>
            <w:r w:rsidR="002E4400" w:rsidRPr="00AB7077">
              <w:rPr>
                <w:rFonts w:ascii="Arial" w:hAnsi="Arial" w:cs="Arial"/>
                <w:lang w:val="de-DE"/>
              </w:rPr>
              <w:t>)</w:t>
            </w:r>
          </w:p>
        </w:tc>
      </w:tr>
      <w:tr w:rsidR="001323F0" w:rsidRPr="00762957" w14:paraId="5AFEFCCA" w14:textId="77777777" w:rsidTr="00564FAB">
        <w:trPr>
          <w:jc w:val="center"/>
        </w:trPr>
        <w:tc>
          <w:tcPr>
            <w:tcW w:w="1941" w:type="dxa"/>
            <w:vMerge/>
          </w:tcPr>
          <w:p w14:paraId="0139C246" w14:textId="77777777" w:rsidR="001323F0" w:rsidRPr="009549ED" w:rsidRDefault="001323F0" w:rsidP="001323F0">
            <w:pPr>
              <w:spacing w:after="0"/>
              <w:jc w:val="center"/>
              <w:rPr>
                <w:rFonts w:ascii="Arial" w:hAnsi="Arial" w:cs="Arial"/>
                <w:b/>
                <w:lang w:val="de-DE"/>
              </w:rPr>
            </w:pPr>
          </w:p>
        </w:tc>
        <w:tc>
          <w:tcPr>
            <w:tcW w:w="2794" w:type="dxa"/>
            <w:gridSpan w:val="2"/>
            <w:vMerge/>
            <w:tcBorders>
              <w:bottom w:val="single" w:sz="4" w:space="0" w:color="000000"/>
            </w:tcBorders>
            <w:shd w:val="clear" w:color="auto" w:fill="auto"/>
            <w:vAlign w:val="center"/>
          </w:tcPr>
          <w:p w14:paraId="1FDE9E65" w14:textId="77777777" w:rsidR="001323F0" w:rsidRPr="00AB7077" w:rsidRDefault="001323F0" w:rsidP="001323F0">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3A6F4D8D" w14:textId="7ED3CD84" w:rsidR="005B6A5A" w:rsidRPr="00AB7077" w:rsidRDefault="004E2908">
            <w:pPr>
              <w:autoSpaceDE w:val="0"/>
              <w:autoSpaceDN w:val="0"/>
              <w:adjustRightInd w:val="0"/>
              <w:spacing w:after="0"/>
              <w:rPr>
                <w:rFonts w:ascii="Arial" w:hAnsi="Arial" w:cs="Arial"/>
                <w:b/>
                <w:lang w:val="de-DE"/>
              </w:rPr>
            </w:pPr>
            <w:r w:rsidRPr="004E2908">
              <w:rPr>
                <w:rFonts w:ascii="Arial" w:hAnsi="Arial" w:cs="Arial"/>
                <w:bCs/>
                <w:lang w:val="de-DE"/>
              </w:rPr>
              <w:t>Die</w:t>
            </w:r>
            <w:r>
              <w:rPr>
                <w:rFonts w:ascii="Arial" w:hAnsi="Arial" w:cs="Arial"/>
                <w:bCs/>
                <w:lang w:val="de-DE"/>
              </w:rPr>
              <w:t xml:space="preserve"> </w:t>
            </w:r>
            <w:r w:rsidR="002E4400" w:rsidRPr="00AB7077">
              <w:rPr>
                <w:rFonts w:ascii="Arial" w:hAnsi="Arial" w:cs="Arial"/>
                <w:lang w:val="de-DE"/>
              </w:rPr>
              <w:t>Hälfte und d</w:t>
            </w:r>
            <w:r>
              <w:rPr>
                <w:rFonts w:ascii="Arial" w:hAnsi="Arial" w:cs="Arial"/>
                <w:lang w:val="de-DE"/>
              </w:rPr>
              <w:t>a</w:t>
            </w:r>
            <w:r w:rsidR="002E4400" w:rsidRPr="00AB7077">
              <w:rPr>
                <w:rFonts w:ascii="Arial" w:hAnsi="Arial" w:cs="Arial"/>
                <w:lang w:val="de-DE"/>
              </w:rPr>
              <w:t xml:space="preserve">s Doppelte einer gegebenen Zahl bis 100 und von </w:t>
            </w:r>
            <w:r>
              <w:rPr>
                <w:rFonts w:ascii="Arial" w:hAnsi="Arial" w:cs="Arial"/>
                <w:lang w:val="de-DE"/>
              </w:rPr>
              <w:t xml:space="preserve">einfachen </w:t>
            </w:r>
            <w:r w:rsidR="002E4400" w:rsidRPr="00AB7077">
              <w:rPr>
                <w:rFonts w:ascii="Arial" w:hAnsi="Arial" w:cs="Arial"/>
                <w:lang w:val="de-DE"/>
              </w:rPr>
              <w:t xml:space="preserve">Vielfachen </w:t>
            </w:r>
            <w:r w:rsidR="002E23BB">
              <w:rPr>
                <w:rFonts w:ascii="Arial" w:hAnsi="Arial" w:cs="Arial"/>
                <w:lang w:val="de-DE"/>
              </w:rPr>
              <w:t>von</w:t>
            </w:r>
            <w:r w:rsidR="002E4400" w:rsidRPr="00AB7077">
              <w:rPr>
                <w:rFonts w:ascii="Arial" w:hAnsi="Arial" w:cs="Arial"/>
                <w:lang w:val="de-DE"/>
              </w:rPr>
              <w:t xml:space="preserve"> 1</w:t>
            </w:r>
            <w:r>
              <w:rPr>
                <w:rFonts w:ascii="Arial" w:hAnsi="Arial" w:cs="Arial"/>
                <w:lang w:val="de-DE"/>
              </w:rPr>
              <w:t> </w:t>
            </w:r>
            <w:r w:rsidR="002E4400" w:rsidRPr="00AB7077">
              <w:rPr>
                <w:rFonts w:ascii="Arial" w:hAnsi="Arial" w:cs="Arial"/>
                <w:lang w:val="de-DE"/>
              </w:rPr>
              <w:t>000</w:t>
            </w:r>
            <w:r w:rsidRPr="004E2908">
              <w:rPr>
                <w:rFonts w:ascii="Arial" w:hAnsi="Arial" w:cs="Arial"/>
                <w:b/>
                <w:bCs/>
                <w:lang w:val="de-DE"/>
              </w:rPr>
              <w:t xml:space="preserve"> b</w:t>
            </w:r>
            <w:r w:rsidRPr="00AB7077">
              <w:rPr>
                <w:rFonts w:ascii="Arial" w:hAnsi="Arial" w:cs="Arial"/>
                <w:b/>
                <w:lang w:val="de-DE"/>
              </w:rPr>
              <w:t>erechn</w:t>
            </w:r>
            <w:r>
              <w:rPr>
                <w:rFonts w:ascii="Arial" w:hAnsi="Arial" w:cs="Arial"/>
                <w:b/>
                <w:lang w:val="de-DE"/>
              </w:rPr>
              <w:t>en</w:t>
            </w:r>
          </w:p>
        </w:tc>
      </w:tr>
      <w:tr w:rsidR="001323F0" w:rsidRPr="00762957" w14:paraId="4B37F126" w14:textId="77777777" w:rsidTr="00564FAB">
        <w:trPr>
          <w:trHeight w:val="306"/>
          <w:jc w:val="center"/>
        </w:trPr>
        <w:tc>
          <w:tcPr>
            <w:tcW w:w="1941" w:type="dxa"/>
            <w:vMerge/>
          </w:tcPr>
          <w:p w14:paraId="0334BC62" w14:textId="77777777" w:rsidR="001323F0" w:rsidRPr="009549ED" w:rsidRDefault="001323F0" w:rsidP="001323F0">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192BBDC4" w14:textId="77777777" w:rsidR="005B6A5A" w:rsidRPr="00AB7077" w:rsidRDefault="002E4400">
            <w:pPr>
              <w:spacing w:after="0"/>
              <w:jc w:val="center"/>
              <w:rPr>
                <w:rFonts w:ascii="Arial" w:hAnsi="Arial" w:cs="Arial"/>
                <w:lang w:val="de-DE"/>
              </w:rPr>
            </w:pPr>
            <w:r w:rsidRPr="00AB7077">
              <w:rPr>
                <w:rFonts w:ascii="Arial" w:hAnsi="Arial" w:cs="Arial"/>
                <w:lang w:val="de-DE"/>
              </w:rPr>
              <w:t>Schätzung</w:t>
            </w:r>
          </w:p>
        </w:tc>
        <w:tc>
          <w:tcPr>
            <w:tcW w:w="11562" w:type="dxa"/>
            <w:gridSpan w:val="3"/>
            <w:tcBorders>
              <w:top w:val="single" w:sz="4" w:space="0" w:color="000000"/>
              <w:bottom w:val="single" w:sz="4" w:space="0" w:color="000000"/>
            </w:tcBorders>
            <w:shd w:val="clear" w:color="auto" w:fill="auto"/>
            <w:vAlign w:val="center"/>
          </w:tcPr>
          <w:p w14:paraId="3E1BCA98" w14:textId="35340270" w:rsidR="005B6A5A" w:rsidRPr="00AB7077" w:rsidRDefault="002E23BB">
            <w:pPr>
              <w:autoSpaceDE w:val="0"/>
              <w:autoSpaceDN w:val="0"/>
              <w:adjustRightInd w:val="0"/>
              <w:spacing w:after="0"/>
              <w:rPr>
                <w:rFonts w:ascii="Arial" w:hAnsi="Arial" w:cs="Arial"/>
                <w:b/>
                <w:lang w:val="de-DE"/>
              </w:rPr>
            </w:pPr>
            <w:r>
              <w:rPr>
                <w:rFonts w:ascii="Arial" w:hAnsi="Arial" w:cs="Arial"/>
                <w:lang w:val="de-DE"/>
              </w:rPr>
              <w:t xml:space="preserve">Vor der </w:t>
            </w:r>
            <w:r w:rsidR="002E4400" w:rsidRPr="00AB7077">
              <w:rPr>
                <w:rFonts w:ascii="Arial" w:hAnsi="Arial" w:cs="Arial"/>
                <w:lang w:val="de-DE"/>
              </w:rPr>
              <w:t xml:space="preserve">Berechnung </w:t>
            </w:r>
            <w:r w:rsidRPr="002E23BB">
              <w:rPr>
                <w:rFonts w:ascii="Arial" w:hAnsi="Arial" w:cs="Arial"/>
                <w:b/>
                <w:bCs/>
                <w:lang w:val="de-DE"/>
              </w:rPr>
              <w:t>s</w:t>
            </w:r>
            <w:r w:rsidRPr="00AB7077">
              <w:rPr>
                <w:rFonts w:ascii="Arial" w:hAnsi="Arial" w:cs="Arial"/>
                <w:b/>
                <w:lang w:val="de-DE"/>
              </w:rPr>
              <w:t>chätz</w:t>
            </w:r>
            <w:r>
              <w:rPr>
                <w:rFonts w:ascii="Arial" w:hAnsi="Arial" w:cs="Arial"/>
                <w:b/>
                <w:lang w:val="de-DE"/>
              </w:rPr>
              <w:t xml:space="preserve">en </w:t>
            </w:r>
            <w:r w:rsidR="002E4400" w:rsidRPr="00AB7077">
              <w:rPr>
                <w:rFonts w:ascii="Arial" w:hAnsi="Arial" w:cs="Arial"/>
                <w:lang w:val="de-DE"/>
              </w:rPr>
              <w:t>und d</w:t>
            </w:r>
            <w:r>
              <w:rPr>
                <w:rFonts w:ascii="Arial" w:hAnsi="Arial" w:cs="Arial"/>
                <w:lang w:val="de-DE"/>
              </w:rPr>
              <w:t>ie</w:t>
            </w:r>
            <w:r w:rsidR="002E4400" w:rsidRPr="00AB7077">
              <w:rPr>
                <w:rFonts w:ascii="Arial" w:hAnsi="Arial" w:cs="Arial"/>
                <w:lang w:val="de-DE"/>
              </w:rPr>
              <w:t xml:space="preserve"> Gültigkeit der Schätzung</w:t>
            </w:r>
            <w:r w:rsidRPr="00AB7077">
              <w:rPr>
                <w:rFonts w:ascii="Arial" w:hAnsi="Arial" w:cs="Arial"/>
                <w:b/>
                <w:lang w:val="de-DE"/>
              </w:rPr>
              <w:t xml:space="preserve"> </w:t>
            </w:r>
            <w:r>
              <w:rPr>
                <w:rFonts w:ascii="Arial" w:hAnsi="Arial" w:cs="Arial"/>
                <w:b/>
                <w:lang w:val="de-DE"/>
              </w:rPr>
              <w:t>ü</w:t>
            </w:r>
            <w:r w:rsidRPr="00AB7077">
              <w:rPr>
                <w:rFonts w:ascii="Arial" w:hAnsi="Arial" w:cs="Arial"/>
                <w:b/>
                <w:lang w:val="de-DE"/>
              </w:rPr>
              <w:t>berprüf</w:t>
            </w:r>
            <w:r>
              <w:rPr>
                <w:rFonts w:ascii="Arial" w:hAnsi="Arial" w:cs="Arial"/>
                <w:b/>
                <w:lang w:val="de-DE"/>
              </w:rPr>
              <w:t>en</w:t>
            </w:r>
          </w:p>
        </w:tc>
      </w:tr>
      <w:tr w:rsidR="001323F0" w:rsidRPr="00762957" w14:paraId="3380C5C1" w14:textId="77777777" w:rsidTr="00564FAB">
        <w:trPr>
          <w:trHeight w:val="283"/>
          <w:jc w:val="center"/>
        </w:trPr>
        <w:tc>
          <w:tcPr>
            <w:tcW w:w="1941" w:type="dxa"/>
            <w:vMerge/>
          </w:tcPr>
          <w:p w14:paraId="3C2B2708" w14:textId="77777777" w:rsidR="001323F0" w:rsidRPr="009549ED" w:rsidRDefault="001323F0" w:rsidP="001323F0">
            <w:pPr>
              <w:spacing w:after="0"/>
              <w:jc w:val="center"/>
              <w:rPr>
                <w:rFonts w:ascii="Arial" w:hAnsi="Arial" w:cs="Arial"/>
                <w:b/>
                <w:lang w:val="de-DE"/>
              </w:rPr>
            </w:pPr>
          </w:p>
        </w:tc>
        <w:tc>
          <w:tcPr>
            <w:tcW w:w="2794" w:type="dxa"/>
            <w:gridSpan w:val="2"/>
            <w:vMerge w:val="restart"/>
            <w:tcBorders>
              <w:top w:val="single" w:sz="4" w:space="0" w:color="000000"/>
            </w:tcBorders>
            <w:shd w:val="clear" w:color="auto" w:fill="auto"/>
            <w:vAlign w:val="center"/>
          </w:tcPr>
          <w:p w14:paraId="5E852AC8" w14:textId="77777777" w:rsidR="005B6A5A" w:rsidRPr="00AB7077" w:rsidRDefault="002E4400">
            <w:pPr>
              <w:spacing w:after="0"/>
              <w:jc w:val="center"/>
              <w:rPr>
                <w:rFonts w:ascii="Arial" w:hAnsi="Arial" w:cs="Arial"/>
                <w:lang w:val="de-DE"/>
              </w:rPr>
            </w:pPr>
            <w:r w:rsidRPr="00AB7077">
              <w:rPr>
                <w:rFonts w:ascii="Arial" w:hAnsi="Arial" w:cs="Arial"/>
                <w:lang w:val="de-DE"/>
              </w:rPr>
              <w:t>Brüche</w:t>
            </w:r>
          </w:p>
        </w:tc>
        <w:tc>
          <w:tcPr>
            <w:tcW w:w="11562" w:type="dxa"/>
            <w:gridSpan w:val="3"/>
            <w:tcBorders>
              <w:top w:val="single" w:sz="4" w:space="0" w:color="000000"/>
              <w:bottom w:val="single" w:sz="4" w:space="0" w:color="000000"/>
            </w:tcBorders>
            <w:shd w:val="clear" w:color="auto" w:fill="auto"/>
            <w:vAlign w:val="center"/>
          </w:tcPr>
          <w:p w14:paraId="35C7226F" w14:textId="4F6B143C" w:rsidR="005B6A5A" w:rsidRPr="00AB7077" w:rsidRDefault="002E23BB">
            <w:pPr>
              <w:autoSpaceDE w:val="0"/>
              <w:autoSpaceDN w:val="0"/>
              <w:adjustRightInd w:val="0"/>
              <w:spacing w:after="0"/>
              <w:rPr>
                <w:rFonts w:ascii="Arial" w:hAnsi="Arial" w:cs="Arial"/>
                <w:b/>
                <w:lang w:val="de-DE"/>
              </w:rPr>
            </w:pPr>
            <w:r>
              <w:rPr>
                <w:rFonts w:ascii="Arial" w:hAnsi="Arial" w:cs="Arial"/>
                <w:lang w:val="de-DE"/>
              </w:rPr>
              <w:t>E</w:t>
            </w:r>
            <w:r w:rsidR="002E4400" w:rsidRPr="00AB7077">
              <w:rPr>
                <w:rFonts w:ascii="Arial" w:hAnsi="Arial" w:cs="Arial"/>
                <w:lang w:val="de-DE"/>
              </w:rPr>
              <w:t>ine</w:t>
            </w:r>
            <w:r>
              <w:rPr>
                <w:rFonts w:ascii="Arial" w:hAnsi="Arial" w:cs="Arial"/>
                <w:lang w:val="de-DE"/>
              </w:rPr>
              <w:t>n</w:t>
            </w:r>
            <w:r w:rsidR="002E4400" w:rsidRPr="00AB7077">
              <w:rPr>
                <w:rFonts w:ascii="Arial" w:hAnsi="Arial" w:cs="Arial"/>
                <w:lang w:val="de-DE"/>
              </w:rPr>
              <w:t xml:space="preserve"> einfachen Bruch einer gegebenen Menge </w:t>
            </w:r>
            <w:r w:rsidRPr="002E23BB">
              <w:rPr>
                <w:rFonts w:ascii="Arial" w:hAnsi="Arial" w:cs="Arial"/>
                <w:b/>
                <w:bCs/>
                <w:lang w:val="de-DE"/>
              </w:rPr>
              <w:t>b</w:t>
            </w:r>
            <w:r w:rsidRPr="00AB7077">
              <w:rPr>
                <w:rFonts w:ascii="Arial" w:hAnsi="Arial" w:cs="Arial"/>
                <w:b/>
                <w:lang w:val="de-DE"/>
              </w:rPr>
              <w:t xml:space="preserve">erechnen </w:t>
            </w:r>
            <w:r w:rsidRPr="00AB7077">
              <w:rPr>
                <w:rFonts w:ascii="Arial" w:hAnsi="Arial" w:cs="Arial"/>
                <w:lang w:val="de-DE"/>
              </w:rPr>
              <w:t xml:space="preserve">und </w:t>
            </w:r>
            <w:r w:rsidRPr="002E23BB">
              <w:rPr>
                <w:rFonts w:ascii="Arial" w:hAnsi="Arial" w:cs="Arial"/>
                <w:b/>
                <w:bCs/>
                <w:lang w:val="de-DE"/>
              </w:rPr>
              <w:t>a</w:t>
            </w:r>
            <w:r w:rsidRPr="00AB7077">
              <w:rPr>
                <w:rFonts w:ascii="Arial" w:hAnsi="Arial" w:cs="Arial"/>
                <w:b/>
                <w:lang w:val="de-DE"/>
              </w:rPr>
              <w:t>uf</w:t>
            </w:r>
            <w:r>
              <w:rPr>
                <w:rFonts w:ascii="Arial" w:hAnsi="Arial" w:cs="Arial"/>
                <w:b/>
                <w:lang w:val="de-DE"/>
              </w:rPr>
              <w:t>schreiben</w:t>
            </w:r>
          </w:p>
        </w:tc>
      </w:tr>
      <w:tr w:rsidR="001323F0" w:rsidRPr="00762957" w14:paraId="215B8EEC" w14:textId="77777777" w:rsidTr="00564FAB">
        <w:trPr>
          <w:trHeight w:val="261"/>
          <w:jc w:val="center"/>
        </w:trPr>
        <w:tc>
          <w:tcPr>
            <w:tcW w:w="1941" w:type="dxa"/>
            <w:vMerge/>
          </w:tcPr>
          <w:p w14:paraId="6E2F5740" w14:textId="77777777" w:rsidR="001323F0" w:rsidRPr="009549ED" w:rsidRDefault="001323F0" w:rsidP="001323F0">
            <w:pPr>
              <w:spacing w:after="0"/>
              <w:jc w:val="center"/>
              <w:rPr>
                <w:rFonts w:ascii="Arial" w:hAnsi="Arial" w:cs="Arial"/>
                <w:b/>
                <w:lang w:val="de-DE"/>
              </w:rPr>
            </w:pPr>
          </w:p>
        </w:tc>
        <w:tc>
          <w:tcPr>
            <w:tcW w:w="2794" w:type="dxa"/>
            <w:gridSpan w:val="2"/>
            <w:vMerge/>
            <w:tcBorders>
              <w:bottom w:val="single" w:sz="4" w:space="0" w:color="000000"/>
            </w:tcBorders>
            <w:shd w:val="clear" w:color="auto" w:fill="auto"/>
            <w:vAlign w:val="center"/>
          </w:tcPr>
          <w:p w14:paraId="29331FCC" w14:textId="77777777" w:rsidR="001323F0" w:rsidRPr="00AB7077" w:rsidRDefault="001323F0" w:rsidP="001323F0">
            <w:pPr>
              <w:spacing w:after="0"/>
              <w:jc w:val="center"/>
              <w:rPr>
                <w:rFonts w:ascii="Arial" w:hAnsi="Arial" w:cs="Arial"/>
                <w:lang w:val="de-DE"/>
              </w:rPr>
            </w:pPr>
          </w:p>
        </w:tc>
        <w:tc>
          <w:tcPr>
            <w:tcW w:w="11562" w:type="dxa"/>
            <w:gridSpan w:val="3"/>
            <w:tcBorders>
              <w:top w:val="single" w:sz="4" w:space="0" w:color="000000"/>
              <w:bottom w:val="single" w:sz="4" w:space="0" w:color="000000"/>
            </w:tcBorders>
            <w:shd w:val="clear" w:color="auto" w:fill="auto"/>
            <w:vAlign w:val="center"/>
          </w:tcPr>
          <w:p w14:paraId="29579E2B" w14:textId="39A7CB05" w:rsidR="005B6A5A" w:rsidRPr="00AB7077" w:rsidRDefault="002E23BB">
            <w:pPr>
              <w:autoSpaceDE w:val="0"/>
              <w:autoSpaceDN w:val="0"/>
              <w:adjustRightInd w:val="0"/>
              <w:spacing w:after="0"/>
              <w:rPr>
                <w:rFonts w:ascii="Arial" w:hAnsi="Arial" w:cs="Arial"/>
                <w:b/>
                <w:lang w:val="de-DE"/>
              </w:rPr>
            </w:pPr>
            <w:r>
              <w:rPr>
                <w:rFonts w:ascii="Arial" w:hAnsi="Arial" w:cs="Arial"/>
                <w:lang w:val="de-DE"/>
              </w:rPr>
              <w:t>Zusammenhang</w:t>
            </w:r>
            <w:r w:rsidR="002E4400" w:rsidRPr="00AB7077">
              <w:rPr>
                <w:rFonts w:ascii="Arial" w:hAnsi="Arial" w:cs="Arial"/>
                <w:lang w:val="de-DE"/>
              </w:rPr>
              <w:t xml:space="preserve"> zwischen Br</w:t>
            </w:r>
            <w:r>
              <w:rPr>
                <w:rFonts w:ascii="Arial" w:hAnsi="Arial" w:cs="Arial"/>
                <w:lang w:val="de-DE"/>
              </w:rPr>
              <w:t>uchrechnung</w:t>
            </w:r>
            <w:r w:rsidR="002E4400" w:rsidRPr="00AB7077">
              <w:rPr>
                <w:rFonts w:ascii="Arial" w:hAnsi="Arial" w:cs="Arial"/>
                <w:lang w:val="de-DE"/>
              </w:rPr>
              <w:t xml:space="preserve"> und Division</w:t>
            </w:r>
            <w:r w:rsidRPr="00AB7077">
              <w:rPr>
                <w:rFonts w:ascii="Arial" w:hAnsi="Arial" w:cs="Arial"/>
                <w:b/>
                <w:lang w:val="de-DE"/>
              </w:rPr>
              <w:t xml:space="preserve"> </w:t>
            </w:r>
            <w:r>
              <w:rPr>
                <w:rFonts w:ascii="Arial" w:hAnsi="Arial" w:cs="Arial"/>
                <w:b/>
                <w:lang w:val="de-DE"/>
              </w:rPr>
              <w:t>v</w:t>
            </w:r>
            <w:r w:rsidRPr="00AB7077">
              <w:rPr>
                <w:rFonts w:ascii="Arial" w:hAnsi="Arial" w:cs="Arial"/>
                <w:b/>
                <w:lang w:val="de-DE"/>
              </w:rPr>
              <w:t xml:space="preserve">erstehen </w:t>
            </w:r>
          </w:p>
        </w:tc>
      </w:tr>
      <w:tr w:rsidR="001323F0" w:rsidRPr="00762957" w14:paraId="4AB2D4ED" w14:textId="77777777" w:rsidTr="00564FAB">
        <w:trPr>
          <w:trHeight w:val="280"/>
          <w:jc w:val="center"/>
        </w:trPr>
        <w:tc>
          <w:tcPr>
            <w:tcW w:w="1941" w:type="dxa"/>
            <w:vMerge/>
          </w:tcPr>
          <w:p w14:paraId="5086A928" w14:textId="77777777" w:rsidR="001323F0" w:rsidRPr="009549ED" w:rsidRDefault="001323F0" w:rsidP="001323F0">
            <w:pPr>
              <w:spacing w:after="0"/>
              <w:jc w:val="center"/>
              <w:rPr>
                <w:rFonts w:ascii="Arial" w:hAnsi="Arial" w:cs="Arial"/>
                <w:b/>
                <w:lang w:val="de-DE"/>
              </w:rPr>
            </w:pPr>
          </w:p>
        </w:tc>
        <w:tc>
          <w:tcPr>
            <w:tcW w:w="2794" w:type="dxa"/>
            <w:gridSpan w:val="2"/>
            <w:tcBorders>
              <w:top w:val="single" w:sz="4" w:space="0" w:color="000000"/>
              <w:bottom w:val="single" w:sz="4" w:space="0" w:color="000000"/>
            </w:tcBorders>
            <w:shd w:val="clear" w:color="auto" w:fill="auto"/>
            <w:vAlign w:val="center"/>
          </w:tcPr>
          <w:p w14:paraId="591450ED" w14:textId="77777777" w:rsidR="005B6A5A" w:rsidRPr="00AB7077" w:rsidRDefault="002E4400">
            <w:pPr>
              <w:spacing w:after="0"/>
              <w:jc w:val="center"/>
              <w:rPr>
                <w:rFonts w:ascii="Arial" w:hAnsi="Arial" w:cs="Arial"/>
                <w:lang w:val="de-DE"/>
              </w:rPr>
            </w:pPr>
            <w:r w:rsidRPr="00AB7077">
              <w:rPr>
                <w:rFonts w:ascii="Arial" w:hAnsi="Arial" w:cs="Arial"/>
                <w:lang w:val="de-DE"/>
              </w:rPr>
              <w:t>Taschenrechner</w:t>
            </w:r>
          </w:p>
        </w:tc>
        <w:tc>
          <w:tcPr>
            <w:tcW w:w="11562" w:type="dxa"/>
            <w:gridSpan w:val="3"/>
            <w:tcBorders>
              <w:top w:val="single" w:sz="4" w:space="0" w:color="000000"/>
              <w:bottom w:val="single" w:sz="4" w:space="0" w:color="000000"/>
            </w:tcBorders>
            <w:shd w:val="clear" w:color="auto" w:fill="auto"/>
            <w:vAlign w:val="center"/>
          </w:tcPr>
          <w:p w14:paraId="2B684773" w14:textId="241791B8" w:rsidR="005B6A5A" w:rsidRDefault="002E23BB">
            <w:pPr>
              <w:autoSpaceDE w:val="0"/>
              <w:autoSpaceDN w:val="0"/>
              <w:adjustRightInd w:val="0"/>
              <w:spacing w:after="0"/>
              <w:rPr>
                <w:rFonts w:ascii="Arial" w:hAnsi="Arial" w:cs="Arial"/>
                <w:b/>
                <w:lang w:val="de-DE"/>
              </w:rPr>
            </w:pPr>
            <w:r>
              <w:rPr>
                <w:rFonts w:ascii="Arial" w:hAnsi="Arial" w:cs="Arial"/>
                <w:lang w:val="de-DE"/>
              </w:rPr>
              <w:t xml:space="preserve">Lösungen </w:t>
            </w:r>
            <w:r w:rsidR="002E4400" w:rsidRPr="00AB7077">
              <w:rPr>
                <w:rFonts w:ascii="Arial" w:hAnsi="Arial" w:cs="Arial"/>
                <w:lang w:val="de-DE"/>
              </w:rPr>
              <w:t xml:space="preserve">mit </w:t>
            </w:r>
            <w:r w:rsidR="002E4400" w:rsidRPr="00AB7077">
              <w:rPr>
                <w:rFonts w:ascii="Arial" w:hAnsi="Arial" w:cs="Arial"/>
                <w:bCs/>
                <w:lang w:val="de-DE"/>
              </w:rPr>
              <w:t xml:space="preserve">Hilfe </w:t>
            </w:r>
            <w:r w:rsidR="002E4400" w:rsidRPr="00AB7077">
              <w:rPr>
                <w:rFonts w:ascii="Arial" w:hAnsi="Arial" w:cs="Arial"/>
                <w:lang w:val="de-DE"/>
              </w:rPr>
              <w:t xml:space="preserve">eines Taschenrechners </w:t>
            </w:r>
            <w:r w:rsidRPr="002E23BB">
              <w:rPr>
                <w:rFonts w:ascii="Arial" w:hAnsi="Arial" w:cs="Arial"/>
                <w:b/>
                <w:bCs/>
                <w:lang w:val="de-DE"/>
              </w:rPr>
              <w:t>ü</w:t>
            </w:r>
            <w:r w:rsidRPr="00AB7077">
              <w:rPr>
                <w:rFonts w:ascii="Arial" w:hAnsi="Arial" w:cs="Arial"/>
                <w:b/>
                <w:lang w:val="de-DE"/>
              </w:rPr>
              <w:t xml:space="preserve">berprüfen </w:t>
            </w:r>
            <w:r w:rsidRPr="00AB7077">
              <w:rPr>
                <w:rFonts w:ascii="Arial" w:hAnsi="Arial" w:cs="Arial"/>
                <w:lang w:val="de-DE"/>
              </w:rPr>
              <w:t xml:space="preserve">und </w:t>
            </w:r>
            <w:r>
              <w:rPr>
                <w:rFonts w:ascii="Arial" w:hAnsi="Arial" w:cs="Arial"/>
                <w:lang w:val="de-DE"/>
              </w:rPr>
              <w:t xml:space="preserve">ggfls. </w:t>
            </w:r>
            <w:r w:rsidR="00564FAB" w:rsidRPr="002E23BB">
              <w:rPr>
                <w:rFonts w:ascii="Arial" w:hAnsi="Arial" w:cs="Arial"/>
                <w:b/>
                <w:bCs/>
                <w:lang w:val="de-DE"/>
              </w:rPr>
              <w:t>K</w:t>
            </w:r>
            <w:r w:rsidRPr="00AB7077">
              <w:rPr>
                <w:rFonts w:ascii="Arial" w:hAnsi="Arial" w:cs="Arial"/>
                <w:b/>
                <w:lang w:val="de-DE"/>
              </w:rPr>
              <w:t>orrigiere</w:t>
            </w:r>
            <w:r>
              <w:rPr>
                <w:rFonts w:ascii="Arial" w:hAnsi="Arial" w:cs="Arial"/>
                <w:b/>
                <w:lang w:val="de-DE"/>
              </w:rPr>
              <w:t>n</w:t>
            </w:r>
          </w:p>
          <w:p w14:paraId="52644A01" w14:textId="77777777" w:rsidR="00564FAB" w:rsidRDefault="00564FAB">
            <w:pPr>
              <w:autoSpaceDE w:val="0"/>
              <w:autoSpaceDN w:val="0"/>
              <w:adjustRightInd w:val="0"/>
              <w:spacing w:after="0"/>
              <w:rPr>
                <w:rFonts w:ascii="Arial" w:hAnsi="Arial" w:cs="Arial"/>
                <w:b/>
                <w:lang w:val="de-DE"/>
              </w:rPr>
            </w:pPr>
          </w:p>
          <w:p w14:paraId="644E2CAD" w14:textId="77777777" w:rsidR="00564FAB" w:rsidRDefault="00564FAB">
            <w:pPr>
              <w:autoSpaceDE w:val="0"/>
              <w:autoSpaceDN w:val="0"/>
              <w:adjustRightInd w:val="0"/>
              <w:spacing w:after="0"/>
              <w:rPr>
                <w:rFonts w:ascii="Arial" w:hAnsi="Arial" w:cs="Arial"/>
                <w:b/>
                <w:lang w:val="de-DE"/>
              </w:rPr>
            </w:pPr>
          </w:p>
          <w:p w14:paraId="7B71756D" w14:textId="2E35E2E5" w:rsidR="00564FAB" w:rsidRPr="00AB7077" w:rsidRDefault="00564FAB">
            <w:pPr>
              <w:autoSpaceDE w:val="0"/>
              <w:autoSpaceDN w:val="0"/>
              <w:adjustRightInd w:val="0"/>
              <w:spacing w:after="0"/>
              <w:rPr>
                <w:rFonts w:ascii="Arial" w:hAnsi="Arial" w:cs="Arial"/>
                <w:b/>
                <w:lang w:val="de-DE"/>
              </w:rPr>
            </w:pPr>
          </w:p>
        </w:tc>
      </w:tr>
      <w:tr w:rsidR="001323F0" w:rsidRPr="0088278F" w14:paraId="348B9451" w14:textId="77777777" w:rsidTr="00564FAB">
        <w:trPr>
          <w:trHeight w:val="113"/>
          <w:jc w:val="center"/>
        </w:trPr>
        <w:tc>
          <w:tcPr>
            <w:tcW w:w="1941" w:type="dxa"/>
            <w:shd w:val="clear" w:color="auto" w:fill="D9D9D9" w:themeFill="background1" w:themeFillShade="D9"/>
          </w:tcPr>
          <w:p w14:paraId="499F6B87" w14:textId="303CC27F" w:rsidR="005B6A5A" w:rsidRDefault="009E6408">
            <w:pPr>
              <w:pStyle w:val="paragraph"/>
              <w:spacing w:before="0" w:beforeAutospacing="0" w:after="0" w:afterAutospacing="0" w:line="259" w:lineRule="auto"/>
              <w:rPr>
                <w:rFonts w:ascii="Arial" w:hAnsi="Arial" w:cs="Arial"/>
                <w:b/>
                <w:sz w:val="22"/>
                <w:szCs w:val="22"/>
                <w:lang w:val="en-GB"/>
              </w:rPr>
            </w:pPr>
            <w:r>
              <w:rPr>
                <w:rFonts w:ascii="Arial" w:hAnsi="Arial" w:cs="Arial"/>
                <w:b/>
                <w:sz w:val="22"/>
                <w:szCs w:val="22"/>
                <w:lang w:val="en-GB"/>
              </w:rPr>
              <w:lastRenderedPageBreak/>
              <w:t>JAHR</w:t>
            </w:r>
            <w:r w:rsidR="002E4400" w:rsidRPr="0088278F">
              <w:rPr>
                <w:rFonts w:ascii="Arial" w:hAnsi="Arial" w:cs="Arial"/>
                <w:b/>
                <w:sz w:val="22"/>
                <w:szCs w:val="22"/>
                <w:lang w:val="en-GB"/>
              </w:rPr>
              <w:t xml:space="preserve"> P3</w:t>
            </w:r>
          </w:p>
        </w:tc>
        <w:tc>
          <w:tcPr>
            <w:tcW w:w="14356" w:type="dxa"/>
            <w:gridSpan w:val="5"/>
            <w:shd w:val="clear" w:color="auto" w:fill="D9D9D9" w:themeFill="background1" w:themeFillShade="D9"/>
          </w:tcPr>
          <w:p w14:paraId="03ECF54F" w14:textId="50BB0024" w:rsidR="005B6A5A" w:rsidRPr="004F1BE9" w:rsidRDefault="002E4400">
            <w:pPr>
              <w:pStyle w:val="paragraph"/>
              <w:spacing w:before="0" w:beforeAutospacing="0" w:after="0" w:afterAutospacing="0" w:line="259" w:lineRule="auto"/>
              <w:rPr>
                <w:rFonts w:ascii="Arial" w:hAnsi="Arial" w:cs="Arial"/>
                <w:b/>
                <w:sz w:val="22"/>
                <w:szCs w:val="22"/>
                <w:lang w:val="de-DE"/>
              </w:rPr>
            </w:pPr>
            <w:r w:rsidRPr="00AB7077">
              <w:rPr>
                <w:rFonts w:ascii="Arial" w:hAnsi="Arial" w:cs="Arial"/>
                <w:b/>
                <w:sz w:val="22"/>
                <w:szCs w:val="22"/>
                <w:lang w:val="de-DE"/>
              </w:rPr>
              <w:t xml:space="preserve">THEMA: </w:t>
            </w:r>
            <w:r w:rsidR="004F1BE9">
              <w:rPr>
                <w:rFonts w:ascii="Arial" w:hAnsi="Arial" w:cs="Arial"/>
                <w:b/>
                <w:sz w:val="22"/>
                <w:szCs w:val="22"/>
                <w:lang w:val="de-DE"/>
              </w:rPr>
              <w:t xml:space="preserve">GRÖSSEN UND </w:t>
            </w:r>
            <w:r w:rsidR="0026440B" w:rsidRPr="00AB7077">
              <w:rPr>
                <w:rFonts w:ascii="Arial" w:hAnsi="Arial" w:cs="Arial"/>
                <w:b/>
                <w:sz w:val="22"/>
                <w:szCs w:val="22"/>
                <w:lang w:val="de-DE"/>
              </w:rPr>
              <w:t>M</w:t>
            </w:r>
            <w:r w:rsidR="0090490B">
              <w:rPr>
                <w:rFonts w:ascii="Arial" w:hAnsi="Arial" w:cs="Arial"/>
                <w:b/>
                <w:sz w:val="22"/>
                <w:szCs w:val="22"/>
                <w:lang w:val="de-DE"/>
              </w:rPr>
              <w:t>A</w:t>
            </w:r>
            <w:r w:rsidR="0026440B" w:rsidRPr="00AB7077">
              <w:rPr>
                <w:rFonts w:ascii="Arial" w:hAnsi="Arial" w:cs="Arial"/>
                <w:b/>
                <w:sz w:val="22"/>
                <w:szCs w:val="22"/>
                <w:lang w:val="de-DE"/>
              </w:rPr>
              <w:t>SS</w:t>
            </w:r>
            <w:r w:rsidRPr="00AB7077">
              <w:rPr>
                <w:rFonts w:ascii="Arial" w:hAnsi="Arial" w:cs="Arial"/>
                <w:b/>
                <w:sz w:val="22"/>
                <w:szCs w:val="22"/>
                <w:lang w:val="de-DE"/>
              </w:rPr>
              <w:t xml:space="preserve">EINHEITEN </w:t>
            </w:r>
          </w:p>
        </w:tc>
      </w:tr>
      <w:tr w:rsidR="001323F0" w:rsidRPr="0088278F" w14:paraId="0806AC75" w14:textId="77777777" w:rsidTr="00564FAB">
        <w:trPr>
          <w:trHeight w:val="113"/>
          <w:jc w:val="center"/>
        </w:trPr>
        <w:tc>
          <w:tcPr>
            <w:tcW w:w="1941" w:type="dxa"/>
            <w:tcBorders>
              <w:bottom w:val="single" w:sz="4" w:space="0" w:color="auto"/>
            </w:tcBorders>
            <w:shd w:val="clear" w:color="auto" w:fill="D9D9D9" w:themeFill="background1" w:themeFillShade="D9"/>
          </w:tcPr>
          <w:p w14:paraId="69C5BF3D" w14:textId="38C9F875" w:rsidR="005B6A5A" w:rsidRPr="002E23BB" w:rsidRDefault="002E23BB">
            <w:pPr>
              <w:pStyle w:val="paragraph"/>
              <w:spacing w:before="0" w:beforeAutospacing="0" w:after="0" w:afterAutospacing="0" w:line="259" w:lineRule="auto"/>
              <w:jc w:val="center"/>
              <w:rPr>
                <w:rFonts w:ascii="Arial" w:hAnsi="Arial" w:cs="Arial"/>
                <w:b/>
                <w:sz w:val="22"/>
                <w:szCs w:val="22"/>
                <w:lang w:val="de-DE"/>
              </w:rPr>
            </w:pPr>
            <w:r w:rsidRPr="002E23BB">
              <w:rPr>
                <w:rFonts w:ascii="Arial" w:hAnsi="Arial" w:cs="Arial"/>
                <w:b/>
                <w:sz w:val="22"/>
                <w:szCs w:val="22"/>
                <w:lang w:val="de-DE"/>
              </w:rPr>
              <w:t>Teilbereich</w:t>
            </w:r>
          </w:p>
        </w:tc>
        <w:tc>
          <w:tcPr>
            <w:tcW w:w="2794" w:type="dxa"/>
            <w:gridSpan w:val="2"/>
            <w:tcBorders>
              <w:bottom w:val="single" w:sz="4" w:space="0" w:color="auto"/>
            </w:tcBorders>
            <w:shd w:val="clear" w:color="auto" w:fill="D9D9D9" w:themeFill="background1" w:themeFillShade="D9"/>
          </w:tcPr>
          <w:p w14:paraId="624682DD" w14:textId="77777777" w:rsidR="005B6A5A" w:rsidRPr="00AB7077" w:rsidRDefault="002E4400">
            <w:pPr>
              <w:pStyle w:val="paragraph"/>
              <w:spacing w:before="0" w:beforeAutospacing="0" w:after="0" w:afterAutospacing="0" w:line="259" w:lineRule="auto"/>
              <w:jc w:val="center"/>
              <w:rPr>
                <w:rFonts w:ascii="Arial" w:eastAsiaTheme="minorEastAsia" w:hAnsi="Arial" w:cs="Arial"/>
                <w:b/>
                <w:sz w:val="22"/>
                <w:szCs w:val="22"/>
                <w:lang w:val="de-DE"/>
              </w:rPr>
            </w:pPr>
            <w:r w:rsidRPr="00AB7077">
              <w:rPr>
                <w:rFonts w:ascii="Arial" w:hAnsi="Arial" w:cs="Arial"/>
                <w:b/>
                <w:sz w:val="22"/>
                <w:szCs w:val="22"/>
                <w:lang w:val="de-DE"/>
              </w:rPr>
              <w:t>Inhalt</w:t>
            </w:r>
          </w:p>
        </w:tc>
        <w:tc>
          <w:tcPr>
            <w:tcW w:w="11562" w:type="dxa"/>
            <w:gridSpan w:val="3"/>
            <w:tcBorders>
              <w:bottom w:val="single" w:sz="4" w:space="0" w:color="auto"/>
            </w:tcBorders>
            <w:shd w:val="clear" w:color="auto" w:fill="D9D9D9" w:themeFill="background1" w:themeFillShade="D9"/>
          </w:tcPr>
          <w:p w14:paraId="46175437" w14:textId="77777777" w:rsidR="005B6A5A" w:rsidRPr="00AB7077" w:rsidRDefault="002E4400">
            <w:pPr>
              <w:pStyle w:val="paragraph"/>
              <w:spacing w:before="0" w:beforeAutospacing="0" w:after="0" w:afterAutospacing="0" w:line="259" w:lineRule="auto"/>
              <w:rPr>
                <w:rFonts w:ascii="Arial" w:hAnsi="Arial" w:cs="Arial"/>
                <w:b/>
                <w:sz w:val="22"/>
                <w:szCs w:val="22"/>
                <w:lang w:val="de-DE"/>
              </w:rPr>
            </w:pPr>
            <w:r w:rsidRPr="00AB7077">
              <w:rPr>
                <w:rFonts w:ascii="Arial" w:hAnsi="Arial" w:cs="Arial"/>
                <w:b/>
                <w:sz w:val="22"/>
                <w:szCs w:val="22"/>
                <w:lang w:val="de-DE"/>
              </w:rPr>
              <w:t>Lernziele</w:t>
            </w:r>
          </w:p>
        </w:tc>
      </w:tr>
      <w:tr w:rsidR="001323F0" w:rsidRPr="00762957" w14:paraId="2925DE0F" w14:textId="77777777" w:rsidTr="00564FAB">
        <w:trPr>
          <w:jc w:val="center"/>
        </w:trPr>
        <w:tc>
          <w:tcPr>
            <w:tcW w:w="1941" w:type="dxa"/>
            <w:vMerge w:val="restart"/>
            <w:vAlign w:val="center"/>
          </w:tcPr>
          <w:p w14:paraId="0312BC41" w14:textId="77777777" w:rsidR="005B6A5A" w:rsidRPr="002E23BB" w:rsidRDefault="002E4400">
            <w:pPr>
              <w:spacing w:after="0"/>
              <w:jc w:val="center"/>
              <w:rPr>
                <w:rFonts w:ascii="Arial" w:hAnsi="Arial" w:cs="Arial"/>
                <w:b/>
                <w:bCs/>
                <w:lang w:val="de-DE"/>
              </w:rPr>
            </w:pPr>
            <w:r w:rsidRPr="002E23BB">
              <w:rPr>
                <w:rFonts w:ascii="Arial" w:hAnsi="Arial" w:cs="Arial"/>
                <w:lang w:val="de-DE"/>
              </w:rPr>
              <w:t>Länge und Umfang</w:t>
            </w:r>
          </w:p>
        </w:tc>
        <w:tc>
          <w:tcPr>
            <w:tcW w:w="2794" w:type="dxa"/>
            <w:gridSpan w:val="2"/>
            <w:shd w:val="clear" w:color="auto" w:fill="auto"/>
            <w:vAlign w:val="center"/>
          </w:tcPr>
          <w:p w14:paraId="00CCC27D" w14:textId="20EA59D7" w:rsidR="005B6A5A" w:rsidRPr="002E23BB" w:rsidRDefault="0012374C">
            <w:pPr>
              <w:spacing w:after="0"/>
              <w:jc w:val="center"/>
              <w:rPr>
                <w:rFonts w:ascii="Arial" w:hAnsi="Arial" w:cs="Arial"/>
                <w:lang w:val="de-DE"/>
              </w:rPr>
            </w:pPr>
            <w:r>
              <w:rPr>
                <w:rFonts w:ascii="Arial" w:hAnsi="Arial" w:cs="Arial"/>
                <w:lang w:val="de-DE"/>
              </w:rPr>
              <w:t>Begriffe fü</w:t>
            </w:r>
            <w:r w:rsidR="002E4400" w:rsidRPr="002E23BB">
              <w:rPr>
                <w:rFonts w:ascii="Arial" w:hAnsi="Arial" w:cs="Arial"/>
                <w:lang w:val="de-DE"/>
              </w:rPr>
              <w:t>r Länge</w:t>
            </w:r>
          </w:p>
        </w:tc>
        <w:tc>
          <w:tcPr>
            <w:tcW w:w="11562" w:type="dxa"/>
            <w:gridSpan w:val="3"/>
            <w:tcBorders>
              <w:bottom w:val="single" w:sz="4" w:space="0" w:color="auto"/>
            </w:tcBorders>
            <w:shd w:val="clear" w:color="auto" w:fill="auto"/>
            <w:vAlign w:val="center"/>
          </w:tcPr>
          <w:p w14:paraId="4A4DE3B8" w14:textId="1B28A1F1" w:rsidR="005B6A5A" w:rsidRPr="002E23BB" w:rsidRDefault="002E4400">
            <w:pPr>
              <w:autoSpaceDE w:val="0"/>
              <w:autoSpaceDN w:val="0"/>
              <w:adjustRightInd w:val="0"/>
              <w:spacing w:after="0"/>
              <w:rPr>
                <w:rFonts w:ascii="Arial" w:hAnsi="Arial" w:cs="Arial"/>
                <w:b/>
                <w:lang w:val="de-DE"/>
              </w:rPr>
            </w:pPr>
            <w:r w:rsidRPr="002E23BB">
              <w:rPr>
                <w:rFonts w:ascii="Arial" w:hAnsi="Arial" w:cs="Arial"/>
                <w:lang w:val="de-DE"/>
              </w:rPr>
              <w:t>D</w:t>
            </w:r>
            <w:r w:rsidR="0012374C">
              <w:rPr>
                <w:rFonts w:ascii="Arial" w:hAnsi="Arial" w:cs="Arial"/>
                <w:lang w:val="de-DE"/>
              </w:rPr>
              <w:t>ie</w:t>
            </w:r>
            <w:r w:rsidRPr="002E23BB">
              <w:rPr>
                <w:rFonts w:ascii="Arial" w:hAnsi="Arial" w:cs="Arial"/>
                <w:lang w:val="de-DE"/>
              </w:rPr>
              <w:t xml:space="preserve"> </w:t>
            </w:r>
            <w:r w:rsidR="0012374C">
              <w:rPr>
                <w:rFonts w:ascii="Arial" w:hAnsi="Arial" w:cs="Arial"/>
                <w:lang w:val="de-DE"/>
              </w:rPr>
              <w:t>Begriffe für</w:t>
            </w:r>
            <w:r w:rsidRPr="002E23BB">
              <w:rPr>
                <w:rFonts w:ascii="Arial" w:hAnsi="Arial" w:cs="Arial"/>
                <w:lang w:val="de-DE"/>
              </w:rPr>
              <w:t xml:space="preserve"> Länge </w:t>
            </w:r>
            <w:r w:rsidRPr="002E23BB">
              <w:rPr>
                <w:rFonts w:ascii="Arial" w:hAnsi="Arial" w:cs="Arial"/>
                <w:b/>
                <w:bCs/>
                <w:lang w:val="de-DE"/>
              </w:rPr>
              <w:t xml:space="preserve">verstehen </w:t>
            </w:r>
            <w:r w:rsidRPr="002E23BB">
              <w:rPr>
                <w:rFonts w:ascii="Arial" w:hAnsi="Arial" w:cs="Arial"/>
                <w:lang w:val="de-DE"/>
              </w:rPr>
              <w:t xml:space="preserve">und </w:t>
            </w:r>
            <w:r w:rsidR="008F2501" w:rsidRPr="002E23BB">
              <w:rPr>
                <w:rFonts w:ascii="Arial" w:hAnsi="Arial" w:cs="Arial"/>
                <w:b/>
                <w:bCs/>
                <w:lang w:val="de-DE"/>
              </w:rPr>
              <w:t>an</w:t>
            </w:r>
            <w:r w:rsidRPr="002E23BB">
              <w:rPr>
                <w:rFonts w:ascii="Arial" w:hAnsi="Arial" w:cs="Arial"/>
                <w:b/>
                <w:bCs/>
                <w:lang w:val="de-DE"/>
              </w:rPr>
              <w:t xml:space="preserve">wenden </w:t>
            </w:r>
            <w:r w:rsidRPr="002E23BB">
              <w:rPr>
                <w:rFonts w:ascii="Arial" w:hAnsi="Arial" w:cs="Arial"/>
                <w:lang w:val="de-DE"/>
              </w:rPr>
              <w:t>(Breite, Höhe, Umfang, nah und fern, Maßstab, ist gleich, Abstand)</w:t>
            </w:r>
          </w:p>
        </w:tc>
      </w:tr>
      <w:tr w:rsidR="001323F0" w:rsidRPr="00762957" w14:paraId="597B355F" w14:textId="77777777" w:rsidTr="00564FAB">
        <w:trPr>
          <w:jc w:val="center"/>
        </w:trPr>
        <w:tc>
          <w:tcPr>
            <w:tcW w:w="1941" w:type="dxa"/>
            <w:vMerge/>
          </w:tcPr>
          <w:p w14:paraId="2CC4B27A" w14:textId="77777777" w:rsidR="001323F0" w:rsidRPr="002E23BB" w:rsidRDefault="001323F0" w:rsidP="001323F0">
            <w:pPr>
              <w:spacing w:after="0"/>
              <w:jc w:val="center"/>
              <w:rPr>
                <w:rFonts w:ascii="Arial" w:hAnsi="Arial" w:cs="Arial"/>
                <w:lang w:val="de-DE"/>
              </w:rPr>
            </w:pPr>
          </w:p>
        </w:tc>
        <w:tc>
          <w:tcPr>
            <w:tcW w:w="2794" w:type="dxa"/>
            <w:gridSpan w:val="2"/>
            <w:vMerge w:val="restart"/>
            <w:shd w:val="clear" w:color="auto" w:fill="auto"/>
            <w:vAlign w:val="center"/>
          </w:tcPr>
          <w:p w14:paraId="10FFC1AC" w14:textId="51D1E14E" w:rsidR="005B6A5A" w:rsidRPr="002E23BB" w:rsidRDefault="002E4400" w:rsidP="003702B7">
            <w:pPr>
              <w:spacing w:after="0"/>
              <w:jc w:val="center"/>
              <w:rPr>
                <w:rFonts w:ascii="Arial" w:hAnsi="Arial" w:cs="Arial"/>
                <w:bCs/>
                <w:lang w:val="de-DE"/>
              </w:rPr>
            </w:pPr>
            <w:r w:rsidRPr="002E23BB">
              <w:rPr>
                <w:rFonts w:ascii="Arial" w:hAnsi="Arial" w:cs="Arial"/>
                <w:bCs/>
                <w:lang w:val="de-DE"/>
              </w:rPr>
              <w:t>Standard</w:t>
            </w:r>
            <w:r w:rsidR="00643498">
              <w:rPr>
                <w:rFonts w:ascii="Arial" w:hAnsi="Arial" w:cs="Arial"/>
                <w:bCs/>
                <w:lang w:val="de-DE"/>
              </w:rPr>
              <w:t xml:space="preserve">isierte </w:t>
            </w:r>
            <w:r w:rsidRPr="002E23BB">
              <w:rPr>
                <w:rFonts w:ascii="Arial" w:hAnsi="Arial" w:cs="Arial"/>
                <w:bCs/>
                <w:lang w:val="de-DE"/>
              </w:rPr>
              <w:t>Längeneinheiten</w:t>
            </w:r>
          </w:p>
        </w:tc>
        <w:tc>
          <w:tcPr>
            <w:tcW w:w="11562" w:type="dxa"/>
            <w:gridSpan w:val="3"/>
            <w:tcBorders>
              <w:bottom w:val="single" w:sz="4" w:space="0" w:color="auto"/>
            </w:tcBorders>
            <w:shd w:val="clear" w:color="auto" w:fill="auto"/>
            <w:vAlign w:val="center"/>
          </w:tcPr>
          <w:p w14:paraId="3EB5A4AC" w14:textId="071C5183" w:rsidR="005B6A5A" w:rsidRPr="002E23BB" w:rsidRDefault="0012374C">
            <w:pPr>
              <w:autoSpaceDE w:val="0"/>
              <w:autoSpaceDN w:val="0"/>
              <w:adjustRightInd w:val="0"/>
              <w:spacing w:after="0"/>
              <w:rPr>
                <w:rFonts w:ascii="Arial" w:hAnsi="Arial" w:cs="Arial"/>
                <w:b/>
                <w:bCs/>
                <w:lang w:val="de-DE"/>
              </w:rPr>
            </w:pPr>
            <w:r w:rsidRPr="002E23BB">
              <w:rPr>
                <w:rFonts w:ascii="Arial" w:hAnsi="Arial" w:cs="Arial"/>
                <w:lang w:val="de-DE"/>
              </w:rPr>
              <w:t xml:space="preserve">Kilometer und Dezimeter </w:t>
            </w:r>
            <w:r w:rsidRPr="0012374C">
              <w:rPr>
                <w:rFonts w:ascii="Arial" w:hAnsi="Arial" w:cs="Arial"/>
                <w:b/>
                <w:bCs/>
                <w:lang w:val="de-DE"/>
              </w:rPr>
              <w:t>kennen lernen</w:t>
            </w:r>
          </w:p>
        </w:tc>
      </w:tr>
      <w:tr w:rsidR="001323F0" w:rsidRPr="00762957" w14:paraId="18A332A1" w14:textId="77777777" w:rsidTr="00564FAB">
        <w:trPr>
          <w:jc w:val="center"/>
        </w:trPr>
        <w:tc>
          <w:tcPr>
            <w:tcW w:w="1941" w:type="dxa"/>
            <w:vMerge/>
          </w:tcPr>
          <w:p w14:paraId="66BB6403"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3DF8B383" w14:textId="77777777" w:rsidR="001323F0" w:rsidRPr="002E23BB" w:rsidRDefault="001323F0" w:rsidP="001323F0">
            <w:pPr>
              <w:spacing w:after="0"/>
              <w:jc w:val="center"/>
              <w:rPr>
                <w:rFonts w:ascii="Arial" w:hAnsi="Arial" w:cs="Arial"/>
                <w:b/>
                <w:bCs/>
                <w:color w:val="2E74B5" w:themeColor="accent5" w:themeShade="BF"/>
                <w:lang w:val="de-DE"/>
              </w:rPr>
            </w:pPr>
          </w:p>
        </w:tc>
        <w:tc>
          <w:tcPr>
            <w:tcW w:w="11562" w:type="dxa"/>
            <w:gridSpan w:val="3"/>
            <w:shd w:val="clear" w:color="auto" w:fill="auto"/>
            <w:vAlign w:val="center"/>
          </w:tcPr>
          <w:p w14:paraId="090B7C10" w14:textId="2D8E6C48" w:rsidR="005B6A5A" w:rsidRPr="002E23BB" w:rsidRDefault="00643498">
            <w:pPr>
              <w:autoSpaceDE w:val="0"/>
              <w:autoSpaceDN w:val="0"/>
              <w:adjustRightInd w:val="0"/>
              <w:spacing w:after="0"/>
              <w:rPr>
                <w:rFonts w:ascii="Arial" w:hAnsi="Arial" w:cs="Arial"/>
                <w:b/>
                <w:lang w:val="de-DE"/>
              </w:rPr>
            </w:pPr>
            <w:r w:rsidRPr="00643498">
              <w:rPr>
                <w:rFonts w:ascii="Arial" w:hAnsi="Arial" w:cs="Arial"/>
                <w:lang w:val="de-DE"/>
              </w:rPr>
              <w:t>Die</w:t>
            </w:r>
            <w:r w:rsidR="002E4400" w:rsidRPr="002E23BB">
              <w:rPr>
                <w:rFonts w:ascii="Arial" w:hAnsi="Arial" w:cs="Arial"/>
                <w:lang w:val="de-DE"/>
              </w:rPr>
              <w:t xml:space="preserve"> Beziehungen zwischen km-m, m-dm, m-cm, m-mm, dm-cm, cm-mm</w:t>
            </w:r>
            <w:r w:rsidRPr="002E23BB">
              <w:rPr>
                <w:rFonts w:ascii="Arial" w:hAnsi="Arial" w:cs="Arial"/>
                <w:b/>
                <w:bCs/>
                <w:lang w:val="de-DE"/>
              </w:rPr>
              <w:t xml:space="preserve"> </w:t>
            </w:r>
            <w:r>
              <w:rPr>
                <w:rFonts w:ascii="Arial" w:hAnsi="Arial" w:cs="Arial"/>
                <w:b/>
                <w:bCs/>
                <w:lang w:val="de-DE"/>
              </w:rPr>
              <w:t>v</w:t>
            </w:r>
            <w:r w:rsidRPr="002E23BB">
              <w:rPr>
                <w:rFonts w:ascii="Arial" w:hAnsi="Arial" w:cs="Arial"/>
                <w:b/>
                <w:bCs/>
                <w:lang w:val="de-DE"/>
              </w:rPr>
              <w:t>erstehen</w:t>
            </w:r>
          </w:p>
        </w:tc>
      </w:tr>
      <w:tr w:rsidR="001323F0" w:rsidRPr="00762957" w14:paraId="3B9C45CB" w14:textId="77777777" w:rsidTr="00564FAB">
        <w:trPr>
          <w:jc w:val="center"/>
        </w:trPr>
        <w:tc>
          <w:tcPr>
            <w:tcW w:w="1941" w:type="dxa"/>
            <w:vMerge/>
          </w:tcPr>
          <w:p w14:paraId="47DA0289"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11A01684" w14:textId="77777777" w:rsidR="001323F0" w:rsidRPr="002E23BB" w:rsidRDefault="001323F0" w:rsidP="001323F0">
            <w:pPr>
              <w:spacing w:after="0"/>
              <w:jc w:val="center"/>
              <w:rPr>
                <w:rFonts w:ascii="Arial" w:hAnsi="Arial" w:cs="Arial"/>
                <w:b/>
                <w:bCs/>
                <w:color w:val="2E74B5" w:themeColor="accent5" w:themeShade="BF"/>
                <w:lang w:val="de-DE"/>
              </w:rPr>
            </w:pPr>
          </w:p>
        </w:tc>
        <w:tc>
          <w:tcPr>
            <w:tcW w:w="11562" w:type="dxa"/>
            <w:gridSpan w:val="3"/>
            <w:shd w:val="clear" w:color="auto" w:fill="auto"/>
            <w:vAlign w:val="center"/>
          </w:tcPr>
          <w:p w14:paraId="458C8A23" w14:textId="6EE1E49A" w:rsidR="005B6A5A" w:rsidRPr="002E23BB" w:rsidRDefault="002E4400">
            <w:pPr>
              <w:autoSpaceDE w:val="0"/>
              <w:autoSpaceDN w:val="0"/>
              <w:adjustRightInd w:val="0"/>
              <w:spacing w:after="0"/>
              <w:rPr>
                <w:rFonts w:ascii="Arial" w:hAnsi="Arial" w:cs="Arial"/>
                <w:b/>
                <w:bCs/>
                <w:lang w:val="de-DE"/>
              </w:rPr>
            </w:pPr>
            <w:r w:rsidRPr="002E23BB">
              <w:rPr>
                <w:rFonts w:ascii="Arial" w:hAnsi="Arial" w:cs="Arial"/>
                <w:lang w:val="de-DE"/>
              </w:rPr>
              <w:t>km-m, m-dm, m-cm, m-mm, dm-cm, cm-mm</w:t>
            </w:r>
            <w:r w:rsidR="00643498" w:rsidRPr="002E23BB">
              <w:rPr>
                <w:rFonts w:ascii="Arial" w:hAnsi="Arial" w:cs="Arial"/>
                <w:b/>
                <w:bCs/>
                <w:lang w:val="de-DE"/>
              </w:rPr>
              <w:t xml:space="preserve"> </w:t>
            </w:r>
            <w:r w:rsidR="00643498">
              <w:rPr>
                <w:rFonts w:ascii="Arial" w:hAnsi="Arial" w:cs="Arial"/>
                <w:b/>
                <w:bCs/>
                <w:lang w:val="de-DE"/>
              </w:rPr>
              <w:t>u</w:t>
            </w:r>
            <w:r w:rsidR="00643498" w:rsidRPr="002E23BB">
              <w:rPr>
                <w:rFonts w:ascii="Arial" w:hAnsi="Arial" w:cs="Arial"/>
                <w:b/>
                <w:bCs/>
                <w:lang w:val="de-DE"/>
              </w:rPr>
              <w:t>mrechn</w:t>
            </w:r>
            <w:r w:rsidR="00643498">
              <w:rPr>
                <w:rFonts w:ascii="Arial" w:hAnsi="Arial" w:cs="Arial"/>
                <w:b/>
                <w:bCs/>
                <w:lang w:val="de-DE"/>
              </w:rPr>
              <w:t>en</w:t>
            </w:r>
          </w:p>
        </w:tc>
      </w:tr>
      <w:tr w:rsidR="001323F0" w:rsidRPr="00762957" w14:paraId="71704FD8" w14:textId="77777777" w:rsidTr="00564FAB">
        <w:trPr>
          <w:jc w:val="center"/>
        </w:trPr>
        <w:tc>
          <w:tcPr>
            <w:tcW w:w="1941" w:type="dxa"/>
            <w:vMerge/>
          </w:tcPr>
          <w:p w14:paraId="752E57DB"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0DED67F8" w14:textId="77777777" w:rsidR="001323F0" w:rsidRPr="002E23BB" w:rsidRDefault="001323F0" w:rsidP="001323F0">
            <w:pPr>
              <w:spacing w:after="0"/>
              <w:jc w:val="center"/>
              <w:rPr>
                <w:rFonts w:ascii="Arial" w:hAnsi="Arial" w:cs="Arial"/>
                <w:b/>
                <w:bCs/>
                <w:color w:val="2E74B5" w:themeColor="accent5" w:themeShade="BF"/>
                <w:lang w:val="de-DE"/>
              </w:rPr>
            </w:pPr>
          </w:p>
        </w:tc>
        <w:tc>
          <w:tcPr>
            <w:tcW w:w="11562" w:type="dxa"/>
            <w:gridSpan w:val="3"/>
            <w:shd w:val="clear" w:color="auto" w:fill="auto"/>
            <w:vAlign w:val="center"/>
          </w:tcPr>
          <w:p w14:paraId="67BA4EDD" w14:textId="58DA22F3" w:rsidR="005B6A5A" w:rsidRPr="002E23BB" w:rsidRDefault="002E4400">
            <w:pPr>
              <w:autoSpaceDE w:val="0"/>
              <w:autoSpaceDN w:val="0"/>
              <w:adjustRightInd w:val="0"/>
              <w:spacing w:after="0"/>
              <w:rPr>
                <w:rFonts w:ascii="Arial" w:hAnsi="Arial" w:cs="Arial"/>
                <w:b/>
                <w:bCs/>
                <w:lang w:val="de-DE"/>
              </w:rPr>
            </w:pPr>
            <w:r w:rsidRPr="002E23BB">
              <w:rPr>
                <w:rFonts w:ascii="Arial" w:hAnsi="Arial" w:cs="Arial"/>
                <w:lang w:val="de-DE"/>
              </w:rPr>
              <w:t xml:space="preserve">Längen </w:t>
            </w:r>
            <w:r w:rsidR="005A0DEE">
              <w:rPr>
                <w:rFonts w:ascii="Arial" w:hAnsi="Arial" w:cs="Arial"/>
                <w:lang w:val="de-DE"/>
              </w:rPr>
              <w:t xml:space="preserve">verschiedenster </w:t>
            </w:r>
            <w:r w:rsidR="00643498">
              <w:rPr>
                <w:rFonts w:ascii="Arial" w:hAnsi="Arial" w:cs="Arial"/>
                <w:lang w:val="de-DE"/>
              </w:rPr>
              <w:t>Gegenstände</w:t>
            </w:r>
            <w:r w:rsidRPr="002E23BB">
              <w:rPr>
                <w:rFonts w:ascii="Arial" w:hAnsi="Arial" w:cs="Arial"/>
                <w:lang w:val="de-DE"/>
              </w:rPr>
              <w:t xml:space="preserve"> </w:t>
            </w:r>
            <w:r w:rsidR="00643498">
              <w:rPr>
                <w:rFonts w:ascii="Arial" w:hAnsi="Arial" w:cs="Arial"/>
                <w:lang w:val="de-DE"/>
              </w:rPr>
              <w:t xml:space="preserve">mit </w:t>
            </w:r>
            <w:r w:rsidRPr="002E23BB">
              <w:rPr>
                <w:rFonts w:ascii="Arial" w:hAnsi="Arial" w:cs="Arial"/>
                <w:lang w:val="de-DE"/>
              </w:rPr>
              <w:t>geeignete</w:t>
            </w:r>
            <w:r w:rsidR="00643498">
              <w:rPr>
                <w:rFonts w:ascii="Arial" w:hAnsi="Arial" w:cs="Arial"/>
                <w:lang w:val="de-DE"/>
              </w:rPr>
              <w:t>n</w:t>
            </w:r>
            <w:r w:rsidRPr="002E23BB">
              <w:rPr>
                <w:rFonts w:ascii="Arial" w:hAnsi="Arial" w:cs="Arial"/>
                <w:lang w:val="de-DE"/>
              </w:rPr>
              <w:t xml:space="preserve"> </w:t>
            </w:r>
            <w:r w:rsidR="005A0DEE">
              <w:rPr>
                <w:rFonts w:ascii="Arial" w:hAnsi="Arial" w:cs="Arial"/>
                <w:lang w:val="de-DE"/>
              </w:rPr>
              <w:t>Messi</w:t>
            </w:r>
            <w:r w:rsidR="005A0DEE" w:rsidRPr="00863ACD">
              <w:rPr>
                <w:rFonts w:ascii="Arial" w:hAnsi="Arial" w:cs="Arial"/>
                <w:lang w:val="de-DE"/>
              </w:rPr>
              <w:t>nstrumente</w:t>
            </w:r>
            <w:r w:rsidR="005A0DEE">
              <w:rPr>
                <w:rFonts w:ascii="Arial" w:hAnsi="Arial" w:cs="Arial"/>
                <w:lang w:val="de-DE"/>
              </w:rPr>
              <w:t>n</w:t>
            </w:r>
            <w:r w:rsidR="005A0DEE" w:rsidRPr="00863ACD">
              <w:rPr>
                <w:rFonts w:ascii="Arial" w:hAnsi="Arial" w:cs="Arial"/>
                <w:lang w:val="de-DE"/>
              </w:rPr>
              <w:t xml:space="preserve"> </w:t>
            </w:r>
            <w:r w:rsidR="005A0DEE">
              <w:rPr>
                <w:rFonts w:ascii="Arial" w:hAnsi="Arial" w:cs="Arial"/>
                <w:lang w:val="de-DE"/>
              </w:rPr>
              <w:t xml:space="preserve">und passenden Maßeinheiten </w:t>
            </w:r>
            <w:r w:rsidR="005A0DEE" w:rsidRPr="005A0DEE">
              <w:rPr>
                <w:rFonts w:ascii="Arial" w:hAnsi="Arial" w:cs="Arial"/>
                <w:b/>
                <w:bCs/>
                <w:lang w:val="de-DE"/>
              </w:rPr>
              <w:t>s</w:t>
            </w:r>
            <w:r w:rsidR="005A0DEE" w:rsidRPr="002E23BB">
              <w:rPr>
                <w:rFonts w:ascii="Arial" w:hAnsi="Arial" w:cs="Arial"/>
                <w:b/>
                <w:bCs/>
                <w:lang w:val="de-DE"/>
              </w:rPr>
              <w:t>chätzen</w:t>
            </w:r>
            <w:r w:rsidR="005A0DEE" w:rsidRPr="002E23BB">
              <w:rPr>
                <w:rFonts w:ascii="Arial" w:hAnsi="Arial" w:cs="Arial"/>
                <w:lang w:val="de-DE"/>
              </w:rPr>
              <w:t xml:space="preserve">, </w:t>
            </w:r>
            <w:r w:rsidR="005A0DEE" w:rsidRPr="00643498">
              <w:rPr>
                <w:rFonts w:ascii="Arial" w:hAnsi="Arial" w:cs="Arial"/>
                <w:b/>
                <w:bCs/>
                <w:lang w:val="de-DE"/>
              </w:rPr>
              <w:t>m</w:t>
            </w:r>
            <w:r w:rsidR="005A0DEE" w:rsidRPr="002E23BB">
              <w:rPr>
                <w:rFonts w:ascii="Arial" w:hAnsi="Arial" w:cs="Arial"/>
                <w:b/>
                <w:bCs/>
                <w:lang w:val="de-DE"/>
              </w:rPr>
              <w:t>essen</w:t>
            </w:r>
            <w:r w:rsidR="005A0DEE" w:rsidRPr="002E23BB">
              <w:rPr>
                <w:rFonts w:ascii="Arial" w:hAnsi="Arial" w:cs="Arial"/>
                <w:lang w:val="de-DE"/>
              </w:rPr>
              <w:t xml:space="preserve">, </w:t>
            </w:r>
            <w:r w:rsidR="005A0DEE" w:rsidRPr="00643498">
              <w:rPr>
                <w:rFonts w:ascii="Arial" w:hAnsi="Arial" w:cs="Arial"/>
                <w:b/>
                <w:bCs/>
                <w:lang w:val="de-DE"/>
              </w:rPr>
              <w:t>v</w:t>
            </w:r>
            <w:r w:rsidR="005A0DEE" w:rsidRPr="002E23BB">
              <w:rPr>
                <w:rFonts w:ascii="Arial" w:hAnsi="Arial" w:cs="Arial"/>
                <w:b/>
                <w:bCs/>
                <w:lang w:val="de-DE"/>
              </w:rPr>
              <w:t xml:space="preserve">ergleichen </w:t>
            </w:r>
            <w:r w:rsidR="005A0DEE" w:rsidRPr="002E23BB">
              <w:rPr>
                <w:rFonts w:ascii="Arial" w:hAnsi="Arial" w:cs="Arial"/>
                <w:lang w:val="de-DE"/>
              </w:rPr>
              <w:t xml:space="preserve">und </w:t>
            </w:r>
            <w:r w:rsidR="005A0DEE" w:rsidRPr="00643498">
              <w:rPr>
                <w:rFonts w:ascii="Arial" w:hAnsi="Arial" w:cs="Arial"/>
                <w:b/>
                <w:bCs/>
                <w:lang w:val="de-DE"/>
              </w:rPr>
              <w:t>a</w:t>
            </w:r>
            <w:r w:rsidR="005A0DEE" w:rsidRPr="002E23BB">
              <w:rPr>
                <w:rFonts w:ascii="Arial" w:hAnsi="Arial" w:cs="Arial"/>
                <w:b/>
                <w:bCs/>
                <w:lang w:val="de-DE"/>
              </w:rPr>
              <w:t>uf</w:t>
            </w:r>
            <w:r w:rsidR="005A0DEE">
              <w:rPr>
                <w:rFonts w:ascii="Arial" w:hAnsi="Arial" w:cs="Arial"/>
                <w:b/>
                <w:bCs/>
                <w:lang w:val="de-DE"/>
              </w:rPr>
              <w:t xml:space="preserve">schreiben </w:t>
            </w:r>
            <w:r w:rsidRPr="002E23BB">
              <w:rPr>
                <w:rFonts w:ascii="Arial" w:hAnsi="Arial" w:cs="Arial"/>
                <w:lang w:val="de-DE"/>
              </w:rPr>
              <w:t>(m, dm, cm, mm)</w:t>
            </w:r>
          </w:p>
        </w:tc>
      </w:tr>
      <w:tr w:rsidR="001323F0" w:rsidRPr="00762957" w14:paraId="472F9A12" w14:textId="77777777" w:rsidTr="00564FAB">
        <w:trPr>
          <w:jc w:val="center"/>
        </w:trPr>
        <w:tc>
          <w:tcPr>
            <w:tcW w:w="1941" w:type="dxa"/>
            <w:vMerge/>
          </w:tcPr>
          <w:p w14:paraId="7CB41052"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22E30790" w14:textId="77777777" w:rsidR="001323F0" w:rsidRPr="002E23BB" w:rsidRDefault="001323F0" w:rsidP="001323F0">
            <w:pPr>
              <w:spacing w:after="0"/>
              <w:jc w:val="center"/>
              <w:rPr>
                <w:rFonts w:ascii="Arial" w:hAnsi="Arial" w:cs="Arial"/>
                <w:b/>
                <w:bCs/>
                <w:color w:val="2E74B5" w:themeColor="accent5" w:themeShade="BF"/>
                <w:lang w:val="de-DE"/>
              </w:rPr>
            </w:pPr>
          </w:p>
        </w:tc>
        <w:tc>
          <w:tcPr>
            <w:tcW w:w="11562" w:type="dxa"/>
            <w:gridSpan w:val="3"/>
            <w:shd w:val="clear" w:color="auto" w:fill="auto"/>
            <w:vAlign w:val="center"/>
          </w:tcPr>
          <w:p w14:paraId="7AA5D6D5" w14:textId="5B239A79" w:rsidR="005B6A5A" w:rsidRPr="002E23BB" w:rsidRDefault="00643498">
            <w:pPr>
              <w:autoSpaceDE w:val="0"/>
              <w:autoSpaceDN w:val="0"/>
              <w:adjustRightInd w:val="0"/>
              <w:spacing w:after="0"/>
              <w:rPr>
                <w:rFonts w:ascii="Arial" w:hAnsi="Arial" w:cs="Arial"/>
                <w:b/>
                <w:bCs/>
                <w:lang w:val="de-DE"/>
              </w:rPr>
            </w:pPr>
            <w:r>
              <w:rPr>
                <w:rFonts w:ascii="Arial" w:hAnsi="Arial" w:cs="Arial"/>
                <w:lang w:val="de-DE"/>
              </w:rPr>
              <w:t>E</w:t>
            </w:r>
            <w:r w:rsidR="002E4400" w:rsidRPr="002E23BB">
              <w:rPr>
                <w:rFonts w:ascii="Arial" w:hAnsi="Arial" w:cs="Arial"/>
                <w:lang w:val="de-DE"/>
              </w:rPr>
              <w:t>in Lineal</w:t>
            </w:r>
            <w:r>
              <w:rPr>
                <w:rFonts w:ascii="Arial" w:hAnsi="Arial" w:cs="Arial"/>
                <w:lang w:val="de-DE"/>
              </w:rPr>
              <w:t xml:space="preserve"> zum Messen von Strecken</w:t>
            </w:r>
            <w:r w:rsidR="002E4400" w:rsidRPr="002E23BB">
              <w:rPr>
                <w:rFonts w:ascii="Arial" w:hAnsi="Arial" w:cs="Arial"/>
                <w:lang w:val="de-DE"/>
              </w:rPr>
              <w:t xml:space="preserve"> </w:t>
            </w:r>
            <w:r w:rsidRPr="00643498">
              <w:rPr>
                <w:rFonts w:ascii="Arial" w:hAnsi="Arial" w:cs="Arial"/>
                <w:b/>
                <w:bCs/>
                <w:lang w:val="de-DE"/>
              </w:rPr>
              <w:t>ver</w:t>
            </w:r>
            <w:r w:rsidRPr="002E23BB">
              <w:rPr>
                <w:rFonts w:ascii="Arial" w:hAnsi="Arial" w:cs="Arial"/>
                <w:b/>
                <w:bCs/>
                <w:lang w:val="de-DE"/>
              </w:rPr>
              <w:t>wenden</w:t>
            </w:r>
            <w:r w:rsidRPr="002E23BB">
              <w:rPr>
                <w:rFonts w:ascii="Arial" w:hAnsi="Arial" w:cs="Arial"/>
                <w:lang w:val="de-DE"/>
              </w:rPr>
              <w:t xml:space="preserve"> </w:t>
            </w:r>
            <w:r>
              <w:rPr>
                <w:rFonts w:ascii="Arial" w:hAnsi="Arial" w:cs="Arial"/>
                <w:lang w:val="de-DE"/>
              </w:rPr>
              <w:t xml:space="preserve">und </w:t>
            </w:r>
            <w:r w:rsidR="002E4400" w:rsidRPr="002E23BB">
              <w:rPr>
                <w:rFonts w:ascii="Arial" w:hAnsi="Arial" w:cs="Arial"/>
                <w:lang w:val="de-DE"/>
              </w:rPr>
              <w:t xml:space="preserve">auf den Millimeter genau </w:t>
            </w:r>
            <w:r w:rsidR="002E4400" w:rsidRPr="002E23BB">
              <w:rPr>
                <w:rFonts w:ascii="Arial" w:hAnsi="Arial" w:cs="Arial"/>
                <w:b/>
                <w:bCs/>
                <w:lang w:val="de-DE"/>
              </w:rPr>
              <w:t>zeichnen</w:t>
            </w:r>
            <w:r>
              <w:rPr>
                <w:rFonts w:ascii="Arial" w:hAnsi="Arial" w:cs="Arial"/>
                <w:b/>
                <w:bCs/>
                <w:lang w:val="de-DE"/>
              </w:rPr>
              <w:t xml:space="preserve"> </w:t>
            </w:r>
          </w:p>
        </w:tc>
      </w:tr>
      <w:tr w:rsidR="001323F0" w:rsidRPr="00762957" w14:paraId="048A8EF7" w14:textId="77777777" w:rsidTr="00564FAB">
        <w:trPr>
          <w:jc w:val="center"/>
        </w:trPr>
        <w:tc>
          <w:tcPr>
            <w:tcW w:w="1941" w:type="dxa"/>
            <w:vMerge/>
          </w:tcPr>
          <w:p w14:paraId="08368593" w14:textId="77777777" w:rsidR="001323F0" w:rsidRPr="002E23BB" w:rsidRDefault="001323F0" w:rsidP="001323F0">
            <w:pPr>
              <w:spacing w:after="0"/>
              <w:jc w:val="center"/>
              <w:rPr>
                <w:rFonts w:ascii="Arial" w:hAnsi="Arial" w:cs="Arial"/>
                <w:lang w:val="de-DE"/>
              </w:rPr>
            </w:pPr>
          </w:p>
        </w:tc>
        <w:tc>
          <w:tcPr>
            <w:tcW w:w="2794" w:type="dxa"/>
            <w:gridSpan w:val="2"/>
            <w:vMerge w:val="restart"/>
            <w:shd w:val="clear" w:color="auto" w:fill="auto"/>
            <w:vAlign w:val="center"/>
          </w:tcPr>
          <w:p w14:paraId="2EAF147F" w14:textId="77777777" w:rsidR="005B6A5A" w:rsidRPr="002E23BB" w:rsidRDefault="002E4400">
            <w:pPr>
              <w:spacing w:after="0"/>
              <w:jc w:val="center"/>
              <w:rPr>
                <w:rFonts w:ascii="Arial" w:hAnsi="Arial" w:cs="Arial"/>
                <w:lang w:val="de-DE"/>
              </w:rPr>
            </w:pPr>
            <w:r w:rsidRPr="002E23BB">
              <w:rPr>
                <w:rFonts w:ascii="Arial" w:hAnsi="Arial" w:cs="Arial"/>
                <w:lang w:val="de-DE"/>
              </w:rPr>
              <w:t>Umfang als Länge einer zweidimensionalen Form</w:t>
            </w:r>
          </w:p>
        </w:tc>
        <w:tc>
          <w:tcPr>
            <w:tcW w:w="11562" w:type="dxa"/>
            <w:gridSpan w:val="3"/>
            <w:shd w:val="clear" w:color="auto" w:fill="auto"/>
            <w:vAlign w:val="center"/>
          </w:tcPr>
          <w:p w14:paraId="0DB2198B" w14:textId="5C1CA49B" w:rsidR="005B6A5A" w:rsidRPr="002E23BB" w:rsidRDefault="005963D5">
            <w:pPr>
              <w:autoSpaceDE w:val="0"/>
              <w:autoSpaceDN w:val="0"/>
              <w:adjustRightInd w:val="0"/>
              <w:spacing w:after="0"/>
              <w:rPr>
                <w:rFonts w:ascii="Arial" w:hAnsi="Arial" w:cs="Arial"/>
                <w:b/>
                <w:bCs/>
                <w:lang w:val="de-DE"/>
              </w:rPr>
            </w:pPr>
            <w:r w:rsidRPr="005963D5">
              <w:rPr>
                <w:rFonts w:ascii="Arial" w:hAnsi="Arial" w:cs="Arial"/>
                <w:lang w:val="de-DE"/>
              </w:rPr>
              <w:t>D</w:t>
            </w:r>
            <w:r w:rsidR="002E4400" w:rsidRPr="002E23BB">
              <w:rPr>
                <w:rFonts w:ascii="Arial" w:hAnsi="Arial" w:cs="Arial"/>
                <w:lang w:val="de-DE"/>
              </w:rPr>
              <w:t>e</w:t>
            </w:r>
            <w:r>
              <w:rPr>
                <w:rFonts w:ascii="Arial" w:hAnsi="Arial" w:cs="Arial"/>
                <w:lang w:val="de-DE"/>
              </w:rPr>
              <w:t>n</w:t>
            </w:r>
            <w:r w:rsidR="002E4400" w:rsidRPr="002E23BB">
              <w:rPr>
                <w:rFonts w:ascii="Arial" w:hAnsi="Arial" w:cs="Arial"/>
                <w:lang w:val="de-DE"/>
              </w:rPr>
              <w:t xml:space="preserve"> Umfang von </w:t>
            </w:r>
            <w:r w:rsidR="006B25D8">
              <w:rPr>
                <w:rFonts w:ascii="Arial" w:hAnsi="Arial" w:cs="Arial"/>
                <w:lang w:val="de-DE"/>
              </w:rPr>
              <w:t>Vielecken (</w:t>
            </w:r>
            <w:r w:rsidR="002E4400" w:rsidRPr="002E23BB">
              <w:rPr>
                <w:rFonts w:ascii="Arial" w:hAnsi="Arial" w:cs="Arial"/>
                <w:lang w:val="de-DE"/>
              </w:rPr>
              <w:t>Polygonen</w:t>
            </w:r>
            <w:r w:rsidR="006B25D8">
              <w:rPr>
                <w:rFonts w:ascii="Arial" w:hAnsi="Arial" w:cs="Arial"/>
                <w:lang w:val="de-DE"/>
              </w:rPr>
              <w:t>)</w:t>
            </w:r>
            <w:r w:rsidRPr="002E23BB">
              <w:rPr>
                <w:rFonts w:ascii="Arial" w:hAnsi="Arial" w:cs="Arial"/>
                <w:b/>
                <w:bCs/>
                <w:lang w:val="de-DE"/>
              </w:rPr>
              <w:t xml:space="preserve"> </w:t>
            </w:r>
            <w:r>
              <w:rPr>
                <w:rFonts w:ascii="Arial" w:hAnsi="Arial" w:cs="Arial"/>
                <w:b/>
                <w:bCs/>
                <w:lang w:val="de-DE"/>
              </w:rPr>
              <w:t>m</w:t>
            </w:r>
            <w:r w:rsidRPr="002E23BB">
              <w:rPr>
                <w:rFonts w:ascii="Arial" w:hAnsi="Arial" w:cs="Arial"/>
                <w:b/>
                <w:bCs/>
                <w:lang w:val="de-DE"/>
              </w:rPr>
              <w:t>essen</w:t>
            </w:r>
          </w:p>
        </w:tc>
      </w:tr>
      <w:tr w:rsidR="001323F0" w:rsidRPr="00762957" w14:paraId="36C952FB" w14:textId="77777777" w:rsidTr="00564FAB">
        <w:trPr>
          <w:jc w:val="center"/>
        </w:trPr>
        <w:tc>
          <w:tcPr>
            <w:tcW w:w="1941" w:type="dxa"/>
            <w:vMerge/>
          </w:tcPr>
          <w:p w14:paraId="529B4650"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29E547D3" w14:textId="77777777" w:rsidR="001323F0" w:rsidRPr="002E23BB" w:rsidRDefault="001323F0" w:rsidP="001323F0">
            <w:pPr>
              <w:spacing w:after="0"/>
              <w:jc w:val="center"/>
              <w:rPr>
                <w:rFonts w:ascii="Arial" w:hAnsi="Arial" w:cs="Arial"/>
                <w:lang w:val="de-DE"/>
              </w:rPr>
            </w:pPr>
          </w:p>
        </w:tc>
        <w:tc>
          <w:tcPr>
            <w:tcW w:w="11562" w:type="dxa"/>
            <w:gridSpan w:val="3"/>
            <w:shd w:val="clear" w:color="auto" w:fill="auto"/>
            <w:vAlign w:val="center"/>
          </w:tcPr>
          <w:p w14:paraId="5C013E8B" w14:textId="211A48DA" w:rsidR="005B6A5A" w:rsidRPr="002E23BB" w:rsidRDefault="005963D5">
            <w:pPr>
              <w:autoSpaceDE w:val="0"/>
              <w:autoSpaceDN w:val="0"/>
              <w:adjustRightInd w:val="0"/>
              <w:spacing w:after="0"/>
              <w:rPr>
                <w:rFonts w:ascii="Arial" w:hAnsi="Arial" w:cs="Arial"/>
                <w:b/>
                <w:bCs/>
                <w:lang w:val="de-DE"/>
              </w:rPr>
            </w:pPr>
            <w:r w:rsidRPr="005963D5">
              <w:rPr>
                <w:rFonts w:ascii="Arial" w:hAnsi="Arial" w:cs="Arial"/>
                <w:lang w:val="de-DE"/>
              </w:rPr>
              <w:t>D</w:t>
            </w:r>
            <w:r w:rsidR="002E4400" w:rsidRPr="002E23BB">
              <w:rPr>
                <w:rFonts w:ascii="Arial" w:hAnsi="Arial" w:cs="Arial"/>
                <w:lang w:val="de-DE"/>
              </w:rPr>
              <w:t>e</w:t>
            </w:r>
            <w:r>
              <w:rPr>
                <w:rFonts w:ascii="Arial" w:hAnsi="Arial" w:cs="Arial"/>
                <w:lang w:val="de-DE"/>
              </w:rPr>
              <w:t>n</w:t>
            </w:r>
            <w:r w:rsidR="002E4400" w:rsidRPr="002E23BB">
              <w:rPr>
                <w:rFonts w:ascii="Arial" w:hAnsi="Arial" w:cs="Arial"/>
                <w:lang w:val="de-DE"/>
              </w:rPr>
              <w:t xml:space="preserve"> Umfang eines Quadrats und eines Rechtecks mit Hilfe von Formeln</w:t>
            </w:r>
            <w:r w:rsidRPr="002E23BB">
              <w:rPr>
                <w:rFonts w:ascii="Arial" w:hAnsi="Arial" w:cs="Arial"/>
                <w:b/>
                <w:bCs/>
                <w:lang w:val="de-DE"/>
              </w:rPr>
              <w:t xml:space="preserve"> </w:t>
            </w:r>
            <w:r>
              <w:rPr>
                <w:rFonts w:ascii="Arial" w:hAnsi="Arial" w:cs="Arial"/>
                <w:b/>
                <w:bCs/>
                <w:lang w:val="de-DE"/>
              </w:rPr>
              <w:t>b</w:t>
            </w:r>
            <w:r w:rsidRPr="002E23BB">
              <w:rPr>
                <w:rFonts w:ascii="Arial" w:hAnsi="Arial" w:cs="Arial"/>
                <w:b/>
                <w:bCs/>
                <w:lang w:val="de-DE"/>
              </w:rPr>
              <w:t>erechnen</w:t>
            </w:r>
          </w:p>
        </w:tc>
      </w:tr>
      <w:tr w:rsidR="001323F0" w:rsidRPr="00762957" w14:paraId="2B5EB8D4" w14:textId="77777777" w:rsidTr="00564FAB">
        <w:trPr>
          <w:jc w:val="center"/>
        </w:trPr>
        <w:tc>
          <w:tcPr>
            <w:tcW w:w="1941" w:type="dxa"/>
            <w:vMerge w:val="restart"/>
            <w:vAlign w:val="center"/>
          </w:tcPr>
          <w:p w14:paraId="64814405" w14:textId="13142992" w:rsidR="005B6A5A" w:rsidRPr="002E23BB" w:rsidRDefault="005963D5">
            <w:pPr>
              <w:spacing w:after="0"/>
              <w:jc w:val="center"/>
              <w:rPr>
                <w:rFonts w:ascii="Arial" w:hAnsi="Arial" w:cs="Arial"/>
                <w:lang w:val="de-DE"/>
              </w:rPr>
            </w:pPr>
            <w:r>
              <w:rPr>
                <w:rFonts w:ascii="Arial" w:hAnsi="Arial" w:cs="Arial"/>
                <w:lang w:val="de-DE"/>
              </w:rPr>
              <w:t>Flächen</w:t>
            </w:r>
          </w:p>
        </w:tc>
        <w:tc>
          <w:tcPr>
            <w:tcW w:w="2794" w:type="dxa"/>
            <w:gridSpan w:val="2"/>
            <w:vMerge w:val="restart"/>
            <w:shd w:val="clear" w:color="auto" w:fill="auto"/>
            <w:vAlign w:val="center"/>
          </w:tcPr>
          <w:p w14:paraId="4E1B4FAE" w14:textId="38650696" w:rsidR="005B6A5A" w:rsidRPr="002E23BB" w:rsidRDefault="002E4400">
            <w:pPr>
              <w:spacing w:after="0"/>
              <w:jc w:val="center"/>
              <w:rPr>
                <w:rFonts w:ascii="Arial" w:hAnsi="Arial" w:cs="Arial"/>
                <w:b/>
                <w:bCs/>
                <w:lang w:val="de-DE"/>
              </w:rPr>
            </w:pPr>
            <w:r w:rsidRPr="002E23BB">
              <w:rPr>
                <w:rFonts w:ascii="Arial" w:hAnsi="Arial" w:cs="Arial"/>
                <w:bCs/>
                <w:lang w:val="de-DE"/>
              </w:rPr>
              <w:t>Nicht-</w:t>
            </w:r>
            <w:r w:rsidR="005963D5">
              <w:rPr>
                <w:rFonts w:ascii="Arial" w:hAnsi="Arial" w:cs="Arial"/>
                <w:bCs/>
                <w:lang w:val="de-DE"/>
              </w:rPr>
              <w:t>s</w:t>
            </w:r>
            <w:r w:rsidRPr="002E23BB">
              <w:rPr>
                <w:rFonts w:ascii="Arial" w:hAnsi="Arial" w:cs="Arial"/>
                <w:bCs/>
                <w:lang w:val="de-DE"/>
              </w:rPr>
              <w:t>tandard</w:t>
            </w:r>
            <w:r w:rsidR="005963D5">
              <w:rPr>
                <w:rFonts w:ascii="Arial" w:hAnsi="Arial" w:cs="Arial"/>
                <w:bCs/>
                <w:lang w:val="de-DE"/>
              </w:rPr>
              <w:t xml:space="preserve">isierte </w:t>
            </w:r>
            <w:r w:rsidRPr="002E23BB">
              <w:rPr>
                <w:rFonts w:ascii="Arial" w:hAnsi="Arial" w:cs="Arial"/>
                <w:bCs/>
                <w:lang w:val="de-DE"/>
              </w:rPr>
              <w:t>Flächen</w:t>
            </w:r>
            <w:r w:rsidR="005963D5">
              <w:rPr>
                <w:rFonts w:ascii="Arial" w:hAnsi="Arial" w:cs="Arial"/>
                <w:bCs/>
                <w:lang w:val="de-DE"/>
              </w:rPr>
              <w:t>inhalts</w:t>
            </w:r>
            <w:r w:rsidRPr="002E23BB">
              <w:rPr>
                <w:rFonts w:ascii="Arial" w:hAnsi="Arial" w:cs="Arial"/>
                <w:bCs/>
                <w:lang w:val="de-DE"/>
              </w:rPr>
              <w:t>einheiten</w:t>
            </w:r>
          </w:p>
        </w:tc>
        <w:tc>
          <w:tcPr>
            <w:tcW w:w="11562" w:type="dxa"/>
            <w:gridSpan w:val="3"/>
            <w:shd w:val="clear" w:color="auto" w:fill="auto"/>
            <w:vAlign w:val="center"/>
          </w:tcPr>
          <w:p w14:paraId="08CC9437" w14:textId="0570CD4A" w:rsidR="005B6A5A" w:rsidRPr="002E23BB" w:rsidRDefault="00F95B78">
            <w:pPr>
              <w:autoSpaceDE w:val="0"/>
              <w:autoSpaceDN w:val="0"/>
              <w:adjustRightInd w:val="0"/>
              <w:spacing w:after="0"/>
              <w:rPr>
                <w:rFonts w:ascii="Arial" w:hAnsi="Arial" w:cs="Arial"/>
                <w:b/>
                <w:bCs/>
                <w:lang w:val="de-DE"/>
              </w:rPr>
            </w:pPr>
            <w:r w:rsidRPr="002E23BB">
              <w:rPr>
                <w:rFonts w:ascii="Arial" w:hAnsi="Arial" w:cs="Arial"/>
                <w:bCs/>
                <w:lang w:val="de-DE"/>
              </w:rPr>
              <w:t>D</w:t>
            </w:r>
            <w:r w:rsidR="005963D5">
              <w:rPr>
                <w:rFonts w:ascii="Arial" w:hAnsi="Arial" w:cs="Arial"/>
                <w:bCs/>
                <w:lang w:val="de-DE"/>
              </w:rPr>
              <w:t>en</w:t>
            </w:r>
            <w:r w:rsidRPr="002E23BB">
              <w:rPr>
                <w:rFonts w:ascii="Arial" w:hAnsi="Arial" w:cs="Arial"/>
                <w:bCs/>
                <w:lang w:val="de-DE"/>
              </w:rPr>
              <w:t xml:space="preserve"> </w:t>
            </w:r>
            <w:r w:rsidR="005963D5" w:rsidRPr="002E23BB">
              <w:rPr>
                <w:rFonts w:ascii="Arial" w:hAnsi="Arial" w:cs="Arial"/>
                <w:bCs/>
                <w:lang w:val="de-DE"/>
              </w:rPr>
              <w:t>Fläche</w:t>
            </w:r>
            <w:r w:rsidR="005963D5">
              <w:rPr>
                <w:rFonts w:ascii="Arial" w:hAnsi="Arial" w:cs="Arial"/>
                <w:bCs/>
                <w:lang w:val="de-DE"/>
              </w:rPr>
              <w:t>ninhalt</w:t>
            </w:r>
            <w:r w:rsidR="002E4400" w:rsidRPr="002E23BB">
              <w:rPr>
                <w:rFonts w:ascii="Arial" w:hAnsi="Arial" w:cs="Arial"/>
                <w:bCs/>
                <w:lang w:val="de-DE"/>
              </w:rPr>
              <w:t xml:space="preserve"> </w:t>
            </w:r>
            <w:r w:rsidRPr="002E23BB">
              <w:rPr>
                <w:rFonts w:ascii="Arial" w:hAnsi="Arial" w:cs="Arial"/>
                <w:bCs/>
                <w:lang w:val="de-DE"/>
              </w:rPr>
              <w:t xml:space="preserve">von regelmäßigen und unregelmäßigen Formen </w:t>
            </w:r>
            <w:r w:rsidR="002E4400" w:rsidRPr="002E23BB">
              <w:rPr>
                <w:rFonts w:ascii="Arial" w:hAnsi="Arial" w:cs="Arial"/>
                <w:b/>
                <w:lang w:val="de-DE"/>
              </w:rPr>
              <w:t xml:space="preserve">schätzen </w:t>
            </w:r>
            <w:r w:rsidR="002E4400" w:rsidRPr="002E23BB">
              <w:rPr>
                <w:rFonts w:ascii="Arial" w:hAnsi="Arial" w:cs="Arial"/>
                <w:bCs/>
                <w:lang w:val="de-DE"/>
              </w:rPr>
              <w:t xml:space="preserve">und in Quadraten </w:t>
            </w:r>
            <w:r w:rsidR="002E4400" w:rsidRPr="002E23BB">
              <w:rPr>
                <w:rFonts w:ascii="Arial" w:hAnsi="Arial" w:cs="Arial"/>
                <w:b/>
                <w:lang w:val="de-DE"/>
              </w:rPr>
              <w:t>messen</w:t>
            </w:r>
          </w:p>
        </w:tc>
      </w:tr>
      <w:tr w:rsidR="001323F0" w:rsidRPr="00762957" w14:paraId="2F142191" w14:textId="77777777" w:rsidTr="00564FAB">
        <w:trPr>
          <w:jc w:val="center"/>
        </w:trPr>
        <w:tc>
          <w:tcPr>
            <w:tcW w:w="1941" w:type="dxa"/>
            <w:vMerge/>
          </w:tcPr>
          <w:p w14:paraId="6BE5755B"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5CD403D1" w14:textId="77777777" w:rsidR="001323F0" w:rsidRPr="002E23BB" w:rsidRDefault="001323F0" w:rsidP="001323F0">
            <w:pPr>
              <w:spacing w:after="0"/>
              <w:jc w:val="center"/>
              <w:rPr>
                <w:rFonts w:ascii="Arial" w:eastAsiaTheme="minorEastAsia" w:hAnsi="Arial" w:cs="Arial"/>
                <w:lang w:val="de-DE"/>
              </w:rPr>
            </w:pPr>
          </w:p>
        </w:tc>
        <w:tc>
          <w:tcPr>
            <w:tcW w:w="11562" w:type="dxa"/>
            <w:gridSpan w:val="3"/>
            <w:shd w:val="clear" w:color="auto" w:fill="auto"/>
            <w:vAlign w:val="center"/>
          </w:tcPr>
          <w:p w14:paraId="4CA34829" w14:textId="011EDA9E" w:rsidR="005B6A5A" w:rsidRPr="002E23BB" w:rsidRDefault="005963D5">
            <w:pPr>
              <w:autoSpaceDE w:val="0"/>
              <w:autoSpaceDN w:val="0"/>
              <w:adjustRightInd w:val="0"/>
              <w:spacing w:after="0"/>
              <w:rPr>
                <w:rFonts w:ascii="Arial" w:hAnsi="Arial" w:cs="Arial"/>
                <w:b/>
                <w:lang w:val="de-DE"/>
              </w:rPr>
            </w:pPr>
            <w:r w:rsidRPr="002E23BB">
              <w:rPr>
                <w:rFonts w:ascii="Arial" w:hAnsi="Arial" w:cs="Arial"/>
                <w:bCs/>
                <w:lang w:val="de-DE"/>
              </w:rPr>
              <w:t xml:space="preserve">Formen </w:t>
            </w:r>
            <w:r w:rsidRPr="005963D5">
              <w:rPr>
                <w:rFonts w:ascii="Arial" w:hAnsi="Arial" w:cs="Arial"/>
                <w:b/>
                <w:lang w:val="de-DE"/>
              </w:rPr>
              <w:t>zeichnen</w:t>
            </w:r>
            <w:r w:rsidRPr="005963D5">
              <w:rPr>
                <w:rFonts w:ascii="Arial" w:hAnsi="Arial" w:cs="Arial"/>
                <w:bCs/>
                <w:lang w:val="de-DE"/>
              </w:rPr>
              <w:t>,</w:t>
            </w:r>
            <w:r>
              <w:rPr>
                <w:rFonts w:ascii="Arial" w:hAnsi="Arial" w:cs="Arial"/>
                <w:bCs/>
                <w:lang w:val="de-DE"/>
              </w:rPr>
              <w:t xml:space="preserve"> deren </w:t>
            </w:r>
            <w:r w:rsidRPr="002E23BB">
              <w:rPr>
                <w:rFonts w:ascii="Arial" w:hAnsi="Arial" w:cs="Arial"/>
                <w:bCs/>
                <w:lang w:val="de-DE"/>
              </w:rPr>
              <w:t>Fläche</w:t>
            </w:r>
            <w:r>
              <w:rPr>
                <w:rFonts w:ascii="Arial" w:hAnsi="Arial" w:cs="Arial"/>
                <w:bCs/>
                <w:lang w:val="de-DE"/>
              </w:rPr>
              <w:t>ninhalt</w:t>
            </w:r>
            <w:r w:rsidRPr="002E23BB">
              <w:rPr>
                <w:rFonts w:ascii="Arial" w:hAnsi="Arial" w:cs="Arial"/>
                <w:bCs/>
                <w:lang w:val="de-DE"/>
              </w:rPr>
              <w:t xml:space="preserve"> </w:t>
            </w:r>
            <w:r>
              <w:rPr>
                <w:rFonts w:ascii="Arial" w:hAnsi="Arial" w:cs="Arial"/>
                <w:bCs/>
                <w:lang w:val="de-DE"/>
              </w:rPr>
              <w:t xml:space="preserve">durch </w:t>
            </w:r>
            <w:r w:rsidR="002E4400" w:rsidRPr="002E23BB">
              <w:rPr>
                <w:rFonts w:ascii="Arial" w:hAnsi="Arial" w:cs="Arial"/>
                <w:bCs/>
                <w:lang w:val="de-DE"/>
              </w:rPr>
              <w:t>Quadrate oder Teilquadrate</w:t>
            </w:r>
            <w:r w:rsidR="008F2501" w:rsidRPr="002E23BB">
              <w:rPr>
                <w:rFonts w:ascii="Arial" w:hAnsi="Arial" w:cs="Arial"/>
                <w:b/>
                <w:lang w:val="de-DE"/>
              </w:rPr>
              <w:t xml:space="preserve"> </w:t>
            </w:r>
            <w:r w:rsidR="008F2501" w:rsidRPr="005963D5">
              <w:rPr>
                <w:rFonts w:ascii="Arial" w:hAnsi="Arial" w:cs="Arial"/>
                <w:bCs/>
                <w:lang w:val="de-DE"/>
              </w:rPr>
              <w:t>v</w:t>
            </w:r>
            <w:r w:rsidRPr="005963D5">
              <w:rPr>
                <w:rFonts w:ascii="Arial" w:hAnsi="Arial" w:cs="Arial"/>
                <w:bCs/>
                <w:lang w:val="de-DE"/>
              </w:rPr>
              <w:t>orgegeben wurde</w:t>
            </w:r>
            <w:r w:rsidR="002E4400" w:rsidRPr="002E23BB">
              <w:rPr>
                <w:rFonts w:ascii="Arial" w:hAnsi="Arial" w:cs="Arial"/>
                <w:bCs/>
                <w:lang w:val="de-DE"/>
              </w:rPr>
              <w:t xml:space="preserve"> </w:t>
            </w:r>
          </w:p>
        </w:tc>
      </w:tr>
      <w:tr w:rsidR="001323F0" w:rsidRPr="00762957" w14:paraId="378385B9" w14:textId="77777777" w:rsidTr="00564FAB">
        <w:trPr>
          <w:jc w:val="center"/>
        </w:trPr>
        <w:tc>
          <w:tcPr>
            <w:tcW w:w="1941" w:type="dxa"/>
            <w:vMerge w:val="restart"/>
            <w:vAlign w:val="center"/>
          </w:tcPr>
          <w:p w14:paraId="325874E5" w14:textId="13B9A0C4" w:rsidR="005B6A5A" w:rsidRPr="002E23BB" w:rsidRDefault="005963D5">
            <w:pPr>
              <w:spacing w:after="0"/>
              <w:jc w:val="center"/>
              <w:rPr>
                <w:rFonts w:ascii="Arial" w:hAnsi="Arial" w:cs="Arial"/>
                <w:lang w:val="de-DE"/>
              </w:rPr>
            </w:pPr>
            <w:r>
              <w:rPr>
                <w:rFonts w:ascii="Arial" w:hAnsi="Arial" w:cs="Arial"/>
                <w:lang w:val="de-DE"/>
              </w:rPr>
              <w:t>Inhalt</w:t>
            </w:r>
            <w:r w:rsidR="002E4400" w:rsidRPr="002E23BB">
              <w:rPr>
                <w:rFonts w:ascii="Arial" w:hAnsi="Arial" w:cs="Arial"/>
                <w:lang w:val="de-DE"/>
              </w:rPr>
              <w:t xml:space="preserve"> und Volumen</w:t>
            </w:r>
          </w:p>
        </w:tc>
        <w:tc>
          <w:tcPr>
            <w:tcW w:w="2794" w:type="dxa"/>
            <w:gridSpan w:val="2"/>
            <w:shd w:val="clear" w:color="auto" w:fill="auto"/>
            <w:vAlign w:val="center"/>
          </w:tcPr>
          <w:p w14:paraId="06893808" w14:textId="6BD77FB6" w:rsidR="005B6A5A" w:rsidRPr="002E23BB" w:rsidRDefault="00695A14">
            <w:pPr>
              <w:spacing w:after="0"/>
              <w:jc w:val="center"/>
              <w:rPr>
                <w:rFonts w:ascii="Arial" w:eastAsiaTheme="minorEastAsia" w:hAnsi="Arial" w:cs="Arial"/>
                <w:lang w:val="de-DE"/>
              </w:rPr>
            </w:pPr>
            <w:r>
              <w:rPr>
                <w:rFonts w:ascii="Arial" w:eastAsiaTheme="minorEastAsia" w:hAnsi="Arial" w:cs="Arial"/>
                <w:lang w:val="de-DE"/>
              </w:rPr>
              <w:t>Begriffe des Inhalts</w:t>
            </w:r>
          </w:p>
        </w:tc>
        <w:tc>
          <w:tcPr>
            <w:tcW w:w="11562" w:type="dxa"/>
            <w:gridSpan w:val="3"/>
            <w:shd w:val="clear" w:color="auto" w:fill="auto"/>
            <w:vAlign w:val="center"/>
          </w:tcPr>
          <w:p w14:paraId="59373F48" w14:textId="3528D4DA" w:rsidR="005B6A5A" w:rsidRPr="002E23BB" w:rsidRDefault="00695A14">
            <w:pPr>
              <w:autoSpaceDE w:val="0"/>
              <w:autoSpaceDN w:val="0"/>
              <w:adjustRightInd w:val="0"/>
              <w:spacing w:after="0"/>
              <w:rPr>
                <w:rFonts w:ascii="Arial" w:hAnsi="Arial" w:cs="Arial"/>
                <w:b/>
                <w:lang w:val="de-DE"/>
              </w:rPr>
            </w:pPr>
            <w:r>
              <w:rPr>
                <w:rFonts w:ascii="Arial" w:hAnsi="Arial" w:cs="Arial"/>
                <w:bCs/>
                <w:lang w:val="de-DE"/>
              </w:rPr>
              <w:t xml:space="preserve">Die Begriffe des Inhalts </w:t>
            </w:r>
            <w:r w:rsidRPr="00695A14">
              <w:rPr>
                <w:rFonts w:ascii="Arial" w:hAnsi="Arial" w:cs="Arial"/>
                <w:b/>
                <w:lang w:val="de-DE"/>
              </w:rPr>
              <w:t>v</w:t>
            </w:r>
            <w:r w:rsidRPr="002E23BB">
              <w:rPr>
                <w:rFonts w:ascii="Arial" w:hAnsi="Arial" w:cs="Arial"/>
                <w:b/>
                <w:lang w:val="de-DE"/>
              </w:rPr>
              <w:t>ertief</w:t>
            </w:r>
            <w:r>
              <w:rPr>
                <w:rFonts w:ascii="Arial" w:hAnsi="Arial" w:cs="Arial"/>
                <w:b/>
                <w:lang w:val="de-DE"/>
              </w:rPr>
              <w:t>en</w:t>
            </w:r>
            <w:r w:rsidRPr="002E23BB">
              <w:rPr>
                <w:rFonts w:ascii="Arial" w:hAnsi="Arial" w:cs="Arial"/>
                <w:b/>
                <w:lang w:val="de-DE"/>
              </w:rPr>
              <w:t xml:space="preserve"> </w:t>
            </w:r>
            <w:r w:rsidRPr="002E23BB">
              <w:rPr>
                <w:rFonts w:ascii="Arial" w:hAnsi="Arial" w:cs="Arial"/>
                <w:bCs/>
                <w:lang w:val="de-DE"/>
              </w:rPr>
              <w:t xml:space="preserve">und </w:t>
            </w:r>
            <w:r w:rsidR="00460AA6" w:rsidRPr="00460AA6">
              <w:rPr>
                <w:rFonts w:ascii="Arial" w:hAnsi="Arial" w:cs="Arial"/>
                <w:b/>
                <w:lang w:val="de-DE"/>
              </w:rPr>
              <w:t>aus</w:t>
            </w:r>
            <w:r w:rsidRPr="002E23BB">
              <w:rPr>
                <w:rFonts w:ascii="Arial" w:hAnsi="Arial" w:cs="Arial"/>
                <w:b/>
                <w:lang w:val="de-DE"/>
              </w:rPr>
              <w:t>weite</w:t>
            </w:r>
            <w:r>
              <w:rPr>
                <w:rFonts w:ascii="Arial" w:hAnsi="Arial" w:cs="Arial"/>
                <w:b/>
                <w:lang w:val="de-DE"/>
              </w:rPr>
              <w:t>n</w:t>
            </w:r>
            <w:r w:rsidRPr="002E23BB">
              <w:rPr>
                <w:rFonts w:ascii="Arial" w:hAnsi="Arial" w:cs="Arial"/>
                <w:b/>
                <w:lang w:val="de-DE"/>
              </w:rPr>
              <w:t xml:space="preserve"> </w:t>
            </w:r>
            <w:r w:rsidRPr="002E23BB">
              <w:rPr>
                <w:rFonts w:ascii="Arial" w:hAnsi="Arial" w:cs="Arial"/>
                <w:bCs/>
                <w:lang w:val="de-DE"/>
              </w:rPr>
              <w:t xml:space="preserve"> </w:t>
            </w:r>
            <w:r w:rsidR="002E4400" w:rsidRPr="002E23BB">
              <w:rPr>
                <w:rFonts w:ascii="Arial" w:hAnsi="Arial" w:cs="Arial"/>
                <w:bCs/>
                <w:lang w:val="de-DE"/>
              </w:rPr>
              <w:t>(Deziliter, Zentiliter, Milliliter)</w:t>
            </w:r>
          </w:p>
        </w:tc>
      </w:tr>
      <w:tr w:rsidR="001323F0" w:rsidRPr="00762957" w14:paraId="34B7D09C" w14:textId="77777777" w:rsidTr="00564FAB">
        <w:trPr>
          <w:jc w:val="center"/>
        </w:trPr>
        <w:tc>
          <w:tcPr>
            <w:tcW w:w="1941" w:type="dxa"/>
            <w:vMerge/>
          </w:tcPr>
          <w:p w14:paraId="4BADD882" w14:textId="77777777" w:rsidR="001323F0" w:rsidRPr="002E23BB" w:rsidRDefault="001323F0" w:rsidP="001323F0">
            <w:pPr>
              <w:spacing w:after="0"/>
              <w:jc w:val="center"/>
              <w:rPr>
                <w:rFonts w:ascii="Arial" w:hAnsi="Arial" w:cs="Arial"/>
                <w:lang w:val="de-DE"/>
              </w:rPr>
            </w:pPr>
          </w:p>
        </w:tc>
        <w:tc>
          <w:tcPr>
            <w:tcW w:w="2794" w:type="dxa"/>
            <w:gridSpan w:val="2"/>
            <w:vMerge w:val="restart"/>
            <w:shd w:val="clear" w:color="auto" w:fill="auto"/>
            <w:vAlign w:val="center"/>
          </w:tcPr>
          <w:p w14:paraId="6757C5F2" w14:textId="1F26CDA8" w:rsidR="005B6A5A" w:rsidRPr="002E23BB" w:rsidRDefault="002E4400">
            <w:pPr>
              <w:spacing w:after="0"/>
              <w:jc w:val="center"/>
              <w:rPr>
                <w:rFonts w:ascii="Arial" w:eastAsiaTheme="minorEastAsia" w:hAnsi="Arial" w:cs="Arial"/>
                <w:lang w:val="de-DE"/>
              </w:rPr>
            </w:pPr>
            <w:r w:rsidRPr="002E23BB">
              <w:rPr>
                <w:rFonts w:ascii="Arial" w:eastAsiaTheme="minorEastAsia" w:hAnsi="Arial" w:cs="Arial"/>
                <w:lang w:val="de-DE"/>
              </w:rPr>
              <w:t>Standard</w:t>
            </w:r>
            <w:r w:rsidR="00460AA6">
              <w:rPr>
                <w:rFonts w:ascii="Arial" w:eastAsiaTheme="minorEastAsia" w:hAnsi="Arial" w:cs="Arial"/>
                <w:lang w:val="de-DE"/>
              </w:rPr>
              <w:t>isierte Inhalt</w:t>
            </w:r>
            <w:r w:rsidRPr="002E23BB">
              <w:rPr>
                <w:rFonts w:ascii="Arial" w:eastAsiaTheme="minorEastAsia" w:hAnsi="Arial" w:cs="Arial"/>
                <w:lang w:val="de-DE"/>
              </w:rPr>
              <w:t>s</w:t>
            </w:r>
            <w:r w:rsidR="00460AA6">
              <w:rPr>
                <w:rFonts w:ascii="Arial" w:eastAsiaTheme="minorEastAsia" w:hAnsi="Arial" w:cs="Arial"/>
                <w:lang w:val="de-DE"/>
              </w:rPr>
              <w:t>e</w:t>
            </w:r>
            <w:r w:rsidRPr="002E23BB">
              <w:rPr>
                <w:rFonts w:ascii="Arial" w:eastAsiaTheme="minorEastAsia" w:hAnsi="Arial" w:cs="Arial"/>
                <w:lang w:val="de-DE"/>
              </w:rPr>
              <w:t>inheiten</w:t>
            </w:r>
          </w:p>
        </w:tc>
        <w:tc>
          <w:tcPr>
            <w:tcW w:w="11562" w:type="dxa"/>
            <w:gridSpan w:val="3"/>
            <w:shd w:val="clear" w:color="auto" w:fill="auto"/>
            <w:vAlign w:val="center"/>
          </w:tcPr>
          <w:p w14:paraId="2D51C323" w14:textId="226E43F6" w:rsidR="005B6A5A" w:rsidRPr="002E23BB" w:rsidRDefault="00460AA6">
            <w:pPr>
              <w:autoSpaceDE w:val="0"/>
              <w:autoSpaceDN w:val="0"/>
              <w:adjustRightInd w:val="0"/>
              <w:spacing w:after="0"/>
              <w:rPr>
                <w:rFonts w:ascii="Arial" w:hAnsi="Arial" w:cs="Arial"/>
                <w:b/>
                <w:lang w:val="de-DE"/>
              </w:rPr>
            </w:pPr>
            <w:r>
              <w:rPr>
                <w:rFonts w:ascii="Arial" w:hAnsi="Arial" w:cs="Arial"/>
                <w:bCs/>
                <w:lang w:val="de-DE"/>
              </w:rPr>
              <w:t>Den Inhalt</w:t>
            </w:r>
            <w:r w:rsidR="002E4400" w:rsidRPr="002E23BB">
              <w:rPr>
                <w:rFonts w:ascii="Arial" w:hAnsi="Arial" w:cs="Arial"/>
                <w:bCs/>
                <w:lang w:val="de-DE"/>
              </w:rPr>
              <w:t xml:space="preserve"> einer Vielzahl von Gefäßen </w:t>
            </w:r>
            <w:r w:rsidR="005A0DEE">
              <w:rPr>
                <w:rFonts w:ascii="Arial" w:hAnsi="Arial" w:cs="Arial"/>
                <w:lang w:val="de-DE"/>
              </w:rPr>
              <w:t xml:space="preserve">mit passenden Maßeinheiten </w:t>
            </w:r>
            <w:r w:rsidRPr="00460AA6">
              <w:rPr>
                <w:rFonts w:ascii="Arial" w:hAnsi="Arial" w:cs="Arial"/>
                <w:b/>
                <w:lang w:val="de-DE"/>
              </w:rPr>
              <w:t>s</w:t>
            </w:r>
            <w:r w:rsidRPr="002E23BB">
              <w:rPr>
                <w:rFonts w:ascii="Arial" w:hAnsi="Arial" w:cs="Arial"/>
                <w:b/>
                <w:lang w:val="de-DE"/>
              </w:rPr>
              <w:t>chätzen</w:t>
            </w:r>
            <w:r w:rsidRPr="002E23BB">
              <w:rPr>
                <w:rFonts w:ascii="Arial" w:hAnsi="Arial" w:cs="Arial"/>
                <w:bCs/>
                <w:lang w:val="de-DE"/>
              </w:rPr>
              <w:t xml:space="preserve">, </w:t>
            </w:r>
            <w:r w:rsidRPr="00460AA6">
              <w:rPr>
                <w:rFonts w:ascii="Arial" w:hAnsi="Arial" w:cs="Arial"/>
                <w:b/>
                <w:lang w:val="de-DE"/>
              </w:rPr>
              <w:t>m</w:t>
            </w:r>
            <w:r w:rsidRPr="002E23BB">
              <w:rPr>
                <w:rFonts w:ascii="Arial" w:hAnsi="Arial" w:cs="Arial"/>
                <w:b/>
                <w:lang w:val="de-DE"/>
              </w:rPr>
              <w:t>essen</w:t>
            </w:r>
            <w:r w:rsidRPr="002E23BB">
              <w:rPr>
                <w:rFonts w:ascii="Arial" w:hAnsi="Arial" w:cs="Arial"/>
                <w:bCs/>
                <w:lang w:val="de-DE"/>
              </w:rPr>
              <w:t xml:space="preserve">, </w:t>
            </w:r>
            <w:r w:rsidRPr="00460AA6">
              <w:rPr>
                <w:rFonts w:ascii="Arial" w:hAnsi="Arial" w:cs="Arial"/>
                <w:b/>
                <w:lang w:val="de-DE"/>
              </w:rPr>
              <w:t>v</w:t>
            </w:r>
            <w:r w:rsidRPr="002E23BB">
              <w:rPr>
                <w:rFonts w:ascii="Arial" w:hAnsi="Arial" w:cs="Arial"/>
                <w:b/>
                <w:lang w:val="de-DE"/>
              </w:rPr>
              <w:t xml:space="preserve">ergleichen </w:t>
            </w:r>
            <w:r w:rsidRPr="002E23BB">
              <w:rPr>
                <w:rFonts w:ascii="Arial" w:hAnsi="Arial" w:cs="Arial"/>
                <w:bCs/>
                <w:lang w:val="de-DE"/>
              </w:rPr>
              <w:t xml:space="preserve">und </w:t>
            </w:r>
            <w:r w:rsidRPr="00460AA6">
              <w:rPr>
                <w:rFonts w:ascii="Arial" w:hAnsi="Arial" w:cs="Arial"/>
                <w:b/>
                <w:lang w:val="de-DE"/>
              </w:rPr>
              <w:t>aufschreiben</w:t>
            </w:r>
            <w:r w:rsidRPr="002E23BB">
              <w:rPr>
                <w:rFonts w:ascii="Arial" w:hAnsi="Arial" w:cs="Arial"/>
                <w:b/>
                <w:lang w:val="de-DE"/>
              </w:rPr>
              <w:t xml:space="preserve"> </w:t>
            </w:r>
            <w:r w:rsidR="002E4400" w:rsidRPr="002E23BB">
              <w:rPr>
                <w:rFonts w:ascii="Arial" w:hAnsi="Arial" w:cs="Arial"/>
                <w:bCs/>
                <w:lang w:val="de-DE"/>
              </w:rPr>
              <w:t>(l, dl, cl, ml)</w:t>
            </w:r>
          </w:p>
        </w:tc>
      </w:tr>
      <w:tr w:rsidR="001323F0" w:rsidRPr="00762957" w14:paraId="0325903D" w14:textId="77777777" w:rsidTr="00564FAB">
        <w:trPr>
          <w:jc w:val="center"/>
        </w:trPr>
        <w:tc>
          <w:tcPr>
            <w:tcW w:w="1941" w:type="dxa"/>
            <w:vMerge/>
          </w:tcPr>
          <w:p w14:paraId="0ACAC1AC"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1F74A486" w14:textId="77777777" w:rsidR="001323F0" w:rsidRPr="002E23BB" w:rsidRDefault="001323F0" w:rsidP="001323F0">
            <w:pPr>
              <w:spacing w:after="0"/>
              <w:jc w:val="center"/>
              <w:rPr>
                <w:rFonts w:ascii="Arial" w:hAnsi="Arial" w:cs="Arial"/>
                <w:bCs/>
                <w:lang w:val="de-DE"/>
              </w:rPr>
            </w:pPr>
          </w:p>
        </w:tc>
        <w:tc>
          <w:tcPr>
            <w:tcW w:w="11562" w:type="dxa"/>
            <w:gridSpan w:val="3"/>
            <w:shd w:val="clear" w:color="auto" w:fill="auto"/>
            <w:vAlign w:val="center"/>
          </w:tcPr>
          <w:p w14:paraId="58D875A1" w14:textId="5617AE81" w:rsidR="005B6A5A" w:rsidRPr="002E23BB" w:rsidRDefault="00460AA6">
            <w:pPr>
              <w:autoSpaceDE w:val="0"/>
              <w:autoSpaceDN w:val="0"/>
              <w:adjustRightInd w:val="0"/>
              <w:spacing w:after="0"/>
              <w:rPr>
                <w:rFonts w:ascii="Arial" w:hAnsi="Arial" w:cs="Arial"/>
                <w:b/>
                <w:lang w:val="de-DE"/>
              </w:rPr>
            </w:pPr>
            <w:r>
              <w:rPr>
                <w:rFonts w:ascii="Arial" w:hAnsi="Arial" w:cs="Arial"/>
                <w:bCs/>
                <w:lang w:val="de-DE"/>
              </w:rPr>
              <w:t>Den Zusammenhang</w:t>
            </w:r>
            <w:r w:rsidR="002E4400" w:rsidRPr="002E23BB">
              <w:rPr>
                <w:rFonts w:ascii="Arial" w:hAnsi="Arial" w:cs="Arial"/>
                <w:bCs/>
                <w:lang w:val="de-DE"/>
              </w:rPr>
              <w:t xml:space="preserve"> zwischen l-dl, l-cl, l-ml</w:t>
            </w:r>
            <w:r w:rsidRPr="002E23BB">
              <w:rPr>
                <w:rFonts w:ascii="Arial" w:hAnsi="Arial" w:cs="Arial"/>
                <w:b/>
                <w:lang w:val="de-DE"/>
              </w:rPr>
              <w:t xml:space="preserve"> </w:t>
            </w:r>
            <w:r>
              <w:rPr>
                <w:rFonts w:ascii="Arial" w:hAnsi="Arial" w:cs="Arial"/>
                <w:b/>
                <w:lang w:val="de-DE"/>
              </w:rPr>
              <w:t>v</w:t>
            </w:r>
            <w:r w:rsidRPr="002E23BB">
              <w:rPr>
                <w:rFonts w:ascii="Arial" w:hAnsi="Arial" w:cs="Arial"/>
                <w:b/>
                <w:lang w:val="de-DE"/>
              </w:rPr>
              <w:t>erstehen</w:t>
            </w:r>
          </w:p>
        </w:tc>
      </w:tr>
      <w:tr w:rsidR="001323F0" w:rsidRPr="00762957" w14:paraId="77C9FA85" w14:textId="77777777" w:rsidTr="00564FAB">
        <w:trPr>
          <w:jc w:val="center"/>
        </w:trPr>
        <w:tc>
          <w:tcPr>
            <w:tcW w:w="1941" w:type="dxa"/>
            <w:vMerge/>
          </w:tcPr>
          <w:p w14:paraId="531B131B"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50B8CD53" w14:textId="77777777" w:rsidR="001323F0" w:rsidRPr="002E23BB" w:rsidRDefault="001323F0" w:rsidP="001323F0">
            <w:pPr>
              <w:spacing w:after="0"/>
              <w:jc w:val="center"/>
              <w:rPr>
                <w:rFonts w:ascii="Arial" w:eastAsiaTheme="minorEastAsia" w:hAnsi="Arial" w:cs="Arial"/>
                <w:lang w:val="de-DE"/>
              </w:rPr>
            </w:pPr>
          </w:p>
        </w:tc>
        <w:tc>
          <w:tcPr>
            <w:tcW w:w="11562" w:type="dxa"/>
            <w:gridSpan w:val="3"/>
            <w:shd w:val="clear" w:color="auto" w:fill="auto"/>
            <w:vAlign w:val="center"/>
          </w:tcPr>
          <w:p w14:paraId="5CA9C3D0" w14:textId="7619A6A5" w:rsidR="005B6A5A" w:rsidRPr="002E23BB" w:rsidRDefault="002E4400">
            <w:pPr>
              <w:autoSpaceDE w:val="0"/>
              <w:autoSpaceDN w:val="0"/>
              <w:adjustRightInd w:val="0"/>
              <w:spacing w:after="0"/>
              <w:rPr>
                <w:rFonts w:ascii="Arial" w:hAnsi="Arial" w:cs="Arial"/>
                <w:b/>
                <w:lang w:val="de-DE"/>
              </w:rPr>
            </w:pPr>
            <w:r w:rsidRPr="002E23BB">
              <w:rPr>
                <w:rFonts w:ascii="Arial" w:hAnsi="Arial" w:cs="Arial"/>
                <w:bCs/>
                <w:lang w:val="de-DE"/>
              </w:rPr>
              <w:t>l-dl, l-cl, l-ml</w:t>
            </w:r>
            <w:r w:rsidR="00460AA6" w:rsidRPr="002E23BB">
              <w:rPr>
                <w:rFonts w:ascii="Arial" w:hAnsi="Arial" w:cs="Arial"/>
                <w:b/>
                <w:lang w:val="de-DE"/>
              </w:rPr>
              <w:t xml:space="preserve"> </w:t>
            </w:r>
            <w:r w:rsidR="00460AA6">
              <w:rPr>
                <w:rFonts w:ascii="Arial" w:hAnsi="Arial" w:cs="Arial"/>
                <w:b/>
                <w:lang w:val="de-DE"/>
              </w:rPr>
              <w:t>u</w:t>
            </w:r>
            <w:r w:rsidR="00460AA6" w:rsidRPr="002E23BB">
              <w:rPr>
                <w:rFonts w:ascii="Arial" w:hAnsi="Arial" w:cs="Arial"/>
                <w:b/>
                <w:lang w:val="de-DE"/>
              </w:rPr>
              <w:t>mrechn</w:t>
            </w:r>
            <w:r w:rsidR="00460AA6">
              <w:rPr>
                <w:rFonts w:ascii="Arial" w:hAnsi="Arial" w:cs="Arial"/>
                <w:b/>
                <w:lang w:val="de-DE"/>
              </w:rPr>
              <w:t>en</w:t>
            </w:r>
          </w:p>
        </w:tc>
      </w:tr>
      <w:tr w:rsidR="001323F0" w:rsidRPr="00762957" w14:paraId="74C0E21F" w14:textId="77777777" w:rsidTr="00564FAB">
        <w:trPr>
          <w:jc w:val="center"/>
        </w:trPr>
        <w:tc>
          <w:tcPr>
            <w:tcW w:w="1941" w:type="dxa"/>
            <w:vMerge w:val="restart"/>
            <w:vAlign w:val="center"/>
          </w:tcPr>
          <w:p w14:paraId="1A9CB91A" w14:textId="77777777" w:rsidR="005B6A5A" w:rsidRPr="002E23BB" w:rsidRDefault="002E4400">
            <w:pPr>
              <w:spacing w:after="0"/>
              <w:jc w:val="center"/>
              <w:rPr>
                <w:rFonts w:ascii="Arial" w:hAnsi="Arial" w:cs="Arial"/>
                <w:lang w:val="de-DE"/>
              </w:rPr>
            </w:pPr>
            <w:r w:rsidRPr="002E23BB">
              <w:rPr>
                <w:rFonts w:ascii="Arial" w:hAnsi="Arial" w:cs="Arial"/>
                <w:lang w:val="de-DE"/>
              </w:rPr>
              <w:t>Masse (Gewicht)</w:t>
            </w:r>
          </w:p>
        </w:tc>
        <w:tc>
          <w:tcPr>
            <w:tcW w:w="2794" w:type="dxa"/>
            <w:gridSpan w:val="2"/>
            <w:shd w:val="clear" w:color="auto" w:fill="auto"/>
            <w:vAlign w:val="center"/>
          </w:tcPr>
          <w:p w14:paraId="0975ECCC" w14:textId="3056A494" w:rsidR="005B6A5A" w:rsidRPr="002E23BB" w:rsidRDefault="009221F2">
            <w:pPr>
              <w:spacing w:after="0"/>
              <w:jc w:val="center"/>
              <w:rPr>
                <w:rFonts w:ascii="Arial" w:eastAsiaTheme="minorEastAsia" w:hAnsi="Arial" w:cs="Arial"/>
                <w:lang w:val="de-DE"/>
              </w:rPr>
            </w:pPr>
            <w:r>
              <w:rPr>
                <w:rFonts w:ascii="Arial" w:eastAsiaTheme="minorEastAsia" w:hAnsi="Arial" w:cs="Arial"/>
                <w:lang w:val="de-DE"/>
              </w:rPr>
              <w:t>Begriffe</w:t>
            </w:r>
            <w:r w:rsidR="002E4400" w:rsidRPr="002E23BB">
              <w:rPr>
                <w:rFonts w:ascii="Arial" w:eastAsiaTheme="minorEastAsia" w:hAnsi="Arial" w:cs="Arial"/>
                <w:lang w:val="de-DE"/>
              </w:rPr>
              <w:t xml:space="preserve"> </w:t>
            </w:r>
            <w:r w:rsidR="00D61278">
              <w:rPr>
                <w:rFonts w:ascii="Arial" w:eastAsiaTheme="minorEastAsia" w:hAnsi="Arial" w:cs="Arial"/>
                <w:lang w:val="de-DE"/>
              </w:rPr>
              <w:t>für</w:t>
            </w:r>
            <w:r w:rsidR="002E4400" w:rsidRPr="002E23BB">
              <w:rPr>
                <w:rFonts w:ascii="Arial" w:eastAsiaTheme="minorEastAsia" w:hAnsi="Arial" w:cs="Arial"/>
                <w:lang w:val="de-DE"/>
              </w:rPr>
              <w:t xml:space="preserve"> Gewicht</w:t>
            </w:r>
          </w:p>
        </w:tc>
        <w:tc>
          <w:tcPr>
            <w:tcW w:w="11562" w:type="dxa"/>
            <w:gridSpan w:val="3"/>
            <w:shd w:val="clear" w:color="auto" w:fill="auto"/>
            <w:vAlign w:val="center"/>
          </w:tcPr>
          <w:p w14:paraId="0C09F321" w14:textId="3DA4DC02" w:rsidR="005B6A5A" w:rsidRPr="002E23BB" w:rsidRDefault="00D61278">
            <w:pPr>
              <w:autoSpaceDE w:val="0"/>
              <w:autoSpaceDN w:val="0"/>
              <w:adjustRightInd w:val="0"/>
              <w:spacing w:after="0"/>
              <w:rPr>
                <w:rFonts w:ascii="Arial" w:hAnsi="Arial" w:cs="Arial"/>
                <w:bCs/>
                <w:lang w:val="de-DE"/>
              </w:rPr>
            </w:pPr>
            <w:r>
              <w:rPr>
                <w:rFonts w:ascii="Arial" w:hAnsi="Arial" w:cs="Arial"/>
                <w:bCs/>
                <w:lang w:val="de-DE"/>
              </w:rPr>
              <w:t xml:space="preserve">Das Vokabular für </w:t>
            </w:r>
            <w:r w:rsidR="002E4400" w:rsidRPr="002E23BB">
              <w:rPr>
                <w:rFonts w:ascii="Arial" w:hAnsi="Arial" w:cs="Arial"/>
                <w:bCs/>
                <w:lang w:val="de-DE"/>
              </w:rPr>
              <w:t xml:space="preserve">Gewicht </w:t>
            </w:r>
            <w:r w:rsidRPr="00D61278">
              <w:rPr>
                <w:rFonts w:ascii="Arial" w:hAnsi="Arial" w:cs="Arial"/>
                <w:b/>
                <w:lang w:val="de-DE"/>
              </w:rPr>
              <w:t>e</w:t>
            </w:r>
            <w:r w:rsidRPr="002E23BB">
              <w:rPr>
                <w:rFonts w:ascii="Arial" w:hAnsi="Arial" w:cs="Arial"/>
                <w:b/>
                <w:lang w:val="de-DE"/>
              </w:rPr>
              <w:t xml:space="preserve">rweitern </w:t>
            </w:r>
            <w:r w:rsidR="002E4400" w:rsidRPr="002E23BB">
              <w:rPr>
                <w:rFonts w:ascii="Arial" w:hAnsi="Arial" w:cs="Arial"/>
                <w:bCs/>
                <w:lang w:val="de-DE"/>
              </w:rPr>
              <w:t>(Tonne)</w:t>
            </w:r>
          </w:p>
        </w:tc>
      </w:tr>
      <w:tr w:rsidR="001323F0" w:rsidRPr="00762957" w14:paraId="70A523ED" w14:textId="77777777" w:rsidTr="00564FAB">
        <w:trPr>
          <w:jc w:val="center"/>
        </w:trPr>
        <w:tc>
          <w:tcPr>
            <w:tcW w:w="1941" w:type="dxa"/>
            <w:vMerge/>
          </w:tcPr>
          <w:p w14:paraId="26AFB4C0" w14:textId="77777777" w:rsidR="001323F0" w:rsidRPr="002E23BB" w:rsidRDefault="001323F0" w:rsidP="001323F0">
            <w:pPr>
              <w:spacing w:after="0"/>
              <w:jc w:val="center"/>
              <w:rPr>
                <w:rFonts w:ascii="Arial" w:hAnsi="Arial" w:cs="Arial"/>
                <w:lang w:val="de-DE"/>
              </w:rPr>
            </w:pPr>
          </w:p>
        </w:tc>
        <w:tc>
          <w:tcPr>
            <w:tcW w:w="2794" w:type="dxa"/>
            <w:gridSpan w:val="2"/>
            <w:vMerge w:val="restart"/>
            <w:shd w:val="clear" w:color="auto" w:fill="auto"/>
            <w:vAlign w:val="center"/>
          </w:tcPr>
          <w:p w14:paraId="3DB5FC65" w14:textId="368B85BC" w:rsidR="005B6A5A" w:rsidRPr="002E23BB" w:rsidRDefault="002E4400">
            <w:pPr>
              <w:spacing w:after="0"/>
              <w:rPr>
                <w:rFonts w:ascii="Arial" w:eastAsiaTheme="minorEastAsia" w:hAnsi="Arial" w:cs="Arial"/>
                <w:lang w:val="de-DE"/>
              </w:rPr>
            </w:pPr>
            <w:r w:rsidRPr="002E23BB">
              <w:rPr>
                <w:rFonts w:ascii="Arial" w:eastAsiaTheme="minorEastAsia" w:hAnsi="Arial" w:cs="Arial"/>
                <w:lang w:val="de-DE"/>
              </w:rPr>
              <w:t>Standard</w:t>
            </w:r>
            <w:r w:rsidR="00146095">
              <w:rPr>
                <w:rFonts w:ascii="Arial" w:eastAsiaTheme="minorEastAsia" w:hAnsi="Arial" w:cs="Arial"/>
                <w:lang w:val="de-DE"/>
              </w:rPr>
              <w:t xml:space="preserve">isierte </w:t>
            </w:r>
            <w:r w:rsidRPr="002E23BB">
              <w:rPr>
                <w:rFonts w:ascii="Arial" w:eastAsiaTheme="minorEastAsia" w:hAnsi="Arial" w:cs="Arial"/>
                <w:lang w:val="de-DE"/>
              </w:rPr>
              <w:t>Gewichtseinheiten</w:t>
            </w:r>
          </w:p>
        </w:tc>
        <w:tc>
          <w:tcPr>
            <w:tcW w:w="11562" w:type="dxa"/>
            <w:gridSpan w:val="3"/>
            <w:shd w:val="clear" w:color="auto" w:fill="auto"/>
            <w:vAlign w:val="center"/>
          </w:tcPr>
          <w:p w14:paraId="09A095F2" w14:textId="5BE25507" w:rsidR="005B6A5A" w:rsidRPr="002E23BB" w:rsidRDefault="00146095">
            <w:pPr>
              <w:autoSpaceDE w:val="0"/>
              <w:autoSpaceDN w:val="0"/>
              <w:adjustRightInd w:val="0"/>
              <w:spacing w:after="0"/>
              <w:rPr>
                <w:rFonts w:ascii="Arial" w:hAnsi="Arial" w:cs="Arial"/>
                <w:bCs/>
                <w:lang w:val="de-DE"/>
              </w:rPr>
            </w:pPr>
            <w:r>
              <w:rPr>
                <w:rFonts w:ascii="Arial" w:hAnsi="Arial" w:cs="Arial"/>
                <w:bCs/>
                <w:lang w:val="de-DE"/>
              </w:rPr>
              <w:t xml:space="preserve">Das </w:t>
            </w:r>
            <w:r w:rsidR="002E4400" w:rsidRPr="002E23BB">
              <w:rPr>
                <w:rFonts w:ascii="Arial" w:hAnsi="Arial" w:cs="Arial"/>
                <w:bCs/>
                <w:lang w:val="de-DE"/>
              </w:rPr>
              <w:t>Gewicht verschieden</w:t>
            </w:r>
            <w:r w:rsidR="005A0DEE">
              <w:rPr>
                <w:rFonts w:ascii="Arial" w:hAnsi="Arial" w:cs="Arial"/>
                <w:bCs/>
                <w:lang w:val="de-DE"/>
              </w:rPr>
              <w:t>st</w:t>
            </w:r>
            <w:r w:rsidR="002E4400" w:rsidRPr="002E23BB">
              <w:rPr>
                <w:rFonts w:ascii="Arial" w:hAnsi="Arial" w:cs="Arial"/>
                <w:bCs/>
                <w:lang w:val="de-DE"/>
              </w:rPr>
              <w:t xml:space="preserve">er Gegenstände </w:t>
            </w:r>
            <w:r>
              <w:rPr>
                <w:rFonts w:ascii="Arial" w:hAnsi="Arial" w:cs="Arial"/>
                <w:bCs/>
                <w:lang w:val="de-DE"/>
              </w:rPr>
              <w:t>mit</w:t>
            </w:r>
            <w:r w:rsidR="002E4400" w:rsidRPr="002E23BB">
              <w:rPr>
                <w:rFonts w:ascii="Arial" w:hAnsi="Arial" w:cs="Arial"/>
                <w:bCs/>
                <w:lang w:val="de-DE"/>
              </w:rPr>
              <w:t xml:space="preserve"> </w:t>
            </w:r>
            <w:r w:rsidR="005A0DEE">
              <w:rPr>
                <w:rFonts w:ascii="Arial" w:hAnsi="Arial" w:cs="Arial"/>
                <w:bCs/>
                <w:lang w:val="de-DE"/>
              </w:rPr>
              <w:t>passenden Messi</w:t>
            </w:r>
            <w:r w:rsidR="002E4400" w:rsidRPr="002E23BB">
              <w:rPr>
                <w:rFonts w:ascii="Arial" w:hAnsi="Arial" w:cs="Arial"/>
                <w:bCs/>
                <w:lang w:val="de-DE"/>
              </w:rPr>
              <w:t>nstrumente</w:t>
            </w:r>
            <w:r>
              <w:rPr>
                <w:rFonts w:ascii="Arial" w:hAnsi="Arial" w:cs="Arial"/>
                <w:bCs/>
                <w:lang w:val="de-DE"/>
              </w:rPr>
              <w:t>n</w:t>
            </w:r>
            <w:r w:rsidR="002E4400" w:rsidRPr="002E23BB">
              <w:rPr>
                <w:rFonts w:ascii="Arial" w:hAnsi="Arial" w:cs="Arial"/>
                <w:bCs/>
                <w:lang w:val="de-DE"/>
              </w:rPr>
              <w:t xml:space="preserve"> und </w:t>
            </w:r>
            <w:r w:rsidR="005A0DEE">
              <w:rPr>
                <w:rFonts w:ascii="Arial" w:hAnsi="Arial" w:cs="Arial"/>
                <w:lang w:val="de-DE"/>
              </w:rPr>
              <w:t xml:space="preserve">Maßeinheiten </w:t>
            </w:r>
            <w:r w:rsidRPr="00146095">
              <w:rPr>
                <w:rFonts w:ascii="Arial" w:hAnsi="Arial" w:cs="Arial"/>
                <w:b/>
                <w:lang w:val="de-DE"/>
              </w:rPr>
              <w:t>s</w:t>
            </w:r>
            <w:r w:rsidRPr="002E23BB">
              <w:rPr>
                <w:rFonts w:ascii="Arial" w:hAnsi="Arial" w:cs="Arial"/>
                <w:b/>
                <w:lang w:val="de-DE"/>
              </w:rPr>
              <w:t>chätzen</w:t>
            </w:r>
            <w:r w:rsidRPr="002E23BB">
              <w:rPr>
                <w:rFonts w:ascii="Arial" w:hAnsi="Arial" w:cs="Arial"/>
                <w:bCs/>
                <w:lang w:val="de-DE"/>
              </w:rPr>
              <w:t xml:space="preserve">, </w:t>
            </w:r>
            <w:r w:rsidRPr="00146095">
              <w:rPr>
                <w:rFonts w:ascii="Arial" w:hAnsi="Arial" w:cs="Arial"/>
                <w:b/>
                <w:lang w:val="de-DE"/>
              </w:rPr>
              <w:t>m</w:t>
            </w:r>
            <w:r w:rsidRPr="002E23BB">
              <w:rPr>
                <w:rFonts w:ascii="Arial" w:hAnsi="Arial" w:cs="Arial"/>
                <w:b/>
                <w:lang w:val="de-DE"/>
              </w:rPr>
              <w:t>essen</w:t>
            </w:r>
            <w:r w:rsidRPr="002E23BB">
              <w:rPr>
                <w:rFonts w:ascii="Arial" w:hAnsi="Arial" w:cs="Arial"/>
                <w:bCs/>
                <w:lang w:val="de-DE"/>
              </w:rPr>
              <w:t xml:space="preserve">, </w:t>
            </w:r>
            <w:r w:rsidRPr="00146095">
              <w:rPr>
                <w:rFonts w:ascii="Arial" w:hAnsi="Arial" w:cs="Arial"/>
                <w:b/>
                <w:lang w:val="de-DE"/>
              </w:rPr>
              <w:t>v</w:t>
            </w:r>
            <w:r w:rsidRPr="002E23BB">
              <w:rPr>
                <w:rFonts w:ascii="Arial" w:hAnsi="Arial" w:cs="Arial"/>
                <w:b/>
                <w:lang w:val="de-DE"/>
              </w:rPr>
              <w:t xml:space="preserve">ergleichen </w:t>
            </w:r>
            <w:r w:rsidRPr="002E23BB">
              <w:rPr>
                <w:rFonts w:ascii="Arial" w:hAnsi="Arial" w:cs="Arial"/>
                <w:bCs/>
                <w:lang w:val="de-DE"/>
              </w:rPr>
              <w:t xml:space="preserve">und </w:t>
            </w:r>
            <w:r w:rsidRPr="00146095">
              <w:rPr>
                <w:rFonts w:ascii="Arial" w:hAnsi="Arial" w:cs="Arial"/>
                <w:b/>
                <w:lang w:val="de-DE"/>
              </w:rPr>
              <w:t>a</w:t>
            </w:r>
            <w:r w:rsidRPr="002E23BB">
              <w:rPr>
                <w:rFonts w:ascii="Arial" w:hAnsi="Arial" w:cs="Arial"/>
                <w:b/>
                <w:lang w:val="de-DE"/>
              </w:rPr>
              <w:t>uf</w:t>
            </w:r>
            <w:r>
              <w:rPr>
                <w:rFonts w:ascii="Arial" w:hAnsi="Arial" w:cs="Arial"/>
                <w:b/>
                <w:lang w:val="de-DE"/>
              </w:rPr>
              <w:t>schreiben</w:t>
            </w:r>
            <w:r w:rsidRPr="002E23BB">
              <w:rPr>
                <w:rFonts w:ascii="Arial" w:hAnsi="Arial" w:cs="Arial"/>
                <w:bCs/>
                <w:lang w:val="de-DE"/>
              </w:rPr>
              <w:t xml:space="preserve"> </w:t>
            </w:r>
            <w:r w:rsidR="002E4400" w:rsidRPr="002E23BB">
              <w:rPr>
                <w:rFonts w:ascii="Arial" w:hAnsi="Arial" w:cs="Arial"/>
                <w:bCs/>
                <w:lang w:val="de-DE"/>
              </w:rPr>
              <w:t>(t, kg, g)</w:t>
            </w:r>
          </w:p>
        </w:tc>
      </w:tr>
      <w:tr w:rsidR="001323F0" w:rsidRPr="00762957" w14:paraId="1F2F032B" w14:textId="77777777" w:rsidTr="00564FAB">
        <w:trPr>
          <w:jc w:val="center"/>
        </w:trPr>
        <w:tc>
          <w:tcPr>
            <w:tcW w:w="1941" w:type="dxa"/>
            <w:vMerge/>
          </w:tcPr>
          <w:p w14:paraId="0A603216"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276E3A8E" w14:textId="77777777" w:rsidR="001323F0" w:rsidRPr="002E23BB" w:rsidRDefault="001323F0" w:rsidP="001323F0">
            <w:pPr>
              <w:spacing w:after="0"/>
              <w:jc w:val="center"/>
              <w:rPr>
                <w:rFonts w:ascii="Arial" w:hAnsi="Arial" w:cs="Arial"/>
                <w:bCs/>
                <w:lang w:val="de-DE"/>
              </w:rPr>
            </w:pPr>
          </w:p>
        </w:tc>
        <w:tc>
          <w:tcPr>
            <w:tcW w:w="11562" w:type="dxa"/>
            <w:gridSpan w:val="3"/>
            <w:shd w:val="clear" w:color="auto" w:fill="auto"/>
            <w:vAlign w:val="center"/>
          </w:tcPr>
          <w:p w14:paraId="4AC914C7" w14:textId="4E3137A3" w:rsidR="005B6A5A" w:rsidRPr="002E23BB" w:rsidRDefault="00146095">
            <w:pPr>
              <w:autoSpaceDE w:val="0"/>
              <w:autoSpaceDN w:val="0"/>
              <w:adjustRightInd w:val="0"/>
              <w:spacing w:after="0"/>
              <w:rPr>
                <w:rFonts w:ascii="Arial" w:hAnsi="Arial" w:cs="Arial"/>
                <w:b/>
                <w:lang w:val="de-DE"/>
              </w:rPr>
            </w:pPr>
            <w:r>
              <w:rPr>
                <w:rFonts w:ascii="Arial" w:hAnsi="Arial" w:cs="Arial"/>
                <w:bCs/>
                <w:lang w:val="de-DE"/>
              </w:rPr>
              <w:t xml:space="preserve">Den Zusammenhang </w:t>
            </w:r>
            <w:r w:rsidR="002E4400" w:rsidRPr="002E23BB">
              <w:rPr>
                <w:rFonts w:ascii="Arial" w:hAnsi="Arial" w:cs="Arial"/>
                <w:bCs/>
                <w:lang w:val="de-DE"/>
              </w:rPr>
              <w:t>zwischen t-kg, kg-g</w:t>
            </w:r>
            <w:r w:rsidRPr="002E23BB">
              <w:rPr>
                <w:rFonts w:ascii="Arial" w:hAnsi="Arial" w:cs="Arial"/>
                <w:b/>
                <w:lang w:val="de-DE"/>
              </w:rPr>
              <w:t xml:space="preserve"> </w:t>
            </w:r>
            <w:r>
              <w:rPr>
                <w:rFonts w:ascii="Arial" w:hAnsi="Arial" w:cs="Arial"/>
                <w:b/>
                <w:lang w:val="de-DE"/>
              </w:rPr>
              <w:t>v</w:t>
            </w:r>
            <w:r w:rsidRPr="002E23BB">
              <w:rPr>
                <w:rFonts w:ascii="Arial" w:hAnsi="Arial" w:cs="Arial"/>
                <w:b/>
                <w:lang w:val="de-DE"/>
              </w:rPr>
              <w:t xml:space="preserve">erstehen </w:t>
            </w:r>
          </w:p>
        </w:tc>
      </w:tr>
      <w:tr w:rsidR="001323F0" w:rsidRPr="00762957" w14:paraId="5119B82E" w14:textId="77777777" w:rsidTr="00564FAB">
        <w:trPr>
          <w:jc w:val="center"/>
        </w:trPr>
        <w:tc>
          <w:tcPr>
            <w:tcW w:w="1941" w:type="dxa"/>
            <w:vMerge/>
          </w:tcPr>
          <w:p w14:paraId="6999392C"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363341CC" w14:textId="77777777" w:rsidR="001323F0" w:rsidRPr="002E23BB" w:rsidRDefault="001323F0" w:rsidP="001323F0">
            <w:pPr>
              <w:spacing w:after="0"/>
              <w:jc w:val="center"/>
              <w:rPr>
                <w:rFonts w:ascii="Arial" w:hAnsi="Arial" w:cs="Arial"/>
                <w:bCs/>
                <w:lang w:val="de-DE"/>
              </w:rPr>
            </w:pPr>
          </w:p>
        </w:tc>
        <w:tc>
          <w:tcPr>
            <w:tcW w:w="11562" w:type="dxa"/>
            <w:gridSpan w:val="3"/>
            <w:shd w:val="clear" w:color="auto" w:fill="auto"/>
            <w:vAlign w:val="center"/>
          </w:tcPr>
          <w:p w14:paraId="67700FC4" w14:textId="77777777" w:rsidR="005B6A5A" w:rsidRPr="002E23BB" w:rsidRDefault="002E4400">
            <w:pPr>
              <w:autoSpaceDE w:val="0"/>
              <w:autoSpaceDN w:val="0"/>
              <w:adjustRightInd w:val="0"/>
              <w:spacing w:after="0"/>
              <w:rPr>
                <w:rFonts w:ascii="Arial" w:hAnsi="Arial" w:cs="Arial"/>
                <w:b/>
                <w:lang w:val="de-DE"/>
              </w:rPr>
            </w:pPr>
            <w:r w:rsidRPr="002E23BB">
              <w:rPr>
                <w:rFonts w:ascii="Arial" w:hAnsi="Arial" w:cs="Arial"/>
                <w:bCs/>
                <w:lang w:val="de-DE"/>
              </w:rPr>
              <w:t xml:space="preserve">kg-g und t-kg </w:t>
            </w:r>
            <w:r w:rsidRPr="002E23BB">
              <w:rPr>
                <w:rFonts w:ascii="Arial" w:hAnsi="Arial" w:cs="Arial"/>
                <w:b/>
                <w:lang w:val="de-DE"/>
              </w:rPr>
              <w:t>umrechnen</w:t>
            </w:r>
          </w:p>
        </w:tc>
      </w:tr>
      <w:tr w:rsidR="001323F0" w:rsidRPr="00762957" w14:paraId="6B2A7A74" w14:textId="77777777" w:rsidTr="00564FAB">
        <w:trPr>
          <w:jc w:val="center"/>
        </w:trPr>
        <w:tc>
          <w:tcPr>
            <w:tcW w:w="1941" w:type="dxa"/>
            <w:vMerge w:val="restart"/>
            <w:vAlign w:val="center"/>
          </w:tcPr>
          <w:p w14:paraId="62BB9EB7" w14:textId="77777777" w:rsidR="005B6A5A" w:rsidRPr="002E23BB" w:rsidRDefault="002E4400">
            <w:pPr>
              <w:spacing w:after="0"/>
              <w:jc w:val="center"/>
              <w:rPr>
                <w:rFonts w:ascii="Arial" w:hAnsi="Arial" w:cs="Arial"/>
                <w:lang w:val="de-DE"/>
              </w:rPr>
            </w:pPr>
            <w:r w:rsidRPr="002E23BB">
              <w:rPr>
                <w:rFonts w:ascii="Arial" w:hAnsi="Arial" w:cs="Arial"/>
                <w:lang w:val="de-DE"/>
              </w:rPr>
              <w:t>Zeit</w:t>
            </w:r>
          </w:p>
        </w:tc>
        <w:tc>
          <w:tcPr>
            <w:tcW w:w="2794" w:type="dxa"/>
            <w:gridSpan w:val="2"/>
            <w:vMerge w:val="restart"/>
            <w:shd w:val="clear" w:color="auto" w:fill="auto"/>
            <w:vAlign w:val="center"/>
          </w:tcPr>
          <w:p w14:paraId="52C4C2CC" w14:textId="02B105A2" w:rsidR="005B6A5A" w:rsidRPr="002E23BB" w:rsidRDefault="002E4400">
            <w:pPr>
              <w:spacing w:after="0"/>
              <w:jc w:val="center"/>
              <w:rPr>
                <w:rFonts w:ascii="Arial" w:eastAsiaTheme="minorEastAsia" w:hAnsi="Arial" w:cs="Arial"/>
                <w:lang w:val="de-DE"/>
              </w:rPr>
            </w:pPr>
            <w:r w:rsidRPr="002E23BB">
              <w:rPr>
                <w:rFonts w:ascii="Arial" w:eastAsiaTheme="minorEastAsia" w:hAnsi="Arial" w:cs="Arial"/>
                <w:lang w:val="de-DE"/>
              </w:rPr>
              <w:t>Standard</w:t>
            </w:r>
            <w:r w:rsidR="008211F9">
              <w:rPr>
                <w:rFonts w:ascii="Arial" w:eastAsiaTheme="minorEastAsia" w:hAnsi="Arial" w:cs="Arial"/>
                <w:lang w:val="de-DE"/>
              </w:rPr>
              <w:t>isierte E</w:t>
            </w:r>
            <w:r w:rsidRPr="002E23BB">
              <w:rPr>
                <w:rFonts w:ascii="Arial" w:eastAsiaTheme="minorEastAsia" w:hAnsi="Arial" w:cs="Arial"/>
                <w:lang w:val="de-DE"/>
              </w:rPr>
              <w:t xml:space="preserve">inheiten </w:t>
            </w:r>
            <w:r w:rsidR="00146095">
              <w:rPr>
                <w:rFonts w:ascii="Arial" w:eastAsiaTheme="minorEastAsia" w:hAnsi="Arial" w:cs="Arial"/>
                <w:lang w:val="de-DE"/>
              </w:rPr>
              <w:t>für</w:t>
            </w:r>
            <w:r w:rsidRPr="002E23BB">
              <w:rPr>
                <w:rFonts w:ascii="Arial" w:eastAsiaTheme="minorEastAsia" w:hAnsi="Arial" w:cs="Arial"/>
                <w:lang w:val="de-DE"/>
              </w:rPr>
              <w:t xml:space="preserve"> Zeit</w:t>
            </w:r>
          </w:p>
        </w:tc>
        <w:tc>
          <w:tcPr>
            <w:tcW w:w="11562" w:type="dxa"/>
            <w:gridSpan w:val="3"/>
            <w:shd w:val="clear" w:color="auto" w:fill="auto"/>
            <w:vAlign w:val="center"/>
          </w:tcPr>
          <w:p w14:paraId="6171F0A9" w14:textId="53EADDFE" w:rsidR="005B6A5A" w:rsidRPr="002E23BB" w:rsidRDefault="002E4400">
            <w:pPr>
              <w:autoSpaceDE w:val="0"/>
              <w:autoSpaceDN w:val="0"/>
              <w:adjustRightInd w:val="0"/>
              <w:spacing w:after="0"/>
              <w:rPr>
                <w:rFonts w:ascii="Arial" w:hAnsi="Arial" w:cs="Arial"/>
                <w:b/>
                <w:lang w:val="de-DE"/>
              </w:rPr>
            </w:pPr>
            <w:r w:rsidRPr="002E23BB">
              <w:rPr>
                <w:rFonts w:ascii="Arial" w:hAnsi="Arial" w:cs="Arial"/>
                <w:bCs/>
                <w:lang w:val="de-DE"/>
              </w:rPr>
              <w:t xml:space="preserve">Zeiteinheiten </w:t>
            </w:r>
            <w:r w:rsidRPr="002E23BB">
              <w:rPr>
                <w:rFonts w:ascii="Arial" w:hAnsi="Arial" w:cs="Arial"/>
                <w:b/>
                <w:lang w:val="de-DE"/>
              </w:rPr>
              <w:t xml:space="preserve">verstehen </w:t>
            </w:r>
            <w:r w:rsidRPr="002E23BB">
              <w:rPr>
                <w:rFonts w:ascii="Arial" w:hAnsi="Arial" w:cs="Arial"/>
                <w:bCs/>
                <w:lang w:val="de-DE"/>
              </w:rPr>
              <w:t xml:space="preserve">und </w:t>
            </w:r>
            <w:r w:rsidRPr="002E23BB">
              <w:rPr>
                <w:rFonts w:ascii="Arial" w:hAnsi="Arial" w:cs="Arial"/>
                <w:b/>
                <w:lang w:val="de-DE"/>
              </w:rPr>
              <w:t xml:space="preserve">verwenden </w:t>
            </w:r>
            <w:r w:rsidRPr="002E23BB">
              <w:rPr>
                <w:rFonts w:ascii="Arial" w:hAnsi="Arial" w:cs="Arial"/>
                <w:bCs/>
                <w:lang w:val="de-DE"/>
              </w:rPr>
              <w:t>und de</w:t>
            </w:r>
            <w:r w:rsidR="008211F9">
              <w:rPr>
                <w:rFonts w:ascii="Arial" w:hAnsi="Arial" w:cs="Arial"/>
                <w:bCs/>
                <w:lang w:val="de-DE"/>
              </w:rPr>
              <w:t>n</w:t>
            </w:r>
            <w:r w:rsidRPr="002E23BB">
              <w:rPr>
                <w:rFonts w:ascii="Arial" w:hAnsi="Arial" w:cs="Arial"/>
                <w:bCs/>
                <w:lang w:val="de-DE"/>
              </w:rPr>
              <w:t xml:space="preserve"> </w:t>
            </w:r>
            <w:r w:rsidR="008211F9">
              <w:rPr>
                <w:rFonts w:ascii="Arial" w:hAnsi="Arial" w:cs="Arial"/>
                <w:bCs/>
                <w:lang w:val="de-DE"/>
              </w:rPr>
              <w:t xml:space="preserve">Zusammenhang zwischen </w:t>
            </w:r>
            <w:r w:rsidRPr="002E23BB">
              <w:rPr>
                <w:rFonts w:ascii="Arial" w:hAnsi="Arial" w:cs="Arial"/>
                <w:bCs/>
                <w:lang w:val="de-DE"/>
              </w:rPr>
              <w:t>ihnen kennen (Sekunde, Minute, Stunde, Tag, Woche, Monat, Jahr und Jahrhundert)</w:t>
            </w:r>
          </w:p>
        </w:tc>
      </w:tr>
      <w:tr w:rsidR="001323F0" w:rsidRPr="00762957" w14:paraId="27F5AABE" w14:textId="77777777" w:rsidTr="00564FAB">
        <w:trPr>
          <w:jc w:val="center"/>
        </w:trPr>
        <w:tc>
          <w:tcPr>
            <w:tcW w:w="1941" w:type="dxa"/>
            <w:vMerge/>
          </w:tcPr>
          <w:p w14:paraId="57A8A608" w14:textId="77777777" w:rsidR="001323F0" w:rsidRPr="002E23BB" w:rsidRDefault="001323F0" w:rsidP="001323F0">
            <w:pPr>
              <w:spacing w:after="0"/>
              <w:jc w:val="center"/>
              <w:rPr>
                <w:rFonts w:ascii="Arial" w:hAnsi="Arial" w:cs="Arial"/>
                <w:lang w:val="de-DE"/>
              </w:rPr>
            </w:pPr>
          </w:p>
        </w:tc>
        <w:tc>
          <w:tcPr>
            <w:tcW w:w="2794" w:type="dxa"/>
            <w:gridSpan w:val="2"/>
            <w:vMerge/>
            <w:shd w:val="clear" w:color="auto" w:fill="auto"/>
            <w:vAlign w:val="center"/>
          </w:tcPr>
          <w:p w14:paraId="7BF65E57" w14:textId="77777777" w:rsidR="001323F0" w:rsidRPr="002E23BB" w:rsidRDefault="001323F0" w:rsidP="001323F0">
            <w:pPr>
              <w:spacing w:after="0"/>
              <w:jc w:val="center"/>
              <w:rPr>
                <w:rFonts w:ascii="Arial" w:eastAsiaTheme="minorEastAsia" w:hAnsi="Arial" w:cs="Arial"/>
                <w:lang w:val="de-DE"/>
              </w:rPr>
            </w:pPr>
          </w:p>
        </w:tc>
        <w:tc>
          <w:tcPr>
            <w:tcW w:w="11562" w:type="dxa"/>
            <w:gridSpan w:val="3"/>
            <w:shd w:val="clear" w:color="auto" w:fill="auto"/>
            <w:vAlign w:val="center"/>
          </w:tcPr>
          <w:p w14:paraId="358E1CDA" w14:textId="77777777" w:rsidR="005B6A5A" w:rsidRPr="002E23BB" w:rsidRDefault="002E4400">
            <w:pPr>
              <w:autoSpaceDE w:val="0"/>
              <w:autoSpaceDN w:val="0"/>
              <w:adjustRightInd w:val="0"/>
              <w:spacing w:after="0"/>
              <w:rPr>
                <w:rFonts w:ascii="Arial" w:hAnsi="Arial" w:cs="Arial"/>
                <w:color w:val="FF0000"/>
                <w:lang w:val="de-DE"/>
              </w:rPr>
            </w:pPr>
            <w:r w:rsidRPr="002E23BB">
              <w:rPr>
                <w:rFonts w:ascii="Arial" w:hAnsi="Arial" w:cs="Arial"/>
                <w:lang w:val="de-DE"/>
              </w:rPr>
              <w:t xml:space="preserve">Sekunden in Minuten und Sekunden, Minuten in Stunden und Minuten, Tage in Wochen und Tage </w:t>
            </w:r>
            <w:r w:rsidRPr="002E23BB">
              <w:rPr>
                <w:rFonts w:ascii="Arial" w:hAnsi="Arial" w:cs="Arial"/>
                <w:b/>
                <w:lang w:val="de-DE"/>
              </w:rPr>
              <w:t>umrechnen</w:t>
            </w:r>
          </w:p>
        </w:tc>
      </w:tr>
      <w:tr w:rsidR="00384B95" w:rsidRPr="00762957" w14:paraId="6AFDCB0C" w14:textId="77777777" w:rsidTr="00564FAB">
        <w:trPr>
          <w:jc w:val="center"/>
        </w:trPr>
        <w:tc>
          <w:tcPr>
            <w:tcW w:w="1941" w:type="dxa"/>
            <w:vMerge/>
          </w:tcPr>
          <w:p w14:paraId="16A402CF" w14:textId="77777777" w:rsidR="00384B95" w:rsidRPr="002E23BB" w:rsidRDefault="00384B95" w:rsidP="00384B95">
            <w:pPr>
              <w:spacing w:after="0"/>
              <w:jc w:val="center"/>
              <w:rPr>
                <w:rFonts w:ascii="Arial" w:hAnsi="Arial" w:cs="Arial"/>
                <w:lang w:val="de-DE"/>
              </w:rPr>
            </w:pPr>
          </w:p>
        </w:tc>
        <w:tc>
          <w:tcPr>
            <w:tcW w:w="2794" w:type="dxa"/>
            <w:gridSpan w:val="2"/>
            <w:vMerge w:val="restart"/>
            <w:shd w:val="clear" w:color="auto" w:fill="auto"/>
            <w:vAlign w:val="center"/>
          </w:tcPr>
          <w:p w14:paraId="2D0C7320" w14:textId="729E1121" w:rsidR="005B6A5A" w:rsidRPr="002E23BB" w:rsidRDefault="002E4400">
            <w:pPr>
              <w:spacing w:after="0"/>
              <w:jc w:val="center"/>
              <w:rPr>
                <w:rFonts w:ascii="Arial" w:eastAsiaTheme="minorEastAsia" w:hAnsi="Arial" w:cs="Arial"/>
                <w:lang w:val="de-DE"/>
              </w:rPr>
            </w:pPr>
            <w:r w:rsidRPr="002E23BB">
              <w:rPr>
                <w:rFonts w:ascii="Arial" w:eastAsiaTheme="minorEastAsia" w:hAnsi="Arial" w:cs="Arial"/>
                <w:lang w:val="de-DE"/>
              </w:rPr>
              <w:t>Uhr</w:t>
            </w:r>
            <w:r w:rsidR="00146095">
              <w:rPr>
                <w:rFonts w:ascii="Arial" w:eastAsiaTheme="minorEastAsia" w:hAnsi="Arial" w:cs="Arial"/>
                <w:lang w:val="de-DE"/>
              </w:rPr>
              <w:t>zeiten</w:t>
            </w:r>
          </w:p>
        </w:tc>
        <w:tc>
          <w:tcPr>
            <w:tcW w:w="11562" w:type="dxa"/>
            <w:gridSpan w:val="3"/>
            <w:shd w:val="clear" w:color="auto" w:fill="auto"/>
            <w:vAlign w:val="center"/>
          </w:tcPr>
          <w:p w14:paraId="51A967BE" w14:textId="38CB3214" w:rsidR="005B6A5A" w:rsidRPr="002E23BB" w:rsidRDefault="00146095">
            <w:pPr>
              <w:autoSpaceDE w:val="0"/>
              <w:autoSpaceDN w:val="0"/>
              <w:adjustRightInd w:val="0"/>
              <w:spacing w:after="0"/>
              <w:rPr>
                <w:rFonts w:ascii="Arial" w:hAnsi="Arial" w:cs="Arial"/>
                <w:b/>
                <w:lang w:val="de-DE"/>
              </w:rPr>
            </w:pPr>
            <w:r>
              <w:rPr>
                <w:rFonts w:ascii="Arial" w:hAnsi="Arial" w:cs="Arial"/>
                <w:bCs/>
                <w:lang w:val="de-DE"/>
              </w:rPr>
              <w:t>Die</w:t>
            </w:r>
            <w:r w:rsidR="002E4400" w:rsidRPr="002E23BB">
              <w:rPr>
                <w:rFonts w:ascii="Arial" w:hAnsi="Arial" w:cs="Arial"/>
                <w:bCs/>
                <w:lang w:val="de-DE"/>
              </w:rPr>
              <w:t xml:space="preserve"> Uhrzeit auf die Minute genau auf analogen und digitalen Uhren</w:t>
            </w:r>
            <w:r w:rsidRPr="002E23BB">
              <w:rPr>
                <w:rFonts w:ascii="Arial" w:hAnsi="Arial" w:cs="Arial"/>
                <w:b/>
                <w:lang w:val="de-DE"/>
              </w:rPr>
              <w:t xml:space="preserve"> </w:t>
            </w:r>
            <w:r>
              <w:rPr>
                <w:rFonts w:ascii="Arial" w:hAnsi="Arial" w:cs="Arial"/>
                <w:b/>
                <w:lang w:val="de-DE"/>
              </w:rPr>
              <w:t>a</w:t>
            </w:r>
            <w:r w:rsidRPr="002E23BB">
              <w:rPr>
                <w:rFonts w:ascii="Arial" w:hAnsi="Arial" w:cs="Arial"/>
                <w:b/>
                <w:lang w:val="de-DE"/>
              </w:rPr>
              <w:t xml:space="preserve">blesen </w:t>
            </w:r>
            <w:r w:rsidRPr="002E23BB">
              <w:rPr>
                <w:rFonts w:ascii="Arial" w:hAnsi="Arial" w:cs="Arial"/>
                <w:bCs/>
                <w:lang w:val="de-DE"/>
              </w:rPr>
              <w:t xml:space="preserve">und </w:t>
            </w:r>
            <w:r w:rsidRPr="00146095">
              <w:rPr>
                <w:rFonts w:ascii="Arial" w:hAnsi="Arial" w:cs="Arial"/>
                <w:b/>
                <w:lang w:val="de-DE"/>
              </w:rPr>
              <w:t>a</w:t>
            </w:r>
            <w:r w:rsidRPr="002E23BB">
              <w:rPr>
                <w:rFonts w:ascii="Arial" w:hAnsi="Arial" w:cs="Arial"/>
                <w:b/>
                <w:lang w:val="de-DE"/>
              </w:rPr>
              <w:t>uf</w:t>
            </w:r>
            <w:r>
              <w:rPr>
                <w:rFonts w:ascii="Arial" w:hAnsi="Arial" w:cs="Arial"/>
                <w:b/>
                <w:lang w:val="de-DE"/>
              </w:rPr>
              <w:t>schreiben</w:t>
            </w:r>
          </w:p>
        </w:tc>
      </w:tr>
      <w:tr w:rsidR="00384B95" w:rsidRPr="00762957" w14:paraId="5E211FFF" w14:textId="77777777" w:rsidTr="00564FAB">
        <w:trPr>
          <w:jc w:val="center"/>
        </w:trPr>
        <w:tc>
          <w:tcPr>
            <w:tcW w:w="1941" w:type="dxa"/>
            <w:vMerge/>
          </w:tcPr>
          <w:p w14:paraId="25638233" w14:textId="77777777" w:rsidR="00384B95" w:rsidRPr="002E23BB" w:rsidRDefault="00384B95" w:rsidP="00384B95">
            <w:pPr>
              <w:spacing w:after="0"/>
              <w:jc w:val="center"/>
              <w:rPr>
                <w:rFonts w:ascii="Arial" w:hAnsi="Arial" w:cs="Arial"/>
                <w:lang w:val="de-DE"/>
              </w:rPr>
            </w:pPr>
          </w:p>
        </w:tc>
        <w:tc>
          <w:tcPr>
            <w:tcW w:w="2794" w:type="dxa"/>
            <w:gridSpan w:val="2"/>
            <w:vMerge/>
            <w:shd w:val="clear" w:color="auto" w:fill="auto"/>
            <w:vAlign w:val="center"/>
          </w:tcPr>
          <w:p w14:paraId="7586954C" w14:textId="77777777" w:rsidR="00384B95" w:rsidRPr="002E23BB" w:rsidRDefault="00384B95" w:rsidP="00384B95">
            <w:pPr>
              <w:spacing w:after="0"/>
              <w:jc w:val="center"/>
              <w:rPr>
                <w:rFonts w:ascii="Arial" w:eastAsiaTheme="minorEastAsia" w:hAnsi="Arial" w:cs="Arial"/>
                <w:lang w:val="de-DE"/>
              </w:rPr>
            </w:pPr>
          </w:p>
        </w:tc>
        <w:tc>
          <w:tcPr>
            <w:tcW w:w="11562" w:type="dxa"/>
            <w:gridSpan w:val="3"/>
            <w:shd w:val="clear" w:color="auto" w:fill="auto"/>
            <w:vAlign w:val="center"/>
          </w:tcPr>
          <w:p w14:paraId="471A7C58" w14:textId="41C5789D" w:rsidR="005B6A5A" w:rsidRPr="002E23BB" w:rsidRDefault="00146095">
            <w:pPr>
              <w:autoSpaceDE w:val="0"/>
              <w:autoSpaceDN w:val="0"/>
              <w:adjustRightInd w:val="0"/>
              <w:spacing w:after="0"/>
              <w:rPr>
                <w:rFonts w:ascii="Arial" w:hAnsi="Arial" w:cs="Arial"/>
                <w:b/>
                <w:lang w:val="de-DE"/>
              </w:rPr>
            </w:pPr>
            <w:r>
              <w:rPr>
                <w:rFonts w:ascii="Arial" w:hAnsi="Arial" w:cs="Arial"/>
                <w:bCs/>
                <w:lang w:val="de-DE"/>
              </w:rPr>
              <w:t xml:space="preserve">Die </w:t>
            </w:r>
            <w:r w:rsidR="002E4400" w:rsidRPr="002E23BB">
              <w:rPr>
                <w:rFonts w:ascii="Arial" w:hAnsi="Arial" w:cs="Arial"/>
                <w:bCs/>
                <w:lang w:val="de-DE"/>
              </w:rPr>
              <w:t>Uhrzeit mit Hilfe der 24-Stunden-Uhr</w:t>
            </w:r>
            <w:r w:rsidRPr="002E23BB">
              <w:rPr>
                <w:rFonts w:ascii="Arial" w:hAnsi="Arial" w:cs="Arial"/>
                <w:b/>
                <w:lang w:val="de-DE"/>
              </w:rPr>
              <w:t xml:space="preserve"> </w:t>
            </w:r>
            <w:r>
              <w:rPr>
                <w:rFonts w:ascii="Arial" w:hAnsi="Arial" w:cs="Arial"/>
                <w:b/>
                <w:lang w:val="de-DE"/>
              </w:rPr>
              <w:t>a</w:t>
            </w:r>
            <w:r w:rsidRPr="002E23BB">
              <w:rPr>
                <w:rFonts w:ascii="Arial" w:hAnsi="Arial" w:cs="Arial"/>
                <w:b/>
                <w:lang w:val="de-DE"/>
              </w:rPr>
              <w:t xml:space="preserve">blesen </w:t>
            </w:r>
            <w:r w:rsidRPr="002E23BB">
              <w:rPr>
                <w:rFonts w:ascii="Arial" w:hAnsi="Arial" w:cs="Arial"/>
                <w:bCs/>
                <w:lang w:val="de-DE"/>
              </w:rPr>
              <w:t xml:space="preserve">und </w:t>
            </w:r>
            <w:r w:rsidRPr="00146095">
              <w:rPr>
                <w:rFonts w:ascii="Arial" w:hAnsi="Arial" w:cs="Arial"/>
                <w:b/>
                <w:lang w:val="de-DE"/>
              </w:rPr>
              <w:t>a</w:t>
            </w:r>
            <w:r w:rsidRPr="002E23BB">
              <w:rPr>
                <w:rFonts w:ascii="Arial" w:hAnsi="Arial" w:cs="Arial"/>
                <w:b/>
                <w:lang w:val="de-DE"/>
              </w:rPr>
              <w:t>uf</w:t>
            </w:r>
            <w:r>
              <w:rPr>
                <w:rFonts w:ascii="Arial" w:hAnsi="Arial" w:cs="Arial"/>
                <w:b/>
                <w:lang w:val="de-DE"/>
              </w:rPr>
              <w:t>schreiben</w:t>
            </w:r>
          </w:p>
        </w:tc>
      </w:tr>
      <w:tr w:rsidR="00384B95" w:rsidRPr="00762957" w14:paraId="57EFCFE0" w14:textId="77777777" w:rsidTr="00564FAB">
        <w:trPr>
          <w:jc w:val="center"/>
        </w:trPr>
        <w:tc>
          <w:tcPr>
            <w:tcW w:w="1941" w:type="dxa"/>
            <w:vMerge/>
          </w:tcPr>
          <w:p w14:paraId="37D56649" w14:textId="77777777" w:rsidR="00384B95" w:rsidRPr="002E23BB" w:rsidRDefault="00384B95" w:rsidP="00384B95">
            <w:pPr>
              <w:spacing w:after="0"/>
              <w:jc w:val="center"/>
              <w:rPr>
                <w:rFonts w:ascii="Arial" w:hAnsi="Arial" w:cs="Arial"/>
                <w:lang w:val="de-DE"/>
              </w:rPr>
            </w:pPr>
          </w:p>
        </w:tc>
        <w:tc>
          <w:tcPr>
            <w:tcW w:w="2794" w:type="dxa"/>
            <w:gridSpan w:val="2"/>
            <w:shd w:val="clear" w:color="auto" w:fill="auto"/>
            <w:vAlign w:val="center"/>
          </w:tcPr>
          <w:p w14:paraId="10C1C089" w14:textId="77777777" w:rsidR="005B6A5A" w:rsidRPr="002E23BB" w:rsidRDefault="002E4400">
            <w:pPr>
              <w:spacing w:after="0"/>
              <w:jc w:val="center"/>
              <w:rPr>
                <w:rFonts w:ascii="Arial" w:eastAsiaTheme="minorEastAsia" w:hAnsi="Arial" w:cs="Arial"/>
                <w:lang w:val="de-DE"/>
              </w:rPr>
            </w:pPr>
            <w:r w:rsidRPr="002E23BB">
              <w:rPr>
                <w:rFonts w:ascii="Arial" w:hAnsi="Arial" w:cs="Arial"/>
                <w:lang w:val="de-DE"/>
              </w:rPr>
              <w:t>Kalender</w:t>
            </w:r>
          </w:p>
        </w:tc>
        <w:tc>
          <w:tcPr>
            <w:tcW w:w="11562" w:type="dxa"/>
            <w:gridSpan w:val="3"/>
            <w:shd w:val="clear" w:color="auto" w:fill="auto"/>
            <w:vAlign w:val="center"/>
          </w:tcPr>
          <w:p w14:paraId="7403FC37" w14:textId="346984B7" w:rsidR="005B6A5A" w:rsidRPr="002E23BB" w:rsidRDefault="00146095">
            <w:pPr>
              <w:autoSpaceDE w:val="0"/>
              <w:autoSpaceDN w:val="0"/>
              <w:adjustRightInd w:val="0"/>
              <w:spacing w:after="0"/>
              <w:rPr>
                <w:rFonts w:ascii="Arial" w:hAnsi="Arial" w:cs="Arial"/>
                <w:b/>
                <w:lang w:val="de-DE"/>
              </w:rPr>
            </w:pPr>
            <w:r>
              <w:rPr>
                <w:rFonts w:ascii="Arial" w:hAnsi="Arial" w:cs="Arial"/>
                <w:bCs/>
                <w:lang w:val="de-DE"/>
              </w:rPr>
              <w:t>E</w:t>
            </w:r>
            <w:r w:rsidR="002E4400" w:rsidRPr="002E23BB">
              <w:rPr>
                <w:rFonts w:ascii="Arial" w:hAnsi="Arial" w:cs="Arial"/>
                <w:bCs/>
                <w:lang w:val="de-DE"/>
              </w:rPr>
              <w:t xml:space="preserve">inen Kalender </w:t>
            </w:r>
            <w:r w:rsidR="002E4400" w:rsidRPr="002E23BB">
              <w:rPr>
                <w:rFonts w:ascii="Arial" w:hAnsi="Arial" w:cs="Arial"/>
                <w:b/>
                <w:lang w:val="de-DE"/>
              </w:rPr>
              <w:t>lesen</w:t>
            </w:r>
            <w:r w:rsidR="008211F9">
              <w:rPr>
                <w:rFonts w:ascii="Arial" w:hAnsi="Arial" w:cs="Arial"/>
                <w:b/>
                <w:lang w:val="de-DE"/>
              </w:rPr>
              <w:t>,</w:t>
            </w:r>
            <w:r>
              <w:rPr>
                <w:rFonts w:ascii="Arial" w:hAnsi="Arial" w:cs="Arial"/>
                <w:b/>
                <w:lang w:val="de-DE"/>
              </w:rPr>
              <w:t xml:space="preserve"> </w:t>
            </w:r>
            <w:r w:rsidR="002E4400" w:rsidRPr="002E23BB">
              <w:rPr>
                <w:rFonts w:ascii="Arial" w:hAnsi="Arial" w:cs="Arial"/>
                <w:b/>
                <w:lang w:val="de-DE"/>
              </w:rPr>
              <w:t xml:space="preserve">wissen </w:t>
            </w:r>
            <w:r w:rsidR="002E4400" w:rsidRPr="002E23BB">
              <w:rPr>
                <w:rFonts w:ascii="Arial" w:hAnsi="Arial" w:cs="Arial"/>
                <w:bCs/>
                <w:lang w:val="de-DE"/>
              </w:rPr>
              <w:t xml:space="preserve">was ein Schaltjahr ist und die Anzahl der Tage in jedem Monat </w:t>
            </w:r>
            <w:r w:rsidR="002E4400" w:rsidRPr="002E23BB">
              <w:rPr>
                <w:rFonts w:ascii="Arial" w:hAnsi="Arial" w:cs="Arial"/>
                <w:b/>
                <w:lang w:val="de-DE"/>
              </w:rPr>
              <w:t>kennen</w:t>
            </w:r>
          </w:p>
        </w:tc>
      </w:tr>
      <w:tr w:rsidR="00384B95" w:rsidRPr="0088278F" w14:paraId="25DD8851" w14:textId="77777777" w:rsidTr="00564FAB">
        <w:trPr>
          <w:jc w:val="center"/>
        </w:trPr>
        <w:tc>
          <w:tcPr>
            <w:tcW w:w="1941" w:type="dxa"/>
            <w:vMerge/>
          </w:tcPr>
          <w:p w14:paraId="2606B4FE" w14:textId="77777777" w:rsidR="00384B95" w:rsidRPr="002E23BB" w:rsidRDefault="00384B95" w:rsidP="00384B95">
            <w:pPr>
              <w:spacing w:after="0"/>
              <w:jc w:val="center"/>
              <w:rPr>
                <w:rFonts w:ascii="Arial" w:hAnsi="Arial" w:cs="Arial"/>
                <w:lang w:val="de-DE"/>
              </w:rPr>
            </w:pPr>
          </w:p>
        </w:tc>
        <w:tc>
          <w:tcPr>
            <w:tcW w:w="2794" w:type="dxa"/>
            <w:gridSpan w:val="2"/>
            <w:vMerge w:val="restart"/>
            <w:shd w:val="clear" w:color="auto" w:fill="auto"/>
            <w:vAlign w:val="center"/>
          </w:tcPr>
          <w:p w14:paraId="6A5A4E56" w14:textId="77777777" w:rsidR="005B6A5A" w:rsidRPr="002E23BB" w:rsidRDefault="002E4400">
            <w:pPr>
              <w:spacing w:after="0"/>
              <w:jc w:val="center"/>
              <w:rPr>
                <w:rFonts w:ascii="Arial" w:hAnsi="Arial" w:cs="Arial"/>
                <w:lang w:val="de-DE"/>
              </w:rPr>
            </w:pPr>
            <w:r w:rsidRPr="002E23BB">
              <w:rPr>
                <w:rFonts w:ascii="Arial" w:eastAsiaTheme="minorEastAsia" w:hAnsi="Arial" w:cs="Arial"/>
                <w:lang w:val="de-DE"/>
              </w:rPr>
              <w:t>Fahrpläne</w:t>
            </w:r>
          </w:p>
        </w:tc>
        <w:tc>
          <w:tcPr>
            <w:tcW w:w="11562" w:type="dxa"/>
            <w:gridSpan w:val="3"/>
            <w:shd w:val="clear" w:color="auto" w:fill="auto"/>
            <w:vAlign w:val="center"/>
          </w:tcPr>
          <w:p w14:paraId="257C1FD2" w14:textId="682E215C" w:rsidR="005B6A5A" w:rsidRPr="002E23BB" w:rsidRDefault="002E4400">
            <w:pPr>
              <w:autoSpaceDE w:val="0"/>
              <w:autoSpaceDN w:val="0"/>
              <w:adjustRightInd w:val="0"/>
              <w:spacing w:after="0"/>
              <w:contextualSpacing/>
              <w:rPr>
                <w:rFonts w:ascii="Arial" w:hAnsi="Arial" w:cs="Arial"/>
                <w:b/>
                <w:lang w:val="de-DE"/>
              </w:rPr>
            </w:pPr>
            <w:r w:rsidRPr="002E23BB">
              <w:rPr>
                <w:rFonts w:ascii="Arial" w:hAnsi="Arial" w:cs="Arial"/>
                <w:bCs/>
                <w:lang w:val="de-DE"/>
              </w:rPr>
              <w:t xml:space="preserve">Einen einfachen </w:t>
            </w:r>
            <w:r w:rsidR="008211F9">
              <w:rPr>
                <w:rFonts w:ascii="Arial" w:hAnsi="Arial" w:cs="Arial"/>
                <w:bCs/>
                <w:lang w:val="de-DE"/>
              </w:rPr>
              <w:t>Stunden</w:t>
            </w:r>
            <w:r w:rsidRPr="002E23BB">
              <w:rPr>
                <w:rFonts w:ascii="Arial" w:hAnsi="Arial" w:cs="Arial"/>
                <w:bCs/>
                <w:lang w:val="de-DE"/>
              </w:rPr>
              <w:t xml:space="preserve">plan </w:t>
            </w:r>
            <w:r w:rsidRPr="002E23BB">
              <w:rPr>
                <w:rFonts w:ascii="Arial" w:hAnsi="Arial" w:cs="Arial"/>
                <w:b/>
                <w:lang w:val="de-DE"/>
              </w:rPr>
              <w:t xml:space="preserve">lesen </w:t>
            </w:r>
          </w:p>
        </w:tc>
      </w:tr>
      <w:tr w:rsidR="00384B95" w:rsidRPr="00762957" w14:paraId="106B798B" w14:textId="77777777" w:rsidTr="00564FAB">
        <w:trPr>
          <w:jc w:val="center"/>
        </w:trPr>
        <w:tc>
          <w:tcPr>
            <w:tcW w:w="1941" w:type="dxa"/>
            <w:vMerge/>
          </w:tcPr>
          <w:p w14:paraId="3EC35AC6" w14:textId="77777777" w:rsidR="00384B95" w:rsidRPr="002E23BB" w:rsidRDefault="00384B95" w:rsidP="00384B95">
            <w:pPr>
              <w:spacing w:after="0"/>
              <w:jc w:val="center"/>
              <w:rPr>
                <w:rFonts w:ascii="Arial" w:hAnsi="Arial" w:cs="Arial"/>
                <w:lang w:val="de-DE"/>
              </w:rPr>
            </w:pPr>
          </w:p>
        </w:tc>
        <w:tc>
          <w:tcPr>
            <w:tcW w:w="2794" w:type="dxa"/>
            <w:gridSpan w:val="2"/>
            <w:vMerge/>
            <w:shd w:val="clear" w:color="auto" w:fill="auto"/>
            <w:vAlign w:val="center"/>
          </w:tcPr>
          <w:p w14:paraId="677E457A" w14:textId="77777777" w:rsidR="00384B95" w:rsidRPr="002E23BB" w:rsidRDefault="00384B95" w:rsidP="00384B95">
            <w:pPr>
              <w:spacing w:after="0"/>
              <w:jc w:val="center"/>
              <w:rPr>
                <w:rFonts w:ascii="Arial" w:eastAsiaTheme="minorEastAsia" w:hAnsi="Arial" w:cs="Arial"/>
                <w:lang w:val="de-DE"/>
              </w:rPr>
            </w:pPr>
          </w:p>
        </w:tc>
        <w:tc>
          <w:tcPr>
            <w:tcW w:w="11562" w:type="dxa"/>
            <w:gridSpan w:val="3"/>
            <w:shd w:val="clear" w:color="auto" w:fill="auto"/>
            <w:vAlign w:val="center"/>
          </w:tcPr>
          <w:p w14:paraId="723C5A92" w14:textId="44B599C6" w:rsidR="005B6A5A" w:rsidRPr="002E23BB" w:rsidRDefault="00146095">
            <w:pPr>
              <w:autoSpaceDE w:val="0"/>
              <w:autoSpaceDN w:val="0"/>
              <w:adjustRightInd w:val="0"/>
              <w:spacing w:after="0"/>
              <w:contextualSpacing/>
              <w:rPr>
                <w:rFonts w:ascii="Arial" w:hAnsi="Arial" w:cs="Arial"/>
                <w:b/>
                <w:lang w:val="de-DE"/>
              </w:rPr>
            </w:pPr>
            <w:r>
              <w:rPr>
                <w:rFonts w:ascii="Arial" w:hAnsi="Arial" w:cs="Arial"/>
                <w:bCs/>
                <w:lang w:val="de-DE"/>
              </w:rPr>
              <w:t xml:space="preserve">Die </w:t>
            </w:r>
            <w:r w:rsidR="008211F9">
              <w:rPr>
                <w:rFonts w:ascii="Arial" w:hAnsi="Arial" w:cs="Arial"/>
                <w:bCs/>
                <w:lang w:val="de-DE"/>
              </w:rPr>
              <w:t>Zeitdauer</w:t>
            </w:r>
            <w:r w:rsidR="002E4400" w:rsidRPr="002E23BB">
              <w:rPr>
                <w:rFonts w:ascii="Arial" w:hAnsi="Arial" w:cs="Arial"/>
                <w:bCs/>
                <w:lang w:val="de-DE"/>
              </w:rPr>
              <w:t xml:space="preserve">, </w:t>
            </w:r>
            <w:r w:rsidR="008211F9">
              <w:rPr>
                <w:rFonts w:ascii="Arial" w:hAnsi="Arial" w:cs="Arial"/>
                <w:bCs/>
                <w:lang w:val="de-DE"/>
              </w:rPr>
              <w:t>Beginn und Ende</w:t>
            </w:r>
            <w:r w:rsidR="002E4400" w:rsidRPr="002E23BB">
              <w:rPr>
                <w:rFonts w:ascii="Arial" w:hAnsi="Arial" w:cs="Arial"/>
                <w:bCs/>
                <w:lang w:val="de-DE"/>
              </w:rPr>
              <w:t xml:space="preserve"> </w:t>
            </w:r>
            <w:r w:rsidRPr="00146095">
              <w:rPr>
                <w:rFonts w:ascii="Arial" w:hAnsi="Arial" w:cs="Arial"/>
                <w:b/>
                <w:lang w:val="de-DE"/>
              </w:rPr>
              <w:t>b</w:t>
            </w:r>
            <w:r w:rsidRPr="002E23BB">
              <w:rPr>
                <w:rFonts w:ascii="Arial" w:hAnsi="Arial" w:cs="Arial"/>
                <w:b/>
                <w:lang w:val="de-DE"/>
              </w:rPr>
              <w:t>erechn</w:t>
            </w:r>
            <w:r>
              <w:rPr>
                <w:rFonts w:ascii="Arial" w:hAnsi="Arial" w:cs="Arial"/>
                <w:b/>
                <w:lang w:val="de-DE"/>
              </w:rPr>
              <w:t>en</w:t>
            </w:r>
          </w:p>
        </w:tc>
      </w:tr>
      <w:tr w:rsidR="00384B95" w:rsidRPr="00762957" w14:paraId="45A4E6D3" w14:textId="77777777" w:rsidTr="00564FAB">
        <w:trPr>
          <w:jc w:val="center"/>
        </w:trPr>
        <w:tc>
          <w:tcPr>
            <w:tcW w:w="1941" w:type="dxa"/>
            <w:vMerge w:val="restart"/>
            <w:vAlign w:val="center"/>
          </w:tcPr>
          <w:p w14:paraId="06228F8F" w14:textId="77777777" w:rsidR="005B6A5A" w:rsidRPr="002E23BB" w:rsidRDefault="002E4400">
            <w:pPr>
              <w:spacing w:after="0"/>
              <w:jc w:val="center"/>
              <w:rPr>
                <w:rFonts w:ascii="Arial" w:hAnsi="Arial" w:cs="Arial"/>
                <w:lang w:val="de-DE"/>
              </w:rPr>
            </w:pPr>
            <w:r w:rsidRPr="002E23BB">
              <w:rPr>
                <w:rFonts w:ascii="Arial" w:hAnsi="Arial" w:cs="Arial"/>
                <w:lang w:val="de-DE"/>
              </w:rPr>
              <w:t>Geld</w:t>
            </w:r>
          </w:p>
        </w:tc>
        <w:tc>
          <w:tcPr>
            <w:tcW w:w="2794" w:type="dxa"/>
            <w:gridSpan w:val="2"/>
            <w:vMerge w:val="restart"/>
            <w:shd w:val="clear" w:color="auto" w:fill="auto"/>
            <w:vAlign w:val="center"/>
          </w:tcPr>
          <w:p w14:paraId="76EA0E0E" w14:textId="77777777" w:rsidR="005B6A5A" w:rsidRPr="002E23BB" w:rsidRDefault="002E4400">
            <w:pPr>
              <w:spacing w:after="0"/>
              <w:jc w:val="center"/>
              <w:rPr>
                <w:rFonts w:ascii="Arial" w:eastAsiaTheme="minorEastAsia" w:hAnsi="Arial" w:cs="Arial"/>
                <w:lang w:val="de-DE"/>
              </w:rPr>
            </w:pPr>
            <w:r w:rsidRPr="002E23BB">
              <w:rPr>
                <w:rFonts w:ascii="Arial" w:hAnsi="Arial" w:cs="Arial"/>
                <w:bCs/>
                <w:lang w:val="de-DE"/>
              </w:rPr>
              <w:t>Wert des Geldes</w:t>
            </w:r>
          </w:p>
        </w:tc>
        <w:tc>
          <w:tcPr>
            <w:tcW w:w="11562" w:type="dxa"/>
            <w:gridSpan w:val="3"/>
            <w:shd w:val="clear" w:color="auto" w:fill="auto"/>
            <w:vAlign w:val="center"/>
          </w:tcPr>
          <w:p w14:paraId="0C2A1644" w14:textId="77777777" w:rsidR="005B6A5A" w:rsidRPr="002E23BB" w:rsidRDefault="002E4400">
            <w:pPr>
              <w:autoSpaceDE w:val="0"/>
              <w:autoSpaceDN w:val="0"/>
              <w:adjustRightInd w:val="0"/>
              <w:spacing w:after="0"/>
              <w:contextualSpacing/>
              <w:rPr>
                <w:rFonts w:ascii="Arial" w:hAnsi="Arial" w:cs="Arial"/>
                <w:b/>
                <w:lang w:val="de-DE"/>
              </w:rPr>
            </w:pPr>
            <w:r w:rsidRPr="002E23BB">
              <w:rPr>
                <w:rFonts w:ascii="Arial" w:hAnsi="Arial" w:cs="Arial"/>
                <w:bCs/>
                <w:lang w:val="de-DE"/>
              </w:rPr>
              <w:t>Euro in Cents umrechnen und umgekehrt</w:t>
            </w:r>
          </w:p>
        </w:tc>
      </w:tr>
      <w:tr w:rsidR="00384B95" w:rsidRPr="00762957" w14:paraId="1AA5A122" w14:textId="77777777" w:rsidTr="00564FAB">
        <w:trPr>
          <w:jc w:val="center"/>
        </w:trPr>
        <w:tc>
          <w:tcPr>
            <w:tcW w:w="1941" w:type="dxa"/>
            <w:vMerge/>
          </w:tcPr>
          <w:p w14:paraId="6238085D" w14:textId="77777777" w:rsidR="00384B95" w:rsidRPr="002E23BB" w:rsidRDefault="00384B95" w:rsidP="00384B95">
            <w:pPr>
              <w:spacing w:after="0"/>
              <w:jc w:val="center"/>
              <w:rPr>
                <w:rFonts w:ascii="Arial" w:hAnsi="Arial" w:cs="Arial"/>
                <w:lang w:val="de-DE"/>
              </w:rPr>
            </w:pPr>
          </w:p>
        </w:tc>
        <w:tc>
          <w:tcPr>
            <w:tcW w:w="2794" w:type="dxa"/>
            <w:gridSpan w:val="2"/>
            <w:vMerge/>
            <w:shd w:val="clear" w:color="auto" w:fill="auto"/>
            <w:vAlign w:val="center"/>
          </w:tcPr>
          <w:p w14:paraId="1AA5BE37" w14:textId="77777777" w:rsidR="00384B95" w:rsidRPr="002E23BB" w:rsidRDefault="00384B95" w:rsidP="00384B95">
            <w:pPr>
              <w:spacing w:after="0"/>
              <w:jc w:val="center"/>
              <w:rPr>
                <w:rFonts w:ascii="Arial" w:hAnsi="Arial" w:cs="Arial"/>
                <w:bCs/>
                <w:lang w:val="de-DE"/>
              </w:rPr>
            </w:pPr>
          </w:p>
        </w:tc>
        <w:tc>
          <w:tcPr>
            <w:tcW w:w="11562" w:type="dxa"/>
            <w:gridSpan w:val="3"/>
            <w:shd w:val="clear" w:color="auto" w:fill="auto"/>
            <w:vAlign w:val="center"/>
          </w:tcPr>
          <w:p w14:paraId="637F0311" w14:textId="09AA4A49" w:rsidR="005B6A5A" w:rsidRPr="002E23BB" w:rsidRDefault="002E4400">
            <w:pPr>
              <w:autoSpaceDE w:val="0"/>
              <w:autoSpaceDN w:val="0"/>
              <w:adjustRightInd w:val="0"/>
              <w:spacing w:after="0"/>
              <w:contextualSpacing/>
              <w:rPr>
                <w:rFonts w:ascii="Arial" w:hAnsi="Arial" w:cs="Arial"/>
                <w:b/>
                <w:lang w:val="de-DE"/>
              </w:rPr>
            </w:pPr>
            <w:r w:rsidRPr="002E23BB">
              <w:rPr>
                <w:rFonts w:ascii="Arial" w:hAnsi="Arial" w:cs="Arial"/>
                <w:bCs/>
                <w:lang w:val="de-DE"/>
              </w:rPr>
              <w:t>Münzen und Scheine</w:t>
            </w:r>
            <w:r w:rsidR="00146095" w:rsidRPr="002E23BB">
              <w:rPr>
                <w:rFonts w:ascii="Arial" w:hAnsi="Arial" w:cs="Arial"/>
                <w:b/>
                <w:lang w:val="de-DE"/>
              </w:rPr>
              <w:t xml:space="preserve"> </w:t>
            </w:r>
            <w:r w:rsidR="00146095">
              <w:rPr>
                <w:rFonts w:ascii="Arial" w:hAnsi="Arial" w:cs="Arial"/>
                <w:b/>
                <w:lang w:val="de-DE"/>
              </w:rPr>
              <w:t>k</w:t>
            </w:r>
            <w:r w:rsidR="00146095" w:rsidRPr="002E23BB">
              <w:rPr>
                <w:rFonts w:ascii="Arial" w:hAnsi="Arial" w:cs="Arial"/>
                <w:b/>
                <w:lang w:val="de-DE"/>
              </w:rPr>
              <w:t>ombinieren</w:t>
            </w:r>
            <w:r w:rsidRPr="002E23BB">
              <w:rPr>
                <w:rFonts w:ascii="Arial" w:hAnsi="Arial" w:cs="Arial"/>
                <w:bCs/>
                <w:lang w:val="de-DE"/>
              </w:rPr>
              <w:t>, um genaue Beträge zu erhalten.</w:t>
            </w:r>
          </w:p>
        </w:tc>
      </w:tr>
      <w:tr w:rsidR="00384B95" w:rsidRPr="00762957" w14:paraId="74117AD1" w14:textId="77777777" w:rsidTr="00564FAB">
        <w:trPr>
          <w:jc w:val="center"/>
        </w:trPr>
        <w:tc>
          <w:tcPr>
            <w:tcW w:w="1941" w:type="dxa"/>
            <w:vMerge/>
          </w:tcPr>
          <w:p w14:paraId="5F2355CA" w14:textId="77777777" w:rsidR="00384B95" w:rsidRPr="002E23BB" w:rsidRDefault="00384B95" w:rsidP="00384B95">
            <w:pPr>
              <w:spacing w:after="0"/>
              <w:jc w:val="center"/>
              <w:rPr>
                <w:rFonts w:ascii="Arial" w:hAnsi="Arial" w:cs="Arial"/>
                <w:lang w:val="de-DE"/>
              </w:rPr>
            </w:pPr>
          </w:p>
        </w:tc>
        <w:tc>
          <w:tcPr>
            <w:tcW w:w="2794" w:type="dxa"/>
            <w:gridSpan w:val="2"/>
            <w:vMerge/>
            <w:shd w:val="clear" w:color="auto" w:fill="auto"/>
            <w:vAlign w:val="center"/>
          </w:tcPr>
          <w:p w14:paraId="699F0850" w14:textId="77777777" w:rsidR="00384B95" w:rsidRPr="002E23BB" w:rsidRDefault="00384B95" w:rsidP="00384B95">
            <w:pPr>
              <w:spacing w:after="0"/>
              <w:jc w:val="center"/>
              <w:rPr>
                <w:rFonts w:ascii="Arial" w:hAnsi="Arial" w:cs="Arial"/>
                <w:bCs/>
                <w:lang w:val="de-DE"/>
              </w:rPr>
            </w:pPr>
          </w:p>
        </w:tc>
        <w:tc>
          <w:tcPr>
            <w:tcW w:w="11562" w:type="dxa"/>
            <w:gridSpan w:val="3"/>
            <w:shd w:val="clear" w:color="auto" w:fill="auto"/>
            <w:vAlign w:val="center"/>
          </w:tcPr>
          <w:p w14:paraId="150ECE6A" w14:textId="1DD7F1A5" w:rsidR="005B6A5A" w:rsidRPr="002E23BB" w:rsidRDefault="002E4400">
            <w:pPr>
              <w:autoSpaceDE w:val="0"/>
              <w:autoSpaceDN w:val="0"/>
              <w:adjustRightInd w:val="0"/>
              <w:spacing w:after="0"/>
              <w:contextualSpacing/>
              <w:rPr>
                <w:rFonts w:ascii="Arial" w:hAnsi="Arial" w:cs="Arial"/>
                <w:b/>
                <w:lang w:val="de-DE"/>
              </w:rPr>
            </w:pPr>
            <w:r w:rsidRPr="002E23BB">
              <w:rPr>
                <w:rFonts w:ascii="Arial" w:hAnsi="Arial" w:cs="Arial"/>
                <w:bCs/>
                <w:lang w:val="de-DE"/>
              </w:rPr>
              <w:t xml:space="preserve">Geldbeträge </w:t>
            </w:r>
            <w:r w:rsidR="008211F9">
              <w:rPr>
                <w:rFonts w:ascii="Arial" w:hAnsi="Arial" w:cs="Arial"/>
                <w:bCs/>
                <w:lang w:val="de-DE"/>
              </w:rPr>
              <w:t xml:space="preserve">in Dezimalzahlen </w:t>
            </w:r>
            <w:r w:rsidRPr="002E23BB">
              <w:rPr>
                <w:rFonts w:ascii="Arial" w:hAnsi="Arial" w:cs="Arial"/>
                <w:bCs/>
                <w:lang w:val="de-DE"/>
              </w:rPr>
              <w:t xml:space="preserve">mit </w:t>
            </w:r>
            <w:r w:rsidR="008211F9">
              <w:rPr>
                <w:rFonts w:ascii="Arial" w:hAnsi="Arial" w:cs="Arial"/>
                <w:bCs/>
                <w:lang w:val="de-DE"/>
              </w:rPr>
              <w:t xml:space="preserve">den </w:t>
            </w:r>
            <w:r w:rsidRPr="002E23BB">
              <w:rPr>
                <w:rFonts w:ascii="Arial" w:hAnsi="Arial" w:cs="Arial"/>
                <w:bCs/>
                <w:lang w:val="de-DE"/>
              </w:rPr>
              <w:t xml:space="preserve">Symbolen </w:t>
            </w:r>
            <w:r w:rsidR="008211F9">
              <w:rPr>
                <w:rFonts w:ascii="Arial" w:hAnsi="Arial" w:cs="Arial"/>
                <w:bCs/>
                <w:lang w:val="de-DE"/>
              </w:rPr>
              <w:t xml:space="preserve">für Euro und Cent </w:t>
            </w:r>
            <w:r w:rsidRPr="002E23BB">
              <w:rPr>
                <w:rFonts w:ascii="Arial" w:hAnsi="Arial" w:cs="Arial"/>
                <w:b/>
                <w:lang w:val="de-DE"/>
              </w:rPr>
              <w:t>auf</w:t>
            </w:r>
            <w:r w:rsidR="00146095">
              <w:rPr>
                <w:rFonts w:ascii="Arial" w:hAnsi="Arial" w:cs="Arial"/>
                <w:b/>
                <w:lang w:val="de-DE"/>
              </w:rPr>
              <w:t>schreiben</w:t>
            </w:r>
          </w:p>
        </w:tc>
      </w:tr>
      <w:tr w:rsidR="00384B95" w:rsidRPr="00762957" w14:paraId="22E66E7F" w14:textId="77777777" w:rsidTr="00564FAB">
        <w:trPr>
          <w:trHeight w:val="169"/>
          <w:jc w:val="center"/>
        </w:trPr>
        <w:tc>
          <w:tcPr>
            <w:tcW w:w="1941" w:type="dxa"/>
            <w:vMerge/>
          </w:tcPr>
          <w:p w14:paraId="5DA19A9C" w14:textId="77777777" w:rsidR="00384B95" w:rsidRPr="002E23BB" w:rsidRDefault="00384B95" w:rsidP="00384B95">
            <w:pPr>
              <w:spacing w:after="0"/>
              <w:jc w:val="center"/>
              <w:rPr>
                <w:rFonts w:ascii="Arial" w:hAnsi="Arial" w:cs="Arial"/>
                <w:lang w:val="de-DE"/>
              </w:rPr>
            </w:pPr>
          </w:p>
        </w:tc>
        <w:tc>
          <w:tcPr>
            <w:tcW w:w="2794" w:type="dxa"/>
            <w:gridSpan w:val="2"/>
            <w:vMerge/>
            <w:shd w:val="clear" w:color="auto" w:fill="auto"/>
            <w:vAlign w:val="center"/>
          </w:tcPr>
          <w:p w14:paraId="1BB54816" w14:textId="77777777" w:rsidR="00384B95" w:rsidRPr="002E23BB" w:rsidRDefault="00384B95" w:rsidP="00384B95">
            <w:pPr>
              <w:spacing w:after="0"/>
              <w:jc w:val="center"/>
              <w:rPr>
                <w:rFonts w:ascii="Arial" w:hAnsi="Arial" w:cs="Arial"/>
                <w:bCs/>
                <w:lang w:val="de-DE"/>
              </w:rPr>
            </w:pPr>
          </w:p>
        </w:tc>
        <w:tc>
          <w:tcPr>
            <w:tcW w:w="11562" w:type="dxa"/>
            <w:gridSpan w:val="3"/>
            <w:shd w:val="clear" w:color="auto" w:fill="auto"/>
            <w:vAlign w:val="center"/>
          </w:tcPr>
          <w:p w14:paraId="149B3FAC" w14:textId="323F414C" w:rsidR="005B6A5A" w:rsidRPr="002E23BB" w:rsidRDefault="002354D4">
            <w:pPr>
              <w:autoSpaceDE w:val="0"/>
              <w:autoSpaceDN w:val="0"/>
              <w:adjustRightInd w:val="0"/>
              <w:spacing w:after="0"/>
              <w:contextualSpacing/>
              <w:rPr>
                <w:rFonts w:ascii="Arial" w:hAnsi="Arial" w:cs="Arial"/>
                <w:b/>
                <w:lang w:val="de-DE"/>
              </w:rPr>
            </w:pPr>
            <w:r>
              <w:rPr>
                <w:rFonts w:ascii="Arial" w:hAnsi="Arial" w:cs="Arial"/>
                <w:bCs/>
                <w:lang w:val="de-DE"/>
              </w:rPr>
              <w:t xml:space="preserve">Differenzbeträge auf Münzen und Scheine </w:t>
            </w:r>
            <w:r w:rsidR="002E4400" w:rsidRPr="002E23BB">
              <w:rPr>
                <w:rFonts w:ascii="Arial" w:hAnsi="Arial" w:cs="Arial"/>
                <w:bCs/>
                <w:lang w:val="de-DE"/>
              </w:rPr>
              <w:t xml:space="preserve">in Vielfachen von 10 Cent </w:t>
            </w:r>
            <w:r w:rsidR="002E4400" w:rsidRPr="002E23BB">
              <w:rPr>
                <w:rFonts w:ascii="Arial" w:hAnsi="Arial" w:cs="Arial"/>
                <w:b/>
                <w:lang w:val="de-DE"/>
              </w:rPr>
              <w:t>herausgeben</w:t>
            </w:r>
          </w:p>
        </w:tc>
      </w:tr>
      <w:tr w:rsidR="00384B95" w:rsidRPr="00762957" w14:paraId="0694E9C1" w14:textId="77777777" w:rsidTr="00564FAB">
        <w:trPr>
          <w:trHeight w:val="218"/>
          <w:jc w:val="center"/>
        </w:trPr>
        <w:tc>
          <w:tcPr>
            <w:tcW w:w="1941" w:type="dxa"/>
            <w:vMerge/>
          </w:tcPr>
          <w:p w14:paraId="7D29BCC6" w14:textId="77777777" w:rsidR="00384B95" w:rsidRPr="002E23BB" w:rsidRDefault="00384B95" w:rsidP="00384B95">
            <w:pPr>
              <w:spacing w:after="0"/>
              <w:jc w:val="center"/>
              <w:rPr>
                <w:rFonts w:ascii="Arial" w:hAnsi="Arial" w:cs="Arial"/>
                <w:lang w:val="de-DE"/>
              </w:rPr>
            </w:pPr>
          </w:p>
        </w:tc>
        <w:tc>
          <w:tcPr>
            <w:tcW w:w="2794" w:type="dxa"/>
            <w:gridSpan w:val="2"/>
            <w:shd w:val="clear" w:color="auto" w:fill="auto"/>
            <w:vAlign w:val="center"/>
          </w:tcPr>
          <w:p w14:paraId="453BF270" w14:textId="77777777" w:rsidR="005B6A5A" w:rsidRPr="002E23BB" w:rsidRDefault="002E4400">
            <w:pPr>
              <w:spacing w:after="0"/>
              <w:jc w:val="center"/>
              <w:rPr>
                <w:rFonts w:ascii="Arial" w:hAnsi="Arial" w:cs="Arial"/>
                <w:bCs/>
                <w:lang w:val="de-DE"/>
              </w:rPr>
            </w:pPr>
            <w:r w:rsidRPr="002E23BB">
              <w:rPr>
                <w:rFonts w:ascii="Arial" w:hAnsi="Arial" w:cs="Arial"/>
                <w:bCs/>
                <w:lang w:val="de-DE"/>
              </w:rPr>
              <w:t>Währungen</w:t>
            </w:r>
          </w:p>
        </w:tc>
        <w:tc>
          <w:tcPr>
            <w:tcW w:w="11562" w:type="dxa"/>
            <w:gridSpan w:val="3"/>
            <w:shd w:val="clear" w:color="auto" w:fill="auto"/>
            <w:vAlign w:val="center"/>
          </w:tcPr>
          <w:p w14:paraId="27D08BEE" w14:textId="43D97DAE" w:rsidR="005B6A5A" w:rsidRPr="002E23BB" w:rsidRDefault="00146095">
            <w:pPr>
              <w:autoSpaceDE w:val="0"/>
              <w:autoSpaceDN w:val="0"/>
              <w:adjustRightInd w:val="0"/>
              <w:spacing w:after="0"/>
              <w:contextualSpacing/>
              <w:rPr>
                <w:rFonts w:ascii="Arial" w:hAnsi="Arial" w:cs="Arial"/>
                <w:b/>
                <w:lang w:val="de-DE"/>
              </w:rPr>
            </w:pPr>
            <w:r w:rsidRPr="00146095">
              <w:rPr>
                <w:rFonts w:ascii="Arial" w:hAnsi="Arial" w:cs="Arial"/>
                <w:lang w:val="de-DE"/>
              </w:rPr>
              <w:t>V</w:t>
            </w:r>
            <w:r w:rsidR="002E4400" w:rsidRPr="002E23BB">
              <w:rPr>
                <w:rFonts w:ascii="Arial" w:hAnsi="Arial" w:cs="Arial"/>
                <w:lang w:val="de-DE"/>
              </w:rPr>
              <w:t>erschiedene Währungssysteme in Europa</w:t>
            </w:r>
            <w:r w:rsidRPr="002E23BB">
              <w:rPr>
                <w:rFonts w:ascii="Arial" w:hAnsi="Arial" w:cs="Arial"/>
                <w:b/>
                <w:bCs/>
                <w:lang w:val="de-DE"/>
              </w:rPr>
              <w:t xml:space="preserve"> </w:t>
            </w:r>
            <w:r>
              <w:rPr>
                <w:rFonts w:ascii="Arial" w:hAnsi="Arial" w:cs="Arial"/>
                <w:b/>
                <w:bCs/>
                <w:lang w:val="de-DE"/>
              </w:rPr>
              <w:t>e</w:t>
            </w:r>
            <w:r w:rsidRPr="002E23BB">
              <w:rPr>
                <w:rFonts w:ascii="Arial" w:hAnsi="Arial" w:cs="Arial"/>
                <w:b/>
                <w:bCs/>
                <w:lang w:val="de-DE"/>
              </w:rPr>
              <w:t xml:space="preserve">ntdecken </w:t>
            </w:r>
          </w:p>
        </w:tc>
      </w:tr>
      <w:tr w:rsidR="00384B95" w:rsidRPr="0088278F" w14:paraId="517A9EF6" w14:textId="77777777" w:rsidTr="00564FAB">
        <w:trPr>
          <w:trHeight w:val="57"/>
          <w:jc w:val="center"/>
        </w:trPr>
        <w:tc>
          <w:tcPr>
            <w:tcW w:w="1941" w:type="dxa"/>
            <w:shd w:val="clear" w:color="auto" w:fill="D9D9D9" w:themeFill="background1" w:themeFillShade="D9"/>
          </w:tcPr>
          <w:p w14:paraId="19D83EBF" w14:textId="32A503E1" w:rsidR="005B6A5A" w:rsidRPr="002E23BB" w:rsidRDefault="009E6408">
            <w:pPr>
              <w:pStyle w:val="paragraph"/>
              <w:spacing w:before="0" w:beforeAutospacing="0" w:after="0" w:afterAutospacing="0" w:line="259" w:lineRule="auto"/>
              <w:rPr>
                <w:rFonts w:ascii="Arial" w:hAnsi="Arial" w:cs="Arial"/>
                <w:b/>
                <w:sz w:val="22"/>
                <w:szCs w:val="22"/>
                <w:lang w:val="de-DE"/>
              </w:rPr>
            </w:pPr>
            <w:r>
              <w:rPr>
                <w:rFonts w:ascii="Arial" w:hAnsi="Arial" w:cs="Arial"/>
                <w:b/>
                <w:sz w:val="22"/>
                <w:szCs w:val="22"/>
                <w:lang w:val="de-DE"/>
              </w:rPr>
              <w:t>JAHR</w:t>
            </w:r>
            <w:r w:rsidR="002E4400" w:rsidRPr="002E23BB">
              <w:rPr>
                <w:rFonts w:ascii="Arial" w:hAnsi="Arial" w:cs="Arial"/>
                <w:b/>
                <w:sz w:val="22"/>
                <w:szCs w:val="22"/>
                <w:lang w:val="de-DE"/>
              </w:rPr>
              <w:t xml:space="preserve"> P3</w:t>
            </w:r>
          </w:p>
        </w:tc>
        <w:tc>
          <w:tcPr>
            <w:tcW w:w="14356" w:type="dxa"/>
            <w:gridSpan w:val="5"/>
            <w:shd w:val="clear" w:color="auto" w:fill="D9D9D9" w:themeFill="background1" w:themeFillShade="D9"/>
          </w:tcPr>
          <w:p w14:paraId="17EBF09E" w14:textId="4721A2FE" w:rsidR="005B6A5A" w:rsidRPr="002E23BB" w:rsidRDefault="002E4400">
            <w:pPr>
              <w:pStyle w:val="paragraph"/>
              <w:spacing w:before="0" w:beforeAutospacing="0" w:after="0" w:afterAutospacing="0" w:line="259" w:lineRule="auto"/>
              <w:rPr>
                <w:rFonts w:ascii="Arial" w:hAnsi="Arial" w:cs="Arial"/>
                <w:sz w:val="22"/>
                <w:szCs w:val="22"/>
                <w:lang w:val="de-DE"/>
              </w:rPr>
            </w:pPr>
            <w:r w:rsidRPr="002E23BB">
              <w:rPr>
                <w:rFonts w:ascii="Arial" w:hAnsi="Arial" w:cs="Arial"/>
                <w:b/>
                <w:sz w:val="22"/>
                <w:szCs w:val="22"/>
                <w:lang w:val="de-DE"/>
              </w:rPr>
              <w:t xml:space="preserve">THEMA: FORM </w:t>
            </w:r>
            <w:r w:rsidR="00935A38">
              <w:rPr>
                <w:rFonts w:ascii="Arial" w:hAnsi="Arial" w:cs="Arial"/>
                <w:b/>
                <w:sz w:val="22"/>
                <w:szCs w:val="22"/>
                <w:lang w:val="de-DE"/>
              </w:rPr>
              <w:t>UND</w:t>
            </w:r>
            <w:r w:rsidRPr="002E23BB">
              <w:rPr>
                <w:rFonts w:ascii="Arial" w:hAnsi="Arial" w:cs="Arial"/>
                <w:b/>
                <w:sz w:val="22"/>
                <w:szCs w:val="22"/>
                <w:lang w:val="de-DE"/>
              </w:rPr>
              <w:t xml:space="preserve"> RAUM</w:t>
            </w:r>
          </w:p>
        </w:tc>
      </w:tr>
      <w:tr w:rsidR="00384B95" w:rsidRPr="0088278F" w14:paraId="5FCCDEF1" w14:textId="77777777" w:rsidTr="00564FAB">
        <w:trPr>
          <w:trHeight w:val="57"/>
          <w:jc w:val="center"/>
        </w:trPr>
        <w:tc>
          <w:tcPr>
            <w:tcW w:w="1941" w:type="dxa"/>
            <w:tcBorders>
              <w:bottom w:val="single" w:sz="4" w:space="0" w:color="auto"/>
            </w:tcBorders>
            <w:shd w:val="clear" w:color="auto" w:fill="D9D9D9" w:themeFill="background1" w:themeFillShade="D9"/>
          </w:tcPr>
          <w:p w14:paraId="68311ABB" w14:textId="77777777" w:rsidR="005B6A5A" w:rsidRPr="002E23BB" w:rsidRDefault="002E4400">
            <w:pPr>
              <w:pStyle w:val="paragraph"/>
              <w:spacing w:before="0" w:beforeAutospacing="0" w:after="0" w:afterAutospacing="0" w:line="259" w:lineRule="auto"/>
              <w:jc w:val="center"/>
              <w:rPr>
                <w:rFonts w:ascii="Arial" w:hAnsi="Arial" w:cs="Arial"/>
                <w:b/>
                <w:sz w:val="22"/>
                <w:szCs w:val="22"/>
                <w:lang w:val="de-DE"/>
              </w:rPr>
            </w:pPr>
            <w:r w:rsidRPr="002E23BB">
              <w:rPr>
                <w:rFonts w:ascii="Arial" w:hAnsi="Arial" w:cs="Arial"/>
                <w:b/>
                <w:sz w:val="22"/>
                <w:szCs w:val="22"/>
                <w:lang w:val="de-DE"/>
              </w:rPr>
              <w:t>Unterthema</w:t>
            </w:r>
          </w:p>
        </w:tc>
        <w:tc>
          <w:tcPr>
            <w:tcW w:w="2800" w:type="dxa"/>
            <w:gridSpan w:val="3"/>
            <w:tcBorders>
              <w:bottom w:val="single" w:sz="4" w:space="0" w:color="auto"/>
            </w:tcBorders>
            <w:shd w:val="clear" w:color="auto" w:fill="D9D9D9" w:themeFill="background1" w:themeFillShade="D9"/>
          </w:tcPr>
          <w:p w14:paraId="3EDB7032" w14:textId="77777777" w:rsidR="005B6A5A" w:rsidRPr="002E23BB" w:rsidRDefault="002E4400">
            <w:pPr>
              <w:pStyle w:val="paragraph"/>
              <w:spacing w:before="0" w:beforeAutospacing="0" w:after="0" w:afterAutospacing="0" w:line="259" w:lineRule="auto"/>
              <w:jc w:val="center"/>
              <w:rPr>
                <w:rFonts w:ascii="Arial" w:eastAsiaTheme="minorEastAsia" w:hAnsi="Arial" w:cs="Arial"/>
                <w:b/>
                <w:sz w:val="22"/>
                <w:szCs w:val="22"/>
                <w:lang w:val="de-DE"/>
              </w:rPr>
            </w:pPr>
            <w:r w:rsidRPr="002E23BB">
              <w:rPr>
                <w:rFonts w:ascii="Arial" w:hAnsi="Arial" w:cs="Arial"/>
                <w:b/>
                <w:sz w:val="22"/>
                <w:szCs w:val="22"/>
                <w:lang w:val="de-DE"/>
              </w:rPr>
              <w:t>Inhalt</w:t>
            </w:r>
          </w:p>
        </w:tc>
        <w:tc>
          <w:tcPr>
            <w:tcW w:w="11556" w:type="dxa"/>
            <w:gridSpan w:val="2"/>
            <w:tcBorders>
              <w:bottom w:val="single" w:sz="4" w:space="0" w:color="auto"/>
            </w:tcBorders>
            <w:shd w:val="clear" w:color="auto" w:fill="D9D9D9" w:themeFill="background1" w:themeFillShade="D9"/>
          </w:tcPr>
          <w:p w14:paraId="036BF619" w14:textId="7076D14C" w:rsidR="005B6A5A" w:rsidRPr="002E23BB" w:rsidRDefault="002E4400">
            <w:pPr>
              <w:pStyle w:val="paragraph"/>
              <w:spacing w:before="0" w:beforeAutospacing="0" w:after="0" w:afterAutospacing="0" w:line="259" w:lineRule="auto"/>
              <w:rPr>
                <w:rFonts w:ascii="Arial" w:hAnsi="Arial" w:cs="Arial"/>
                <w:b/>
                <w:sz w:val="22"/>
                <w:szCs w:val="22"/>
                <w:lang w:val="de-DE"/>
              </w:rPr>
            </w:pPr>
            <w:r w:rsidRPr="002E23BB">
              <w:rPr>
                <w:rFonts w:ascii="Arial" w:hAnsi="Arial" w:cs="Arial"/>
                <w:b/>
                <w:sz w:val="22"/>
                <w:szCs w:val="22"/>
                <w:lang w:val="de-DE"/>
              </w:rPr>
              <w:t>Lernziel</w:t>
            </w:r>
            <w:r w:rsidR="00935A38">
              <w:rPr>
                <w:rFonts w:ascii="Arial" w:hAnsi="Arial" w:cs="Arial"/>
                <w:b/>
                <w:sz w:val="22"/>
                <w:szCs w:val="22"/>
                <w:lang w:val="de-DE"/>
              </w:rPr>
              <w:t>e</w:t>
            </w:r>
          </w:p>
        </w:tc>
      </w:tr>
      <w:tr w:rsidR="00384B95" w:rsidRPr="00762957" w14:paraId="7875A34A" w14:textId="77777777" w:rsidTr="00564FAB">
        <w:trPr>
          <w:trHeight w:val="227"/>
          <w:jc w:val="center"/>
        </w:trPr>
        <w:tc>
          <w:tcPr>
            <w:tcW w:w="1941" w:type="dxa"/>
            <w:vMerge w:val="restart"/>
            <w:vAlign w:val="center"/>
          </w:tcPr>
          <w:p w14:paraId="5191B6CA" w14:textId="77777777" w:rsidR="005B6A5A" w:rsidRPr="002E23BB" w:rsidRDefault="002E4400">
            <w:pPr>
              <w:spacing w:after="0"/>
              <w:jc w:val="center"/>
              <w:rPr>
                <w:rFonts w:ascii="Arial" w:hAnsi="Arial" w:cs="Arial"/>
                <w:lang w:val="de-DE"/>
              </w:rPr>
            </w:pPr>
            <w:r w:rsidRPr="002E23BB">
              <w:rPr>
                <w:rFonts w:ascii="Arial" w:hAnsi="Arial" w:cs="Arial"/>
                <w:lang w:val="de-DE"/>
              </w:rPr>
              <w:t>Räumliches Bewusstsein</w:t>
            </w:r>
          </w:p>
        </w:tc>
        <w:tc>
          <w:tcPr>
            <w:tcW w:w="2800" w:type="dxa"/>
            <w:gridSpan w:val="3"/>
            <w:vMerge w:val="restart"/>
            <w:shd w:val="clear" w:color="auto" w:fill="auto"/>
            <w:vAlign w:val="center"/>
          </w:tcPr>
          <w:p w14:paraId="5E1E4B28" w14:textId="02B555E4" w:rsidR="005B6A5A" w:rsidRPr="002E23BB" w:rsidRDefault="002E4400">
            <w:pPr>
              <w:spacing w:after="0"/>
              <w:jc w:val="center"/>
              <w:rPr>
                <w:rFonts w:ascii="Arial" w:hAnsi="Arial" w:cs="Arial"/>
                <w:b/>
                <w:lang w:val="de-DE"/>
              </w:rPr>
            </w:pPr>
            <w:r w:rsidRPr="002E23BB">
              <w:rPr>
                <w:rFonts w:ascii="Arial" w:hAnsi="Arial" w:cs="Arial"/>
                <w:lang w:val="de-DE"/>
              </w:rPr>
              <w:t xml:space="preserve">Richtung und </w:t>
            </w:r>
            <w:r w:rsidR="006D01A3">
              <w:rPr>
                <w:rFonts w:ascii="Arial" w:hAnsi="Arial" w:cs="Arial"/>
                <w:lang w:val="de-DE"/>
              </w:rPr>
              <w:t>Position</w:t>
            </w:r>
          </w:p>
        </w:tc>
        <w:tc>
          <w:tcPr>
            <w:tcW w:w="11556" w:type="dxa"/>
            <w:gridSpan w:val="2"/>
            <w:tcBorders>
              <w:bottom w:val="single" w:sz="4" w:space="0" w:color="auto"/>
            </w:tcBorders>
            <w:shd w:val="clear" w:color="auto" w:fill="auto"/>
            <w:vAlign w:val="center"/>
          </w:tcPr>
          <w:p w14:paraId="4B362D53" w14:textId="77777777" w:rsidR="005B6A5A" w:rsidRPr="002E23BB" w:rsidRDefault="002E4400">
            <w:pPr>
              <w:spacing w:after="0"/>
              <w:rPr>
                <w:rFonts w:ascii="Arial" w:hAnsi="Arial" w:cs="Arial"/>
                <w:lang w:val="de-DE"/>
              </w:rPr>
            </w:pPr>
            <w:r w:rsidRPr="002E23BB">
              <w:rPr>
                <w:rFonts w:ascii="Arial" w:hAnsi="Arial" w:cs="Arial"/>
                <w:lang w:val="de-DE"/>
              </w:rPr>
              <w:t xml:space="preserve">Anweisungen zu Position, Richtung und Bewegung </w:t>
            </w:r>
            <w:r w:rsidRPr="002E23BB">
              <w:rPr>
                <w:rFonts w:ascii="Arial" w:hAnsi="Arial" w:cs="Arial"/>
                <w:b/>
                <w:lang w:val="de-DE"/>
              </w:rPr>
              <w:t xml:space="preserve">befolgen </w:t>
            </w:r>
            <w:r w:rsidRPr="002E23BB">
              <w:rPr>
                <w:rFonts w:ascii="Arial" w:hAnsi="Arial" w:cs="Arial"/>
                <w:lang w:val="de-DE"/>
              </w:rPr>
              <w:t xml:space="preserve">und </w:t>
            </w:r>
            <w:r w:rsidRPr="002E23BB">
              <w:rPr>
                <w:rFonts w:ascii="Arial" w:hAnsi="Arial" w:cs="Arial"/>
                <w:b/>
                <w:lang w:val="de-DE"/>
              </w:rPr>
              <w:t>geben</w:t>
            </w:r>
          </w:p>
        </w:tc>
      </w:tr>
      <w:tr w:rsidR="00384B95" w:rsidRPr="00762957" w14:paraId="72C2C352" w14:textId="77777777" w:rsidTr="00564FAB">
        <w:trPr>
          <w:trHeight w:val="290"/>
          <w:jc w:val="center"/>
        </w:trPr>
        <w:tc>
          <w:tcPr>
            <w:tcW w:w="1941" w:type="dxa"/>
            <w:vMerge/>
          </w:tcPr>
          <w:p w14:paraId="54063B6D" w14:textId="77777777" w:rsidR="00384B95" w:rsidRPr="002E23BB" w:rsidRDefault="00384B95" w:rsidP="00384B95">
            <w:pPr>
              <w:spacing w:after="0"/>
              <w:rPr>
                <w:rFonts w:ascii="Arial" w:hAnsi="Arial" w:cs="Arial"/>
                <w:lang w:val="de-DE"/>
              </w:rPr>
            </w:pPr>
          </w:p>
        </w:tc>
        <w:tc>
          <w:tcPr>
            <w:tcW w:w="2800" w:type="dxa"/>
            <w:gridSpan w:val="3"/>
            <w:vMerge/>
            <w:shd w:val="clear" w:color="auto" w:fill="auto"/>
            <w:vAlign w:val="center"/>
          </w:tcPr>
          <w:p w14:paraId="0E22B405" w14:textId="77777777" w:rsidR="00384B95" w:rsidRPr="002E23BB" w:rsidRDefault="00384B95" w:rsidP="00384B95">
            <w:pPr>
              <w:spacing w:after="0"/>
              <w:jc w:val="center"/>
              <w:rPr>
                <w:rFonts w:ascii="Arial" w:hAnsi="Arial" w:cs="Arial"/>
                <w:b/>
                <w:lang w:val="de-DE"/>
              </w:rPr>
            </w:pPr>
          </w:p>
        </w:tc>
        <w:tc>
          <w:tcPr>
            <w:tcW w:w="11556" w:type="dxa"/>
            <w:gridSpan w:val="2"/>
            <w:tcBorders>
              <w:top w:val="single" w:sz="4" w:space="0" w:color="auto"/>
              <w:bottom w:val="single" w:sz="4" w:space="0" w:color="000000"/>
            </w:tcBorders>
            <w:shd w:val="clear" w:color="auto" w:fill="auto"/>
            <w:vAlign w:val="center"/>
          </w:tcPr>
          <w:p w14:paraId="6460DB1D" w14:textId="7B09B7BD" w:rsidR="005B6A5A" w:rsidRPr="002E23BB" w:rsidRDefault="002E4400">
            <w:pPr>
              <w:spacing w:after="0"/>
              <w:rPr>
                <w:rFonts w:ascii="Arial" w:hAnsi="Arial" w:cs="Arial"/>
                <w:lang w:val="de-DE"/>
              </w:rPr>
            </w:pPr>
            <w:r w:rsidRPr="002E23BB">
              <w:rPr>
                <w:rFonts w:ascii="Arial" w:hAnsi="Arial" w:cs="Arial"/>
                <w:lang w:val="de-DE"/>
              </w:rPr>
              <w:t xml:space="preserve">Eine Position auf einem Plan oder einer Karte </w:t>
            </w:r>
            <w:r w:rsidRPr="002E23BB">
              <w:rPr>
                <w:rFonts w:ascii="Arial" w:hAnsi="Arial" w:cs="Arial"/>
                <w:b/>
                <w:lang w:val="de-DE"/>
              </w:rPr>
              <w:t>lokalisieren</w:t>
            </w:r>
            <w:r w:rsidRPr="002E23BB">
              <w:rPr>
                <w:rFonts w:ascii="Arial" w:hAnsi="Arial" w:cs="Arial"/>
                <w:lang w:val="de-DE"/>
              </w:rPr>
              <w:t xml:space="preserve">, auch </w:t>
            </w:r>
            <w:r w:rsidRPr="002E23BB">
              <w:rPr>
                <w:rFonts w:ascii="Arial" w:hAnsi="Arial" w:cs="Arial"/>
                <w:bCs/>
                <w:lang w:val="de-DE"/>
              </w:rPr>
              <w:t xml:space="preserve">unter Verwendung </w:t>
            </w:r>
            <w:r w:rsidRPr="002E23BB">
              <w:rPr>
                <w:rFonts w:ascii="Arial" w:hAnsi="Arial" w:cs="Arial"/>
                <w:lang w:val="de-DE"/>
              </w:rPr>
              <w:t xml:space="preserve">einfacher </w:t>
            </w:r>
            <w:r w:rsidR="006D01A3">
              <w:rPr>
                <w:rFonts w:ascii="Arial" w:hAnsi="Arial" w:cs="Arial"/>
                <w:lang w:val="de-DE"/>
              </w:rPr>
              <w:t>Koordinaten</w:t>
            </w:r>
            <w:r w:rsidRPr="002E23BB">
              <w:rPr>
                <w:rFonts w:ascii="Arial" w:hAnsi="Arial" w:cs="Arial"/>
                <w:lang w:val="de-DE"/>
              </w:rPr>
              <w:t xml:space="preserve"> </w:t>
            </w:r>
          </w:p>
        </w:tc>
      </w:tr>
      <w:tr w:rsidR="00384B95" w:rsidRPr="00762957" w14:paraId="3577ADAB" w14:textId="77777777" w:rsidTr="00564FAB">
        <w:trPr>
          <w:trHeight w:val="123"/>
          <w:jc w:val="center"/>
        </w:trPr>
        <w:tc>
          <w:tcPr>
            <w:tcW w:w="1941" w:type="dxa"/>
            <w:vMerge/>
          </w:tcPr>
          <w:p w14:paraId="34CC0E2F" w14:textId="77777777" w:rsidR="00384B95" w:rsidRPr="002E23BB" w:rsidRDefault="00384B95" w:rsidP="00384B95">
            <w:pPr>
              <w:spacing w:after="0"/>
              <w:rPr>
                <w:rFonts w:ascii="Arial" w:hAnsi="Arial" w:cs="Arial"/>
                <w:lang w:val="de-DE"/>
              </w:rPr>
            </w:pPr>
          </w:p>
        </w:tc>
        <w:tc>
          <w:tcPr>
            <w:tcW w:w="2800" w:type="dxa"/>
            <w:gridSpan w:val="3"/>
            <w:vMerge/>
            <w:tcBorders>
              <w:bottom w:val="single" w:sz="4" w:space="0" w:color="auto"/>
            </w:tcBorders>
            <w:shd w:val="clear" w:color="auto" w:fill="auto"/>
            <w:vAlign w:val="center"/>
          </w:tcPr>
          <w:p w14:paraId="13490269" w14:textId="77777777" w:rsidR="00384B95" w:rsidRPr="002E23BB" w:rsidRDefault="00384B95" w:rsidP="00384B95">
            <w:pPr>
              <w:spacing w:after="0"/>
              <w:jc w:val="center"/>
              <w:rPr>
                <w:rFonts w:ascii="Arial" w:hAnsi="Arial" w:cs="Arial"/>
                <w:b/>
                <w:lang w:val="de-DE"/>
              </w:rPr>
            </w:pPr>
          </w:p>
        </w:tc>
        <w:tc>
          <w:tcPr>
            <w:tcW w:w="11556" w:type="dxa"/>
            <w:gridSpan w:val="2"/>
            <w:tcBorders>
              <w:top w:val="single" w:sz="4" w:space="0" w:color="000000"/>
              <w:bottom w:val="single" w:sz="4" w:space="0" w:color="auto"/>
              <w:right w:val="single" w:sz="4" w:space="0" w:color="000000"/>
            </w:tcBorders>
            <w:shd w:val="clear" w:color="auto" w:fill="auto"/>
          </w:tcPr>
          <w:p w14:paraId="72EE27BF" w14:textId="77777777" w:rsidR="005B6A5A" w:rsidRPr="002E23BB" w:rsidRDefault="002E4400">
            <w:pPr>
              <w:spacing w:after="0"/>
              <w:rPr>
                <w:rFonts w:ascii="Arial" w:hAnsi="Arial" w:cs="Arial"/>
                <w:lang w:val="de-DE"/>
              </w:rPr>
            </w:pPr>
            <w:r w:rsidRPr="002E23BB">
              <w:rPr>
                <w:rFonts w:ascii="Arial" w:hAnsi="Arial" w:cs="Arial"/>
                <w:lang w:val="de-DE"/>
              </w:rPr>
              <w:t xml:space="preserve">Eine Bewegung oder Position </w:t>
            </w:r>
            <w:r w:rsidRPr="002E23BB">
              <w:rPr>
                <w:rFonts w:ascii="Arial" w:hAnsi="Arial" w:cs="Arial"/>
                <w:bCs/>
                <w:lang w:val="de-DE"/>
              </w:rPr>
              <w:t xml:space="preserve">mit Hilfe </w:t>
            </w:r>
            <w:r w:rsidRPr="002E23BB">
              <w:rPr>
                <w:rFonts w:ascii="Arial" w:hAnsi="Arial" w:cs="Arial"/>
                <w:lang w:val="de-DE"/>
              </w:rPr>
              <w:t xml:space="preserve">der vier Himmelsrichtungen </w:t>
            </w:r>
            <w:r w:rsidRPr="002E23BB">
              <w:rPr>
                <w:rFonts w:ascii="Arial" w:hAnsi="Arial" w:cs="Arial"/>
                <w:b/>
                <w:lang w:val="de-DE"/>
              </w:rPr>
              <w:t>beschreiben</w:t>
            </w:r>
          </w:p>
        </w:tc>
      </w:tr>
      <w:tr w:rsidR="00384B95" w:rsidRPr="00762957" w14:paraId="44CB08BF" w14:textId="77777777" w:rsidTr="00564FAB">
        <w:trPr>
          <w:jc w:val="center"/>
        </w:trPr>
        <w:tc>
          <w:tcPr>
            <w:tcW w:w="1941" w:type="dxa"/>
            <w:vMerge w:val="restart"/>
            <w:vAlign w:val="center"/>
          </w:tcPr>
          <w:p w14:paraId="4B4E4686" w14:textId="7335946D" w:rsidR="005B6A5A" w:rsidRPr="002E23BB" w:rsidRDefault="002E4400">
            <w:pPr>
              <w:spacing w:after="0"/>
              <w:jc w:val="center"/>
              <w:rPr>
                <w:rFonts w:ascii="Arial" w:hAnsi="Arial" w:cs="Arial"/>
                <w:lang w:val="de-DE"/>
              </w:rPr>
            </w:pPr>
            <w:r w:rsidRPr="002E23BB">
              <w:rPr>
                <w:rFonts w:ascii="Arial" w:hAnsi="Arial" w:cs="Arial"/>
                <w:lang w:val="de-DE"/>
              </w:rPr>
              <w:t>2 D</w:t>
            </w:r>
            <w:r w:rsidR="006D01A3">
              <w:rPr>
                <w:rFonts w:ascii="Arial" w:hAnsi="Arial" w:cs="Arial"/>
                <w:lang w:val="de-DE"/>
              </w:rPr>
              <w:t>-</w:t>
            </w:r>
            <w:r w:rsidRPr="002E23BB">
              <w:rPr>
                <w:rFonts w:ascii="Arial" w:hAnsi="Arial" w:cs="Arial"/>
                <w:lang w:val="de-DE"/>
              </w:rPr>
              <w:t xml:space="preserve"> und 3 D</w:t>
            </w:r>
            <w:r w:rsidR="006D01A3">
              <w:rPr>
                <w:rFonts w:ascii="Arial" w:hAnsi="Arial" w:cs="Arial"/>
                <w:lang w:val="de-DE"/>
              </w:rPr>
              <w:t>-</w:t>
            </w:r>
            <w:r w:rsidRPr="002E23BB">
              <w:rPr>
                <w:rFonts w:ascii="Arial" w:hAnsi="Arial" w:cs="Arial"/>
                <w:lang w:val="de-DE"/>
              </w:rPr>
              <w:t xml:space="preserve"> Formen</w:t>
            </w:r>
          </w:p>
        </w:tc>
        <w:tc>
          <w:tcPr>
            <w:tcW w:w="2800" w:type="dxa"/>
            <w:gridSpan w:val="3"/>
            <w:vMerge w:val="restart"/>
            <w:tcBorders>
              <w:top w:val="single" w:sz="4" w:space="0" w:color="000000"/>
            </w:tcBorders>
            <w:shd w:val="clear" w:color="auto" w:fill="auto"/>
            <w:vAlign w:val="center"/>
          </w:tcPr>
          <w:p w14:paraId="14F44E83" w14:textId="69816048" w:rsidR="005B6A5A" w:rsidRPr="002E23BB" w:rsidRDefault="002E4400">
            <w:pPr>
              <w:spacing w:after="0"/>
              <w:jc w:val="center"/>
              <w:rPr>
                <w:rFonts w:ascii="Arial" w:hAnsi="Arial" w:cs="Arial"/>
                <w:b/>
                <w:lang w:val="de-DE"/>
              </w:rPr>
            </w:pPr>
            <w:r w:rsidRPr="002E23BB">
              <w:rPr>
                <w:rFonts w:ascii="Arial" w:hAnsi="Arial" w:cs="Arial"/>
                <w:lang w:val="de-DE"/>
              </w:rPr>
              <w:t xml:space="preserve">Muster und </w:t>
            </w:r>
            <w:r w:rsidR="002C5915" w:rsidRPr="002E23BB">
              <w:rPr>
                <w:rFonts w:ascii="Arial" w:hAnsi="Arial" w:cs="Arial"/>
                <w:lang w:val="de-DE"/>
              </w:rPr>
              <w:t>M</w:t>
            </w:r>
            <w:r w:rsidR="00762957">
              <w:rPr>
                <w:rFonts w:ascii="Arial" w:hAnsi="Arial" w:cs="Arial"/>
                <w:lang w:val="de-DE"/>
              </w:rPr>
              <w:t>osaike</w:t>
            </w:r>
            <w:r w:rsidRPr="002E23BB">
              <w:rPr>
                <w:rFonts w:ascii="Arial" w:hAnsi="Arial" w:cs="Arial"/>
                <w:lang w:val="de-DE"/>
              </w:rPr>
              <w:t xml:space="preserve"> </w:t>
            </w:r>
          </w:p>
        </w:tc>
        <w:tc>
          <w:tcPr>
            <w:tcW w:w="11556" w:type="dxa"/>
            <w:gridSpan w:val="2"/>
            <w:tcBorders>
              <w:top w:val="single" w:sz="4" w:space="0" w:color="000000"/>
            </w:tcBorders>
            <w:shd w:val="clear" w:color="auto" w:fill="auto"/>
          </w:tcPr>
          <w:p w14:paraId="7B74A42B" w14:textId="1259CAE2" w:rsidR="005B6A5A" w:rsidRPr="002E23BB" w:rsidRDefault="005C03F7">
            <w:pPr>
              <w:spacing w:after="0"/>
              <w:rPr>
                <w:rFonts w:ascii="Arial" w:hAnsi="Arial" w:cs="Arial"/>
                <w:lang w:val="de-DE"/>
              </w:rPr>
            </w:pPr>
            <w:r>
              <w:rPr>
                <w:rFonts w:ascii="Arial" w:hAnsi="Arial" w:cs="Arial"/>
                <w:lang w:val="de-DE"/>
              </w:rPr>
              <w:t xml:space="preserve">Die </w:t>
            </w:r>
            <w:r w:rsidR="006D01A3">
              <w:rPr>
                <w:rFonts w:ascii="Arial" w:hAnsi="Arial" w:cs="Arial"/>
                <w:lang w:val="de-DE"/>
              </w:rPr>
              <w:t xml:space="preserve">Begriffe </w:t>
            </w:r>
            <w:r>
              <w:rPr>
                <w:rFonts w:ascii="Arial" w:hAnsi="Arial" w:cs="Arial"/>
                <w:lang w:val="de-DE"/>
              </w:rPr>
              <w:t xml:space="preserve">für geometrische Formen und Körper </w:t>
            </w:r>
            <w:r w:rsidR="000166B6" w:rsidRPr="000166B6">
              <w:rPr>
                <w:rFonts w:ascii="Arial" w:hAnsi="Arial" w:cs="Arial"/>
                <w:b/>
                <w:bCs/>
                <w:lang w:val="de-DE"/>
              </w:rPr>
              <w:t>sichern</w:t>
            </w:r>
            <w:r w:rsidR="006D01A3" w:rsidRPr="002E23BB">
              <w:rPr>
                <w:rFonts w:ascii="Arial" w:hAnsi="Arial" w:cs="Arial"/>
                <w:b/>
                <w:lang w:val="de-DE"/>
              </w:rPr>
              <w:t xml:space="preserve"> </w:t>
            </w:r>
            <w:r w:rsidR="006D01A3" w:rsidRPr="002E23BB">
              <w:rPr>
                <w:rFonts w:ascii="Arial" w:hAnsi="Arial" w:cs="Arial"/>
                <w:lang w:val="de-DE"/>
              </w:rPr>
              <w:t xml:space="preserve">und </w:t>
            </w:r>
            <w:r w:rsidRPr="005C03F7">
              <w:rPr>
                <w:rFonts w:ascii="Arial" w:hAnsi="Arial" w:cs="Arial"/>
                <w:b/>
                <w:bCs/>
                <w:lang w:val="de-DE"/>
              </w:rPr>
              <w:t>e</w:t>
            </w:r>
            <w:r w:rsidR="006D01A3" w:rsidRPr="002E23BB">
              <w:rPr>
                <w:rFonts w:ascii="Arial" w:hAnsi="Arial" w:cs="Arial"/>
                <w:b/>
                <w:lang w:val="de-DE"/>
              </w:rPr>
              <w:t xml:space="preserve">rweitern </w:t>
            </w:r>
            <w:r w:rsidR="006D01A3" w:rsidRPr="002E23BB">
              <w:rPr>
                <w:rFonts w:ascii="Arial" w:hAnsi="Arial" w:cs="Arial"/>
                <w:lang w:val="de-DE"/>
              </w:rPr>
              <w:t xml:space="preserve">des </w:t>
            </w:r>
            <w:r w:rsidR="002E4400" w:rsidRPr="002E23BB">
              <w:rPr>
                <w:rFonts w:ascii="Arial" w:hAnsi="Arial" w:cs="Arial"/>
                <w:lang w:val="de-DE"/>
              </w:rPr>
              <w:t>(Polygonmuster mit 2 D-Formen, ohne Lücken oder Zwischenräume zusammenpassen, ohne überlappende Kombination)</w:t>
            </w:r>
          </w:p>
        </w:tc>
      </w:tr>
      <w:tr w:rsidR="00384B95" w:rsidRPr="00762957" w14:paraId="6E6564C1" w14:textId="77777777" w:rsidTr="00564FAB">
        <w:trPr>
          <w:jc w:val="center"/>
        </w:trPr>
        <w:tc>
          <w:tcPr>
            <w:tcW w:w="1941" w:type="dxa"/>
            <w:vMerge/>
          </w:tcPr>
          <w:p w14:paraId="3C1B5C6E"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00B5C806" w14:textId="77777777" w:rsidR="00384B95" w:rsidRPr="002E23BB" w:rsidRDefault="00384B95" w:rsidP="00384B95">
            <w:pPr>
              <w:spacing w:after="0"/>
              <w:jc w:val="center"/>
              <w:rPr>
                <w:rFonts w:ascii="Arial" w:hAnsi="Arial" w:cs="Arial"/>
                <w:lang w:val="de-DE"/>
              </w:rPr>
            </w:pPr>
          </w:p>
        </w:tc>
        <w:tc>
          <w:tcPr>
            <w:tcW w:w="11556" w:type="dxa"/>
            <w:gridSpan w:val="2"/>
            <w:tcBorders>
              <w:bottom w:val="single" w:sz="4" w:space="0" w:color="auto"/>
            </w:tcBorders>
            <w:shd w:val="clear" w:color="auto" w:fill="auto"/>
          </w:tcPr>
          <w:p w14:paraId="58C73C69" w14:textId="0C17245E" w:rsidR="005B6A5A" w:rsidRPr="002E23BB" w:rsidRDefault="002E4400">
            <w:pPr>
              <w:spacing w:after="0"/>
              <w:rPr>
                <w:rFonts w:ascii="Arial" w:hAnsi="Arial" w:cs="Arial"/>
                <w:lang w:val="de-DE"/>
              </w:rPr>
            </w:pPr>
            <w:r w:rsidRPr="002E23BB">
              <w:rPr>
                <w:rFonts w:ascii="Arial" w:hAnsi="Arial" w:cs="Arial"/>
                <w:lang w:val="de-DE"/>
              </w:rPr>
              <w:t>Muster</w:t>
            </w:r>
            <w:r w:rsidR="002C5915" w:rsidRPr="002E23BB">
              <w:rPr>
                <w:rFonts w:ascii="Arial" w:hAnsi="Arial" w:cs="Arial"/>
                <w:lang w:val="de-DE"/>
              </w:rPr>
              <w:t>folgen</w:t>
            </w:r>
            <w:r w:rsidRPr="002E23BB">
              <w:rPr>
                <w:rFonts w:ascii="Arial" w:hAnsi="Arial" w:cs="Arial"/>
                <w:lang w:val="de-DE"/>
              </w:rPr>
              <w:t xml:space="preserve"> </w:t>
            </w:r>
            <w:r w:rsidRPr="002E23BB">
              <w:rPr>
                <w:rFonts w:ascii="Arial" w:hAnsi="Arial" w:cs="Arial"/>
                <w:b/>
                <w:lang w:val="de-DE"/>
              </w:rPr>
              <w:t xml:space="preserve">erkennen, beschreiben, erweitern </w:t>
            </w:r>
            <w:r w:rsidRPr="002E23BB">
              <w:rPr>
                <w:rFonts w:ascii="Arial" w:hAnsi="Arial" w:cs="Arial"/>
                <w:lang w:val="de-DE"/>
              </w:rPr>
              <w:t xml:space="preserve">und </w:t>
            </w:r>
            <w:r w:rsidRPr="002E23BB">
              <w:rPr>
                <w:rFonts w:ascii="Arial" w:hAnsi="Arial" w:cs="Arial"/>
                <w:b/>
                <w:lang w:val="de-DE"/>
              </w:rPr>
              <w:t>erstellen</w:t>
            </w:r>
          </w:p>
        </w:tc>
      </w:tr>
      <w:tr w:rsidR="00384B95" w:rsidRPr="00762957" w14:paraId="56E0C11B" w14:textId="77777777" w:rsidTr="00564FAB">
        <w:trPr>
          <w:jc w:val="center"/>
        </w:trPr>
        <w:tc>
          <w:tcPr>
            <w:tcW w:w="1941" w:type="dxa"/>
            <w:vMerge/>
          </w:tcPr>
          <w:p w14:paraId="42D738E6" w14:textId="77777777" w:rsidR="00384B95" w:rsidRPr="002E23BB" w:rsidRDefault="00384B95" w:rsidP="00384B95">
            <w:pPr>
              <w:spacing w:after="0"/>
              <w:jc w:val="center"/>
              <w:rPr>
                <w:rFonts w:ascii="Arial" w:hAnsi="Arial" w:cs="Arial"/>
                <w:lang w:val="de-DE"/>
              </w:rPr>
            </w:pPr>
          </w:p>
        </w:tc>
        <w:tc>
          <w:tcPr>
            <w:tcW w:w="2800" w:type="dxa"/>
            <w:gridSpan w:val="3"/>
            <w:vMerge w:val="restart"/>
            <w:tcBorders>
              <w:top w:val="single" w:sz="4" w:space="0" w:color="auto"/>
            </w:tcBorders>
            <w:shd w:val="clear" w:color="auto" w:fill="auto"/>
            <w:vAlign w:val="center"/>
          </w:tcPr>
          <w:p w14:paraId="55AEA1E6" w14:textId="77777777" w:rsidR="005B6A5A" w:rsidRPr="002E23BB" w:rsidRDefault="002E4400">
            <w:pPr>
              <w:spacing w:after="0"/>
              <w:jc w:val="center"/>
              <w:rPr>
                <w:rFonts w:ascii="Arial" w:hAnsi="Arial" w:cs="Arial"/>
                <w:lang w:val="de-DE"/>
              </w:rPr>
            </w:pPr>
            <w:r w:rsidRPr="002E23BB">
              <w:rPr>
                <w:rFonts w:ascii="Arial" w:hAnsi="Arial" w:cs="Arial"/>
                <w:lang w:val="de-DE"/>
              </w:rPr>
              <w:t>Linien und Winkel</w:t>
            </w:r>
          </w:p>
        </w:tc>
        <w:tc>
          <w:tcPr>
            <w:tcW w:w="11556" w:type="dxa"/>
            <w:gridSpan w:val="2"/>
            <w:tcBorders>
              <w:top w:val="single" w:sz="4" w:space="0" w:color="auto"/>
              <w:bottom w:val="single" w:sz="4" w:space="0" w:color="auto"/>
            </w:tcBorders>
            <w:shd w:val="clear" w:color="auto" w:fill="auto"/>
          </w:tcPr>
          <w:p w14:paraId="2785E64C" w14:textId="41566868" w:rsidR="005B6A5A" w:rsidRPr="006D01A3" w:rsidRDefault="006D01A3">
            <w:pPr>
              <w:spacing w:after="0"/>
              <w:rPr>
                <w:rFonts w:ascii="Arial" w:hAnsi="Arial" w:cs="Arial"/>
                <w:highlight w:val="yellow"/>
                <w:lang w:val="de-DE"/>
              </w:rPr>
            </w:pPr>
            <w:r w:rsidRPr="00F974DF">
              <w:rPr>
                <w:rFonts w:ascii="Arial" w:hAnsi="Arial" w:cs="Arial"/>
                <w:lang w:val="de-DE"/>
              </w:rPr>
              <w:t>Senkrecht</w:t>
            </w:r>
            <w:r w:rsidR="00F974DF" w:rsidRPr="00F974DF">
              <w:rPr>
                <w:rFonts w:ascii="Arial" w:hAnsi="Arial" w:cs="Arial"/>
                <w:lang w:val="de-DE"/>
              </w:rPr>
              <w:t>e</w:t>
            </w:r>
            <w:r w:rsidR="002E4400" w:rsidRPr="00F974DF">
              <w:rPr>
                <w:rFonts w:ascii="Arial" w:hAnsi="Arial" w:cs="Arial"/>
                <w:lang w:val="de-DE"/>
              </w:rPr>
              <w:t xml:space="preserve">, </w:t>
            </w:r>
            <w:r w:rsidRPr="00F974DF">
              <w:rPr>
                <w:rFonts w:ascii="Arial" w:hAnsi="Arial" w:cs="Arial"/>
                <w:lang w:val="de-DE"/>
              </w:rPr>
              <w:t>waagerechte</w:t>
            </w:r>
            <w:r w:rsidR="002E4400" w:rsidRPr="00F974DF">
              <w:rPr>
                <w:rFonts w:ascii="Arial" w:hAnsi="Arial" w:cs="Arial"/>
                <w:lang w:val="de-DE"/>
              </w:rPr>
              <w:t xml:space="preserve">, parallele, </w:t>
            </w:r>
            <w:r w:rsidR="00F974DF" w:rsidRPr="00F974DF">
              <w:rPr>
                <w:rFonts w:ascii="Arial" w:hAnsi="Arial" w:cs="Arial"/>
                <w:lang w:val="de-DE"/>
              </w:rPr>
              <w:t xml:space="preserve">aufeinander </w:t>
            </w:r>
            <w:r w:rsidR="002E4400" w:rsidRPr="00F974DF">
              <w:rPr>
                <w:rFonts w:ascii="Arial" w:hAnsi="Arial" w:cs="Arial"/>
                <w:lang w:val="de-DE"/>
              </w:rPr>
              <w:t>senkrecht</w:t>
            </w:r>
            <w:r w:rsidR="00F974DF" w:rsidRPr="00F974DF">
              <w:rPr>
                <w:rFonts w:ascii="Arial" w:hAnsi="Arial" w:cs="Arial"/>
                <w:lang w:val="de-DE"/>
              </w:rPr>
              <w:t xml:space="preserve"> stehende</w:t>
            </w:r>
            <w:r w:rsidR="002E4400" w:rsidRPr="00F974DF">
              <w:rPr>
                <w:rFonts w:ascii="Arial" w:hAnsi="Arial" w:cs="Arial"/>
                <w:lang w:val="de-DE"/>
              </w:rPr>
              <w:t xml:space="preserve"> und sich schneidende Linien </w:t>
            </w:r>
            <w:r w:rsidR="006B4C05" w:rsidRPr="00F974DF">
              <w:rPr>
                <w:rFonts w:ascii="Arial" w:hAnsi="Arial" w:cs="Arial"/>
                <w:b/>
                <w:lang w:val="de-DE"/>
              </w:rPr>
              <w:t xml:space="preserve">erkennen </w:t>
            </w:r>
            <w:r w:rsidR="002E4400" w:rsidRPr="00F974DF">
              <w:rPr>
                <w:rFonts w:ascii="Arial" w:hAnsi="Arial" w:cs="Arial"/>
                <w:lang w:val="de-DE"/>
              </w:rPr>
              <w:t xml:space="preserve">und </w:t>
            </w:r>
            <w:r w:rsidR="002E4400" w:rsidRPr="00F974DF">
              <w:rPr>
                <w:rFonts w:ascii="Arial" w:hAnsi="Arial" w:cs="Arial"/>
                <w:b/>
                <w:lang w:val="de-DE"/>
              </w:rPr>
              <w:t>beschreiben</w:t>
            </w:r>
          </w:p>
        </w:tc>
      </w:tr>
      <w:tr w:rsidR="00384B95" w:rsidRPr="00762957" w14:paraId="5CE193A9" w14:textId="77777777" w:rsidTr="00564FAB">
        <w:trPr>
          <w:jc w:val="center"/>
        </w:trPr>
        <w:tc>
          <w:tcPr>
            <w:tcW w:w="1941" w:type="dxa"/>
            <w:vMerge/>
          </w:tcPr>
          <w:p w14:paraId="075D1E4D"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1A601C42"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auto"/>
              <w:bottom w:val="single" w:sz="4" w:space="0" w:color="auto"/>
            </w:tcBorders>
            <w:shd w:val="clear" w:color="auto" w:fill="auto"/>
          </w:tcPr>
          <w:p w14:paraId="7428D0DD" w14:textId="7A3013D5" w:rsidR="005B6A5A" w:rsidRPr="006D01A3" w:rsidRDefault="002E4400">
            <w:pPr>
              <w:spacing w:after="0"/>
              <w:rPr>
                <w:rFonts w:ascii="Arial" w:hAnsi="Arial" w:cs="Arial"/>
                <w:highlight w:val="yellow"/>
                <w:lang w:val="de-DE"/>
              </w:rPr>
            </w:pPr>
            <w:r w:rsidRPr="00F974DF">
              <w:rPr>
                <w:rFonts w:ascii="Arial" w:hAnsi="Arial" w:cs="Arial"/>
                <w:lang w:val="de-DE"/>
              </w:rPr>
              <w:t xml:space="preserve">Winkel </w:t>
            </w:r>
            <w:r w:rsidR="003D4689">
              <w:rPr>
                <w:rFonts w:ascii="Arial" w:hAnsi="Arial" w:cs="Arial"/>
                <w:lang w:val="de-DE"/>
              </w:rPr>
              <w:t xml:space="preserve">als </w:t>
            </w:r>
            <w:r w:rsidRPr="00F974DF">
              <w:rPr>
                <w:rFonts w:ascii="Arial" w:hAnsi="Arial" w:cs="Arial"/>
                <w:lang w:val="de-DE"/>
              </w:rPr>
              <w:t xml:space="preserve">größer, kleiner oder gleich </w:t>
            </w:r>
            <w:r w:rsidR="003D4689">
              <w:rPr>
                <w:rFonts w:ascii="Arial" w:hAnsi="Arial" w:cs="Arial"/>
                <w:lang w:val="de-DE"/>
              </w:rPr>
              <w:t xml:space="preserve">einem </w:t>
            </w:r>
            <w:r w:rsidRPr="00F974DF">
              <w:rPr>
                <w:rFonts w:ascii="Arial" w:hAnsi="Arial" w:cs="Arial"/>
                <w:lang w:val="de-DE"/>
              </w:rPr>
              <w:t>rechte</w:t>
            </w:r>
            <w:r w:rsidR="003D4689">
              <w:rPr>
                <w:rFonts w:ascii="Arial" w:hAnsi="Arial" w:cs="Arial"/>
                <w:lang w:val="de-DE"/>
              </w:rPr>
              <w:t>n</w:t>
            </w:r>
            <w:r w:rsidRPr="00F974DF">
              <w:rPr>
                <w:rFonts w:ascii="Arial" w:hAnsi="Arial" w:cs="Arial"/>
                <w:lang w:val="de-DE"/>
              </w:rPr>
              <w:t xml:space="preserve"> Winkel</w:t>
            </w:r>
            <w:r w:rsidRPr="00F974DF">
              <w:rPr>
                <w:rFonts w:ascii="Arial" w:hAnsi="Arial" w:cs="Arial"/>
                <w:b/>
                <w:lang w:val="de-DE"/>
              </w:rPr>
              <w:t xml:space="preserve"> </w:t>
            </w:r>
            <w:r w:rsidR="003D4689">
              <w:rPr>
                <w:rFonts w:ascii="Arial" w:hAnsi="Arial" w:cs="Arial"/>
                <w:b/>
                <w:lang w:val="de-DE"/>
              </w:rPr>
              <w:t xml:space="preserve">einordnen </w:t>
            </w:r>
            <w:r w:rsidRPr="00F974DF">
              <w:rPr>
                <w:rFonts w:ascii="Arial" w:hAnsi="Arial" w:cs="Arial"/>
                <w:lang w:val="de-DE"/>
              </w:rPr>
              <w:t xml:space="preserve">und sie mit </w:t>
            </w:r>
            <w:r w:rsidR="00F974DF" w:rsidRPr="00F974DF">
              <w:rPr>
                <w:rFonts w:ascii="Arial" w:hAnsi="Arial" w:cs="Arial"/>
                <w:lang w:val="de-DE"/>
              </w:rPr>
              <w:t xml:space="preserve">geometrischen </w:t>
            </w:r>
            <w:r w:rsidRPr="00F974DF">
              <w:rPr>
                <w:rFonts w:ascii="Arial" w:hAnsi="Arial" w:cs="Arial"/>
                <w:lang w:val="de-DE"/>
              </w:rPr>
              <w:t>Form</w:t>
            </w:r>
            <w:r w:rsidR="00F974DF" w:rsidRPr="00F974DF">
              <w:rPr>
                <w:rFonts w:ascii="Arial" w:hAnsi="Arial" w:cs="Arial"/>
                <w:lang w:val="de-DE"/>
              </w:rPr>
              <w:t>en</w:t>
            </w:r>
            <w:r w:rsidRPr="00F974DF">
              <w:rPr>
                <w:rFonts w:ascii="Arial" w:hAnsi="Arial" w:cs="Arial"/>
                <w:lang w:val="de-DE"/>
              </w:rPr>
              <w:t xml:space="preserve"> und der Umgebung </w:t>
            </w:r>
            <w:r w:rsidR="00F974DF" w:rsidRPr="00F974DF">
              <w:rPr>
                <w:rFonts w:ascii="Arial" w:hAnsi="Arial" w:cs="Arial"/>
                <w:b/>
                <w:bCs/>
                <w:lang w:val="de-DE"/>
              </w:rPr>
              <w:t>verbinden</w:t>
            </w:r>
          </w:p>
        </w:tc>
      </w:tr>
      <w:tr w:rsidR="00384B95" w:rsidRPr="00762957" w14:paraId="46472FDA" w14:textId="77777777" w:rsidTr="00564FAB">
        <w:trPr>
          <w:trHeight w:val="161"/>
          <w:jc w:val="center"/>
        </w:trPr>
        <w:tc>
          <w:tcPr>
            <w:tcW w:w="1941" w:type="dxa"/>
            <w:vMerge/>
          </w:tcPr>
          <w:p w14:paraId="54EAB174"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4AA6A108"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auto"/>
              <w:bottom w:val="single" w:sz="4" w:space="0" w:color="auto"/>
            </w:tcBorders>
            <w:shd w:val="clear" w:color="auto" w:fill="auto"/>
          </w:tcPr>
          <w:p w14:paraId="757C8D57" w14:textId="4BAAB6EE" w:rsidR="005B6A5A" w:rsidRPr="002E23BB" w:rsidRDefault="00F974DF">
            <w:pPr>
              <w:spacing w:after="0"/>
              <w:rPr>
                <w:rFonts w:ascii="Arial" w:hAnsi="Arial" w:cs="Arial"/>
                <w:b/>
                <w:lang w:val="de-DE"/>
              </w:rPr>
            </w:pPr>
            <w:r>
              <w:rPr>
                <w:rFonts w:ascii="Arial" w:hAnsi="Arial" w:cs="Arial"/>
                <w:lang w:val="de-DE"/>
              </w:rPr>
              <w:t>S</w:t>
            </w:r>
            <w:r w:rsidR="002E4400" w:rsidRPr="002E23BB">
              <w:rPr>
                <w:rFonts w:ascii="Arial" w:hAnsi="Arial" w:cs="Arial"/>
                <w:lang w:val="de-DE"/>
              </w:rPr>
              <w:t>pitze, stumpfe</w:t>
            </w:r>
            <w:r>
              <w:rPr>
                <w:rFonts w:ascii="Arial" w:hAnsi="Arial" w:cs="Arial"/>
                <w:lang w:val="de-DE"/>
              </w:rPr>
              <w:t xml:space="preserve"> und</w:t>
            </w:r>
            <w:r w:rsidR="002E4400" w:rsidRPr="002E23BB">
              <w:rPr>
                <w:rFonts w:ascii="Arial" w:hAnsi="Arial" w:cs="Arial"/>
                <w:lang w:val="de-DE"/>
              </w:rPr>
              <w:t xml:space="preserve"> </w:t>
            </w:r>
            <w:r w:rsidRPr="002E23BB">
              <w:rPr>
                <w:rFonts w:ascii="Arial" w:hAnsi="Arial" w:cs="Arial"/>
                <w:lang w:val="de-DE"/>
              </w:rPr>
              <w:t xml:space="preserve">rechte </w:t>
            </w:r>
            <w:r w:rsidR="002E4400" w:rsidRPr="002E23BB">
              <w:rPr>
                <w:rFonts w:ascii="Arial" w:hAnsi="Arial" w:cs="Arial"/>
                <w:lang w:val="de-DE"/>
              </w:rPr>
              <w:t xml:space="preserve">Winkeln </w:t>
            </w:r>
            <w:r w:rsidRPr="00F974DF">
              <w:rPr>
                <w:rFonts w:ascii="Arial" w:hAnsi="Arial" w:cs="Arial"/>
                <w:b/>
                <w:bCs/>
                <w:lang w:val="de-DE"/>
              </w:rPr>
              <w:t>e</w:t>
            </w:r>
            <w:r w:rsidRPr="002E23BB">
              <w:rPr>
                <w:rFonts w:ascii="Arial" w:hAnsi="Arial" w:cs="Arial"/>
                <w:b/>
                <w:lang w:val="de-DE"/>
              </w:rPr>
              <w:t xml:space="preserve">rkennen </w:t>
            </w:r>
            <w:r w:rsidR="002E4400" w:rsidRPr="002E23BB">
              <w:rPr>
                <w:rFonts w:ascii="Arial" w:hAnsi="Arial" w:cs="Arial"/>
                <w:lang w:val="de-DE"/>
              </w:rPr>
              <w:t xml:space="preserve">und deren </w:t>
            </w:r>
            <w:r w:rsidRPr="00F974DF">
              <w:rPr>
                <w:rFonts w:ascii="Arial" w:hAnsi="Arial" w:cs="Arial"/>
                <w:lang w:val="de-DE"/>
              </w:rPr>
              <w:t>Verbindung</w:t>
            </w:r>
            <w:r>
              <w:rPr>
                <w:rFonts w:ascii="Arial" w:hAnsi="Arial" w:cs="Arial"/>
                <w:b/>
                <w:bCs/>
                <w:lang w:val="de-DE"/>
              </w:rPr>
              <w:t xml:space="preserve"> </w:t>
            </w:r>
            <w:r w:rsidR="00B27B6C" w:rsidRPr="00B27B6C">
              <w:rPr>
                <w:rFonts w:ascii="Arial" w:hAnsi="Arial" w:cs="Arial"/>
                <w:lang w:val="de-DE"/>
              </w:rPr>
              <w:t>in</w:t>
            </w:r>
            <w:r w:rsidR="002E4400" w:rsidRPr="002E23BB">
              <w:rPr>
                <w:rFonts w:ascii="Arial" w:hAnsi="Arial" w:cs="Arial"/>
                <w:lang w:val="de-DE"/>
              </w:rPr>
              <w:t xml:space="preserve"> realen Situationen</w:t>
            </w:r>
            <w:r w:rsidR="00B27B6C">
              <w:rPr>
                <w:rFonts w:ascii="Arial" w:hAnsi="Arial" w:cs="Arial"/>
                <w:lang w:val="de-DE"/>
              </w:rPr>
              <w:t xml:space="preserve"> </w:t>
            </w:r>
            <w:r w:rsidR="00B27B6C" w:rsidRPr="00B27B6C">
              <w:rPr>
                <w:rFonts w:ascii="Arial" w:hAnsi="Arial" w:cs="Arial"/>
                <w:b/>
                <w:bCs/>
                <w:lang w:val="de-DE"/>
              </w:rPr>
              <w:t>wiederfinden</w:t>
            </w:r>
          </w:p>
        </w:tc>
      </w:tr>
      <w:tr w:rsidR="00384B95" w:rsidRPr="00762957" w14:paraId="4F66EABE" w14:textId="77777777" w:rsidTr="00564FAB">
        <w:trPr>
          <w:trHeight w:val="437"/>
          <w:jc w:val="center"/>
        </w:trPr>
        <w:tc>
          <w:tcPr>
            <w:tcW w:w="1941" w:type="dxa"/>
            <w:vMerge/>
          </w:tcPr>
          <w:p w14:paraId="340391BE" w14:textId="77777777" w:rsidR="00384B95" w:rsidRPr="002E23BB" w:rsidRDefault="00384B95" w:rsidP="00384B95">
            <w:pPr>
              <w:spacing w:after="0"/>
              <w:jc w:val="center"/>
              <w:rPr>
                <w:rFonts w:ascii="Arial" w:hAnsi="Arial" w:cs="Arial"/>
                <w:lang w:val="de-DE"/>
              </w:rPr>
            </w:pPr>
          </w:p>
        </w:tc>
        <w:tc>
          <w:tcPr>
            <w:tcW w:w="2800" w:type="dxa"/>
            <w:gridSpan w:val="3"/>
            <w:vMerge w:val="restart"/>
            <w:tcBorders>
              <w:top w:val="single" w:sz="4" w:space="0" w:color="auto"/>
            </w:tcBorders>
            <w:shd w:val="clear" w:color="auto" w:fill="auto"/>
            <w:vAlign w:val="center"/>
          </w:tcPr>
          <w:p w14:paraId="07FAEDCF" w14:textId="7114EA00" w:rsidR="005B6A5A" w:rsidRPr="002E23BB" w:rsidRDefault="002E4400">
            <w:pPr>
              <w:spacing w:after="0"/>
              <w:jc w:val="center"/>
              <w:rPr>
                <w:rFonts w:ascii="Arial" w:hAnsi="Arial" w:cs="Arial"/>
                <w:lang w:val="de-DE"/>
              </w:rPr>
            </w:pPr>
            <w:r w:rsidRPr="002E23BB">
              <w:rPr>
                <w:rFonts w:ascii="Arial" w:hAnsi="Arial" w:cs="Arial"/>
                <w:lang w:val="de-DE"/>
              </w:rPr>
              <w:t xml:space="preserve">Mathematische </w:t>
            </w:r>
            <w:r w:rsidR="00DA7DD3">
              <w:rPr>
                <w:rFonts w:ascii="Arial" w:hAnsi="Arial" w:cs="Arial"/>
                <w:lang w:val="de-DE"/>
              </w:rPr>
              <w:t>Begriffe</w:t>
            </w:r>
          </w:p>
        </w:tc>
        <w:tc>
          <w:tcPr>
            <w:tcW w:w="11556" w:type="dxa"/>
            <w:gridSpan w:val="2"/>
            <w:tcBorders>
              <w:top w:val="single" w:sz="4" w:space="0" w:color="auto"/>
              <w:bottom w:val="single" w:sz="4" w:space="0" w:color="000000"/>
            </w:tcBorders>
            <w:shd w:val="clear" w:color="auto" w:fill="auto"/>
          </w:tcPr>
          <w:p w14:paraId="4081D220" w14:textId="24FA463C" w:rsidR="005B6A5A" w:rsidRPr="002E23BB" w:rsidRDefault="006B6A48">
            <w:pPr>
              <w:spacing w:after="0"/>
              <w:rPr>
                <w:rFonts w:ascii="Arial" w:hAnsi="Arial" w:cs="Arial"/>
                <w:b/>
                <w:lang w:val="de-DE"/>
              </w:rPr>
            </w:pPr>
            <w:r w:rsidRPr="006B6A48">
              <w:rPr>
                <w:rFonts w:ascii="Arial" w:hAnsi="Arial" w:cs="Arial"/>
                <w:bCs/>
                <w:lang w:val="de-DE"/>
              </w:rPr>
              <w:t xml:space="preserve">Das Vokabular </w:t>
            </w:r>
            <w:r>
              <w:rPr>
                <w:rFonts w:ascii="Arial" w:hAnsi="Arial" w:cs="Arial"/>
                <w:bCs/>
                <w:lang w:val="de-DE"/>
              </w:rPr>
              <w:t>der</w:t>
            </w:r>
            <w:r>
              <w:rPr>
                <w:rFonts w:ascii="Arial" w:hAnsi="Arial" w:cs="Arial"/>
                <w:lang w:val="de-DE"/>
              </w:rPr>
              <w:t xml:space="preserve"> </w:t>
            </w:r>
            <w:r w:rsidR="002E4400" w:rsidRPr="002E23BB">
              <w:rPr>
                <w:rFonts w:ascii="Arial" w:hAnsi="Arial" w:cs="Arial"/>
                <w:lang w:val="de-DE"/>
              </w:rPr>
              <w:t>2 D</w:t>
            </w:r>
            <w:r w:rsidR="00F06F82">
              <w:rPr>
                <w:rFonts w:ascii="Arial" w:hAnsi="Arial" w:cs="Arial"/>
                <w:lang w:val="de-DE"/>
              </w:rPr>
              <w:t xml:space="preserve"> </w:t>
            </w:r>
            <w:r w:rsidR="002E4400" w:rsidRPr="002E23BB">
              <w:rPr>
                <w:rFonts w:ascii="Arial" w:hAnsi="Arial" w:cs="Arial"/>
                <w:lang w:val="de-DE"/>
              </w:rPr>
              <w:t xml:space="preserve">Formen </w:t>
            </w:r>
            <w:r w:rsidRPr="006B6A48">
              <w:rPr>
                <w:rFonts w:ascii="Arial" w:hAnsi="Arial" w:cs="Arial"/>
                <w:b/>
                <w:bCs/>
                <w:lang w:val="de-DE"/>
              </w:rPr>
              <w:t>f</w:t>
            </w:r>
            <w:r w:rsidRPr="002E23BB">
              <w:rPr>
                <w:rFonts w:ascii="Arial" w:hAnsi="Arial" w:cs="Arial"/>
                <w:b/>
                <w:lang w:val="de-DE"/>
              </w:rPr>
              <w:t>estig</w:t>
            </w:r>
            <w:r>
              <w:rPr>
                <w:rFonts w:ascii="Arial" w:hAnsi="Arial" w:cs="Arial"/>
                <w:b/>
                <w:lang w:val="de-DE"/>
              </w:rPr>
              <w:t>en</w:t>
            </w:r>
            <w:r w:rsidRPr="002E23BB">
              <w:rPr>
                <w:rFonts w:ascii="Arial" w:hAnsi="Arial" w:cs="Arial"/>
                <w:b/>
                <w:lang w:val="de-DE"/>
              </w:rPr>
              <w:t xml:space="preserve"> </w:t>
            </w:r>
            <w:r w:rsidRPr="002E23BB">
              <w:rPr>
                <w:rFonts w:ascii="Arial" w:hAnsi="Arial" w:cs="Arial"/>
                <w:lang w:val="de-DE"/>
              </w:rPr>
              <w:t xml:space="preserve">und </w:t>
            </w:r>
            <w:r w:rsidRPr="006B6A48">
              <w:rPr>
                <w:rFonts w:ascii="Arial" w:hAnsi="Arial" w:cs="Arial"/>
                <w:b/>
                <w:bCs/>
                <w:lang w:val="de-DE"/>
              </w:rPr>
              <w:t>e</w:t>
            </w:r>
            <w:r w:rsidRPr="002E23BB">
              <w:rPr>
                <w:rFonts w:ascii="Arial" w:hAnsi="Arial" w:cs="Arial"/>
                <w:b/>
                <w:lang w:val="de-DE"/>
              </w:rPr>
              <w:t>rweiter</w:t>
            </w:r>
            <w:r>
              <w:rPr>
                <w:rFonts w:ascii="Arial" w:hAnsi="Arial" w:cs="Arial"/>
                <w:b/>
                <w:lang w:val="de-DE"/>
              </w:rPr>
              <w:t>n</w:t>
            </w:r>
            <w:r w:rsidRPr="002E23BB">
              <w:rPr>
                <w:rFonts w:ascii="Arial" w:hAnsi="Arial" w:cs="Arial"/>
                <w:b/>
                <w:lang w:val="de-DE"/>
              </w:rPr>
              <w:t xml:space="preserve"> </w:t>
            </w:r>
            <w:r w:rsidR="002E4400" w:rsidRPr="002E23BB">
              <w:rPr>
                <w:rFonts w:ascii="Arial" w:hAnsi="Arial" w:cs="Arial"/>
                <w:lang w:val="de-DE"/>
              </w:rPr>
              <w:t xml:space="preserve">(parallel, rechtwinklig, Winkel, rechter Winkel, </w:t>
            </w:r>
            <w:r w:rsidR="003849FD">
              <w:rPr>
                <w:rFonts w:ascii="Arial" w:hAnsi="Arial" w:cs="Arial"/>
                <w:lang w:val="de-DE"/>
              </w:rPr>
              <w:t>Ecken</w:t>
            </w:r>
            <w:r w:rsidR="002E4400" w:rsidRPr="002E23BB">
              <w:rPr>
                <w:rFonts w:ascii="Arial" w:hAnsi="Arial" w:cs="Arial"/>
                <w:lang w:val="de-DE"/>
              </w:rPr>
              <w:t>, regelmäßig, unregelmäßig)</w:t>
            </w:r>
          </w:p>
        </w:tc>
      </w:tr>
      <w:tr w:rsidR="00384B95" w:rsidRPr="00762957" w14:paraId="0E81AF9B" w14:textId="77777777" w:rsidTr="00564FAB">
        <w:trPr>
          <w:jc w:val="center"/>
        </w:trPr>
        <w:tc>
          <w:tcPr>
            <w:tcW w:w="1941" w:type="dxa"/>
            <w:vMerge/>
          </w:tcPr>
          <w:p w14:paraId="3A48620D"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05E65D33"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auto"/>
              <w:bottom w:val="single" w:sz="4" w:space="0" w:color="000000"/>
            </w:tcBorders>
            <w:shd w:val="clear" w:color="auto" w:fill="auto"/>
          </w:tcPr>
          <w:p w14:paraId="71922426" w14:textId="764EC233" w:rsidR="005B6A5A" w:rsidRPr="002E23BB" w:rsidRDefault="00B7027E">
            <w:pPr>
              <w:spacing w:after="0"/>
              <w:rPr>
                <w:rFonts w:ascii="Arial" w:hAnsi="Arial" w:cs="Arial"/>
                <w:b/>
                <w:lang w:val="de-DE"/>
              </w:rPr>
            </w:pPr>
            <w:r>
              <w:rPr>
                <w:rFonts w:ascii="Arial" w:hAnsi="Arial" w:cs="Arial"/>
                <w:lang w:val="de-DE"/>
              </w:rPr>
              <w:t>Das Vokabular der</w:t>
            </w:r>
            <w:r w:rsidR="002E4400" w:rsidRPr="002E23BB">
              <w:rPr>
                <w:rFonts w:ascii="Arial" w:hAnsi="Arial" w:cs="Arial"/>
                <w:lang w:val="de-DE"/>
              </w:rPr>
              <w:t xml:space="preserve"> 3 D</w:t>
            </w:r>
            <w:r w:rsidR="00F06F82">
              <w:rPr>
                <w:rFonts w:ascii="Arial" w:hAnsi="Arial" w:cs="Arial"/>
                <w:lang w:val="de-DE"/>
              </w:rPr>
              <w:t xml:space="preserve"> </w:t>
            </w:r>
            <w:r w:rsidR="002E4400" w:rsidRPr="002E23BB">
              <w:rPr>
                <w:rFonts w:ascii="Arial" w:hAnsi="Arial" w:cs="Arial"/>
                <w:lang w:val="de-DE"/>
              </w:rPr>
              <w:t xml:space="preserve">Formen </w:t>
            </w:r>
            <w:r w:rsidR="000166B6" w:rsidRPr="000166B6">
              <w:rPr>
                <w:rFonts w:ascii="Arial" w:hAnsi="Arial" w:cs="Arial"/>
                <w:b/>
                <w:bCs/>
                <w:lang w:val="de-DE"/>
              </w:rPr>
              <w:t>sichern</w:t>
            </w:r>
            <w:r w:rsidR="00DA7DD3" w:rsidRPr="002E23BB">
              <w:rPr>
                <w:rFonts w:ascii="Arial" w:hAnsi="Arial" w:cs="Arial"/>
                <w:b/>
                <w:lang w:val="de-DE"/>
              </w:rPr>
              <w:t xml:space="preserve"> </w:t>
            </w:r>
            <w:r w:rsidR="00DA7DD3" w:rsidRPr="002E23BB">
              <w:rPr>
                <w:rFonts w:ascii="Arial" w:hAnsi="Arial" w:cs="Arial"/>
                <w:lang w:val="de-DE"/>
              </w:rPr>
              <w:t xml:space="preserve">und </w:t>
            </w:r>
            <w:r w:rsidR="00DA7DD3" w:rsidRPr="00DA7DD3">
              <w:rPr>
                <w:rFonts w:ascii="Arial" w:hAnsi="Arial" w:cs="Arial"/>
                <w:b/>
                <w:bCs/>
                <w:lang w:val="de-DE"/>
              </w:rPr>
              <w:t>e</w:t>
            </w:r>
            <w:r w:rsidR="00DA7DD3" w:rsidRPr="002E23BB">
              <w:rPr>
                <w:rFonts w:ascii="Arial" w:hAnsi="Arial" w:cs="Arial"/>
                <w:b/>
                <w:lang w:val="de-DE"/>
              </w:rPr>
              <w:t>rweite</w:t>
            </w:r>
            <w:r w:rsidR="00DA7DD3">
              <w:rPr>
                <w:rFonts w:ascii="Arial" w:hAnsi="Arial" w:cs="Arial"/>
                <w:b/>
                <w:lang w:val="de-DE"/>
              </w:rPr>
              <w:t>rn</w:t>
            </w:r>
            <w:r w:rsidR="00DA7DD3" w:rsidRPr="002E23BB">
              <w:rPr>
                <w:rFonts w:ascii="Arial" w:hAnsi="Arial" w:cs="Arial"/>
                <w:b/>
                <w:lang w:val="de-DE"/>
              </w:rPr>
              <w:t xml:space="preserve"> </w:t>
            </w:r>
            <w:r w:rsidR="002E4400" w:rsidRPr="002E23BB">
              <w:rPr>
                <w:rFonts w:ascii="Arial" w:hAnsi="Arial" w:cs="Arial"/>
                <w:lang w:val="de-DE"/>
              </w:rPr>
              <w:t xml:space="preserve">(parallel, senkrecht, Winkel, rechter Winkel, </w:t>
            </w:r>
            <w:r w:rsidR="003849FD">
              <w:rPr>
                <w:rFonts w:ascii="Arial" w:hAnsi="Arial" w:cs="Arial"/>
                <w:lang w:val="de-DE"/>
              </w:rPr>
              <w:t>Ecken</w:t>
            </w:r>
            <w:r w:rsidR="002E4400" w:rsidRPr="002E23BB">
              <w:rPr>
                <w:rFonts w:ascii="Arial" w:hAnsi="Arial" w:cs="Arial"/>
                <w:lang w:val="de-DE"/>
              </w:rPr>
              <w:t>, Kanten, Flächen, regelmäßig, unregelmäßig)</w:t>
            </w:r>
          </w:p>
        </w:tc>
      </w:tr>
      <w:tr w:rsidR="00384B95" w:rsidRPr="00762957" w14:paraId="62563900" w14:textId="77777777" w:rsidTr="00564FAB">
        <w:trPr>
          <w:jc w:val="center"/>
        </w:trPr>
        <w:tc>
          <w:tcPr>
            <w:tcW w:w="1941" w:type="dxa"/>
            <w:vMerge/>
          </w:tcPr>
          <w:p w14:paraId="203A9312" w14:textId="77777777" w:rsidR="00384B95" w:rsidRPr="002E23BB" w:rsidRDefault="00384B95" w:rsidP="00384B95">
            <w:pPr>
              <w:spacing w:after="0"/>
              <w:rPr>
                <w:rFonts w:ascii="Arial" w:hAnsi="Arial" w:cs="Arial"/>
                <w:lang w:val="de-DE"/>
              </w:rPr>
            </w:pPr>
          </w:p>
        </w:tc>
        <w:tc>
          <w:tcPr>
            <w:tcW w:w="2800" w:type="dxa"/>
            <w:gridSpan w:val="3"/>
            <w:tcBorders>
              <w:top w:val="single" w:sz="4" w:space="0" w:color="000000"/>
            </w:tcBorders>
            <w:shd w:val="clear" w:color="auto" w:fill="auto"/>
            <w:vAlign w:val="center"/>
          </w:tcPr>
          <w:p w14:paraId="0228D124" w14:textId="586B8AA8" w:rsidR="005B6A5A" w:rsidRPr="002E23BB" w:rsidRDefault="002E4400">
            <w:pPr>
              <w:spacing w:after="0"/>
              <w:jc w:val="center"/>
              <w:rPr>
                <w:rFonts w:ascii="Arial" w:hAnsi="Arial" w:cs="Arial"/>
                <w:lang w:val="de-DE"/>
              </w:rPr>
            </w:pPr>
            <w:r w:rsidRPr="002E23BB">
              <w:rPr>
                <w:rFonts w:ascii="Arial" w:hAnsi="Arial" w:cs="Arial"/>
                <w:lang w:val="de-DE"/>
              </w:rPr>
              <w:t>2 D</w:t>
            </w:r>
            <w:r w:rsidR="00F06F82">
              <w:rPr>
                <w:rFonts w:ascii="Arial" w:hAnsi="Arial" w:cs="Arial"/>
                <w:lang w:val="de-DE"/>
              </w:rPr>
              <w:t xml:space="preserve"> </w:t>
            </w:r>
            <w:r w:rsidRPr="002E23BB">
              <w:rPr>
                <w:rFonts w:ascii="Arial" w:hAnsi="Arial" w:cs="Arial"/>
                <w:lang w:val="de-DE"/>
              </w:rPr>
              <w:t>Formen</w:t>
            </w:r>
          </w:p>
        </w:tc>
        <w:tc>
          <w:tcPr>
            <w:tcW w:w="11556" w:type="dxa"/>
            <w:gridSpan w:val="2"/>
            <w:tcBorders>
              <w:top w:val="single" w:sz="4" w:space="0" w:color="000000"/>
              <w:bottom w:val="single" w:sz="4" w:space="0" w:color="auto"/>
            </w:tcBorders>
            <w:shd w:val="clear" w:color="auto" w:fill="auto"/>
            <w:vAlign w:val="center"/>
          </w:tcPr>
          <w:p w14:paraId="72EBFD02" w14:textId="3E8F1BB9" w:rsidR="005B6A5A" w:rsidRPr="002E23BB" w:rsidRDefault="00DA7DD3">
            <w:pPr>
              <w:spacing w:after="0"/>
              <w:rPr>
                <w:rFonts w:ascii="Arial" w:hAnsi="Arial" w:cs="Arial"/>
                <w:b/>
                <w:lang w:val="de-DE"/>
              </w:rPr>
            </w:pPr>
            <w:r w:rsidRPr="00DA7DD3">
              <w:rPr>
                <w:rFonts w:ascii="Arial" w:hAnsi="Arial" w:cs="Arial"/>
                <w:bCs/>
                <w:lang w:val="de-DE"/>
              </w:rPr>
              <w:t>Die</w:t>
            </w:r>
            <w:r w:rsidR="00384B95" w:rsidRPr="002E23BB">
              <w:rPr>
                <w:rFonts w:ascii="Arial" w:hAnsi="Arial" w:cs="Arial"/>
                <w:lang w:val="de-DE"/>
              </w:rPr>
              <w:t xml:space="preserve"> Eigenschaften von 2 D</w:t>
            </w:r>
            <w:r w:rsidR="00F06F82">
              <w:rPr>
                <w:rFonts w:ascii="Arial" w:hAnsi="Arial" w:cs="Arial"/>
                <w:lang w:val="de-DE"/>
              </w:rPr>
              <w:t xml:space="preserve"> </w:t>
            </w:r>
            <w:r w:rsidR="00384B95" w:rsidRPr="002E23BB">
              <w:rPr>
                <w:rFonts w:ascii="Arial" w:hAnsi="Arial" w:cs="Arial"/>
                <w:lang w:val="de-DE"/>
              </w:rPr>
              <w:t xml:space="preserve">Formen </w:t>
            </w:r>
            <w:r w:rsidRPr="00DA7DD3">
              <w:rPr>
                <w:rFonts w:ascii="Arial" w:hAnsi="Arial" w:cs="Arial"/>
                <w:b/>
                <w:bCs/>
                <w:lang w:val="de-DE"/>
              </w:rPr>
              <w:t>ü</w:t>
            </w:r>
            <w:r w:rsidRPr="002E23BB">
              <w:rPr>
                <w:rFonts w:ascii="Arial" w:hAnsi="Arial" w:cs="Arial"/>
                <w:b/>
                <w:lang w:val="de-DE"/>
              </w:rPr>
              <w:t>berprüf</w:t>
            </w:r>
            <w:r>
              <w:rPr>
                <w:rFonts w:ascii="Arial" w:hAnsi="Arial" w:cs="Arial"/>
                <w:b/>
                <w:lang w:val="de-DE"/>
              </w:rPr>
              <w:t>en</w:t>
            </w:r>
            <w:r w:rsidRPr="00DA7DD3">
              <w:rPr>
                <w:rFonts w:ascii="Arial" w:hAnsi="Arial" w:cs="Arial"/>
                <w:bCs/>
                <w:lang w:val="de-DE"/>
              </w:rPr>
              <w:t>,</w:t>
            </w:r>
            <w:r w:rsidRPr="002E23BB">
              <w:rPr>
                <w:rFonts w:ascii="Arial" w:hAnsi="Arial" w:cs="Arial"/>
                <w:b/>
                <w:lang w:val="de-DE"/>
              </w:rPr>
              <w:t xml:space="preserve"> </w:t>
            </w:r>
            <w:r>
              <w:rPr>
                <w:rFonts w:ascii="Arial" w:hAnsi="Arial" w:cs="Arial"/>
                <w:b/>
                <w:lang w:val="de-DE"/>
              </w:rPr>
              <w:t>ordnen</w:t>
            </w:r>
            <w:r w:rsidRPr="00DA7DD3">
              <w:rPr>
                <w:rFonts w:ascii="Arial" w:hAnsi="Arial" w:cs="Arial"/>
                <w:bCs/>
                <w:lang w:val="de-DE"/>
              </w:rPr>
              <w:t>,</w:t>
            </w:r>
            <w:r w:rsidRPr="002E23BB">
              <w:rPr>
                <w:rFonts w:ascii="Arial" w:hAnsi="Arial" w:cs="Arial"/>
                <w:b/>
                <w:lang w:val="de-DE"/>
              </w:rPr>
              <w:t xml:space="preserve"> </w:t>
            </w:r>
            <w:r>
              <w:rPr>
                <w:rFonts w:ascii="Arial" w:hAnsi="Arial" w:cs="Arial"/>
                <w:b/>
                <w:lang w:val="de-DE"/>
              </w:rPr>
              <w:t>b</w:t>
            </w:r>
            <w:r w:rsidRPr="002E23BB">
              <w:rPr>
                <w:rFonts w:ascii="Arial" w:hAnsi="Arial" w:cs="Arial"/>
                <w:b/>
                <w:bCs/>
                <w:lang w:val="de-DE"/>
              </w:rPr>
              <w:t>enenn</w:t>
            </w:r>
            <w:r>
              <w:rPr>
                <w:rFonts w:ascii="Arial" w:hAnsi="Arial" w:cs="Arial"/>
                <w:b/>
                <w:bCs/>
                <w:lang w:val="de-DE"/>
              </w:rPr>
              <w:t xml:space="preserve">en </w:t>
            </w:r>
            <w:r w:rsidRPr="002E23BB">
              <w:rPr>
                <w:rFonts w:ascii="Arial" w:hAnsi="Arial" w:cs="Arial"/>
                <w:lang w:val="de-DE"/>
              </w:rPr>
              <w:t xml:space="preserve">und </w:t>
            </w:r>
            <w:r w:rsidRPr="00DA7DD3">
              <w:rPr>
                <w:rFonts w:ascii="Arial" w:hAnsi="Arial" w:cs="Arial"/>
                <w:b/>
                <w:bCs/>
                <w:lang w:val="de-DE"/>
              </w:rPr>
              <w:t>b</w:t>
            </w:r>
            <w:r w:rsidRPr="002E23BB">
              <w:rPr>
                <w:rFonts w:ascii="Arial" w:hAnsi="Arial" w:cs="Arial"/>
                <w:b/>
                <w:lang w:val="de-DE"/>
              </w:rPr>
              <w:t>eschreib</w:t>
            </w:r>
            <w:r>
              <w:rPr>
                <w:rFonts w:ascii="Arial" w:hAnsi="Arial" w:cs="Arial"/>
                <w:b/>
                <w:lang w:val="de-DE"/>
              </w:rPr>
              <w:t>en</w:t>
            </w:r>
            <w:r w:rsidRPr="002E23BB">
              <w:rPr>
                <w:rFonts w:ascii="Arial" w:hAnsi="Arial" w:cs="Arial"/>
                <w:b/>
                <w:lang w:val="de-DE"/>
              </w:rPr>
              <w:t xml:space="preserve"> </w:t>
            </w:r>
            <w:r w:rsidR="003849FD" w:rsidRPr="003849FD">
              <w:rPr>
                <w:rFonts w:ascii="Arial" w:hAnsi="Arial" w:cs="Arial"/>
                <w:bCs/>
                <w:lang w:val="de-DE"/>
              </w:rPr>
              <w:t>einschließlich</w:t>
            </w:r>
            <w:r w:rsidR="003849FD">
              <w:rPr>
                <w:rFonts w:ascii="Arial" w:hAnsi="Arial" w:cs="Arial"/>
                <w:b/>
                <w:lang w:val="de-DE"/>
              </w:rPr>
              <w:t xml:space="preserve"> </w:t>
            </w:r>
            <w:r w:rsidR="003849FD" w:rsidRPr="002E23BB">
              <w:rPr>
                <w:rFonts w:ascii="Arial" w:hAnsi="Arial" w:cs="Arial"/>
                <w:lang w:val="de-DE"/>
              </w:rPr>
              <w:t>unregelmäßige</w:t>
            </w:r>
            <w:r w:rsidR="003849FD">
              <w:rPr>
                <w:rFonts w:ascii="Arial" w:hAnsi="Arial" w:cs="Arial"/>
                <w:lang w:val="de-DE"/>
              </w:rPr>
              <w:t>r</w:t>
            </w:r>
            <w:r w:rsidR="003849FD" w:rsidRPr="002E23BB">
              <w:rPr>
                <w:rFonts w:ascii="Arial" w:hAnsi="Arial" w:cs="Arial"/>
                <w:lang w:val="de-DE"/>
              </w:rPr>
              <w:t xml:space="preserve"> Formen </w:t>
            </w:r>
            <w:r w:rsidR="00384B95" w:rsidRPr="002E23BB">
              <w:rPr>
                <w:rFonts w:ascii="Arial" w:hAnsi="Arial" w:cs="Arial"/>
                <w:lang w:val="de-DE"/>
              </w:rPr>
              <w:t>(Parallelogramm, Raute</w:t>
            </w:r>
            <w:r w:rsidR="00631E8B">
              <w:rPr>
                <w:rFonts w:ascii="Arial" w:hAnsi="Arial" w:cs="Arial"/>
                <w:lang w:val="de-DE"/>
              </w:rPr>
              <w:t xml:space="preserve"> und andere </w:t>
            </w:r>
            <w:r w:rsidR="00631E8B" w:rsidRPr="002E23BB">
              <w:rPr>
                <w:rFonts w:ascii="Arial" w:hAnsi="Arial" w:cs="Arial"/>
                <w:lang w:val="de-DE"/>
              </w:rPr>
              <w:t>Viereck</w:t>
            </w:r>
            <w:r w:rsidR="00631E8B">
              <w:rPr>
                <w:rFonts w:ascii="Arial" w:hAnsi="Arial" w:cs="Arial"/>
                <w:lang w:val="de-DE"/>
              </w:rPr>
              <w:t>e</w:t>
            </w:r>
            <w:r w:rsidR="00384B95" w:rsidRPr="002E23BB">
              <w:rPr>
                <w:rFonts w:ascii="Arial" w:hAnsi="Arial" w:cs="Arial"/>
                <w:lang w:val="de-DE"/>
              </w:rPr>
              <w:t xml:space="preserve">, Trapez, rechtwinkliges Dreieck) </w:t>
            </w:r>
          </w:p>
        </w:tc>
      </w:tr>
      <w:tr w:rsidR="00384B95" w:rsidRPr="00762957" w14:paraId="24BC1496" w14:textId="77777777" w:rsidTr="00564FAB">
        <w:trPr>
          <w:trHeight w:val="193"/>
          <w:jc w:val="center"/>
        </w:trPr>
        <w:tc>
          <w:tcPr>
            <w:tcW w:w="1941" w:type="dxa"/>
            <w:vMerge/>
          </w:tcPr>
          <w:p w14:paraId="20D5AEE9" w14:textId="77777777" w:rsidR="00384B95" w:rsidRPr="002E23BB" w:rsidRDefault="00384B95" w:rsidP="00384B95">
            <w:pPr>
              <w:spacing w:after="0"/>
              <w:rPr>
                <w:rFonts w:ascii="Arial" w:hAnsi="Arial" w:cs="Arial"/>
                <w:lang w:val="de-DE"/>
              </w:rPr>
            </w:pPr>
          </w:p>
        </w:tc>
        <w:tc>
          <w:tcPr>
            <w:tcW w:w="2800" w:type="dxa"/>
            <w:gridSpan w:val="3"/>
            <w:vMerge w:val="restart"/>
            <w:tcBorders>
              <w:top w:val="single" w:sz="4" w:space="0" w:color="000000"/>
            </w:tcBorders>
            <w:shd w:val="clear" w:color="auto" w:fill="auto"/>
            <w:vAlign w:val="center"/>
          </w:tcPr>
          <w:p w14:paraId="40A3E86D" w14:textId="65F150A3" w:rsidR="005B6A5A" w:rsidRPr="002E23BB" w:rsidRDefault="002E4400">
            <w:pPr>
              <w:spacing w:after="0"/>
              <w:jc w:val="center"/>
              <w:rPr>
                <w:rFonts w:ascii="Arial" w:hAnsi="Arial" w:cs="Arial"/>
                <w:lang w:val="de-DE"/>
              </w:rPr>
            </w:pPr>
            <w:r w:rsidRPr="002E23BB">
              <w:rPr>
                <w:rFonts w:ascii="Arial" w:hAnsi="Arial" w:cs="Arial"/>
                <w:lang w:val="de-DE"/>
              </w:rPr>
              <w:t>3 D</w:t>
            </w:r>
            <w:r w:rsidR="00F06F82">
              <w:rPr>
                <w:rFonts w:ascii="Arial" w:hAnsi="Arial" w:cs="Arial"/>
                <w:lang w:val="de-DE"/>
              </w:rPr>
              <w:t xml:space="preserve"> </w:t>
            </w:r>
            <w:r w:rsidRPr="002E23BB">
              <w:rPr>
                <w:rFonts w:ascii="Arial" w:hAnsi="Arial" w:cs="Arial"/>
                <w:lang w:val="de-DE"/>
              </w:rPr>
              <w:t>Formen</w:t>
            </w:r>
          </w:p>
        </w:tc>
        <w:tc>
          <w:tcPr>
            <w:tcW w:w="11556" w:type="dxa"/>
            <w:gridSpan w:val="2"/>
            <w:tcBorders>
              <w:top w:val="single" w:sz="4" w:space="0" w:color="auto"/>
              <w:bottom w:val="single" w:sz="4" w:space="0" w:color="000000"/>
            </w:tcBorders>
            <w:shd w:val="clear" w:color="auto" w:fill="auto"/>
            <w:vAlign w:val="center"/>
          </w:tcPr>
          <w:p w14:paraId="6B1877E2" w14:textId="6AC66290" w:rsidR="005B6A5A" w:rsidRPr="002E23BB" w:rsidRDefault="00DA7DD3">
            <w:pPr>
              <w:spacing w:after="0"/>
              <w:rPr>
                <w:rFonts w:ascii="Arial" w:hAnsi="Arial" w:cs="Arial"/>
                <w:b/>
                <w:lang w:val="de-DE"/>
              </w:rPr>
            </w:pPr>
            <w:r>
              <w:rPr>
                <w:rFonts w:ascii="Arial" w:hAnsi="Arial" w:cs="Arial"/>
                <w:lang w:val="de-DE"/>
              </w:rPr>
              <w:t>Die</w:t>
            </w:r>
            <w:r w:rsidR="00384B95" w:rsidRPr="002E23BB">
              <w:rPr>
                <w:rFonts w:ascii="Arial" w:hAnsi="Arial" w:cs="Arial"/>
                <w:lang w:val="de-DE"/>
              </w:rPr>
              <w:t xml:space="preserve"> Eigenschaften von 3 D</w:t>
            </w:r>
            <w:r w:rsidR="00F06F82">
              <w:rPr>
                <w:rFonts w:ascii="Arial" w:hAnsi="Arial" w:cs="Arial"/>
                <w:lang w:val="de-DE"/>
              </w:rPr>
              <w:t xml:space="preserve"> </w:t>
            </w:r>
            <w:r w:rsidR="00384B95" w:rsidRPr="002E23BB">
              <w:rPr>
                <w:rFonts w:ascii="Arial" w:hAnsi="Arial" w:cs="Arial"/>
                <w:lang w:val="de-DE"/>
              </w:rPr>
              <w:t xml:space="preserve">Formen </w:t>
            </w:r>
            <w:r w:rsidRPr="00DA7DD3">
              <w:rPr>
                <w:rFonts w:ascii="Arial" w:hAnsi="Arial" w:cs="Arial"/>
                <w:b/>
                <w:bCs/>
                <w:lang w:val="de-DE"/>
              </w:rPr>
              <w:t>ü</w:t>
            </w:r>
            <w:r w:rsidRPr="002E23BB">
              <w:rPr>
                <w:rFonts w:ascii="Arial" w:hAnsi="Arial" w:cs="Arial"/>
                <w:b/>
                <w:lang w:val="de-DE"/>
              </w:rPr>
              <w:t>berprüf</w:t>
            </w:r>
            <w:r>
              <w:rPr>
                <w:rFonts w:ascii="Arial" w:hAnsi="Arial" w:cs="Arial"/>
                <w:b/>
                <w:lang w:val="de-DE"/>
              </w:rPr>
              <w:t>en</w:t>
            </w:r>
            <w:r w:rsidRPr="00DA7DD3">
              <w:rPr>
                <w:rFonts w:ascii="Arial" w:hAnsi="Arial" w:cs="Arial"/>
                <w:bCs/>
                <w:lang w:val="de-DE"/>
              </w:rPr>
              <w:t>,</w:t>
            </w:r>
            <w:r w:rsidRPr="002E23BB">
              <w:rPr>
                <w:rFonts w:ascii="Arial" w:hAnsi="Arial" w:cs="Arial"/>
                <w:b/>
                <w:lang w:val="de-DE"/>
              </w:rPr>
              <w:t xml:space="preserve"> </w:t>
            </w:r>
            <w:r>
              <w:rPr>
                <w:rFonts w:ascii="Arial" w:hAnsi="Arial" w:cs="Arial"/>
                <w:b/>
                <w:lang w:val="de-DE"/>
              </w:rPr>
              <w:t>ordnen</w:t>
            </w:r>
            <w:r w:rsidRPr="00DA7DD3">
              <w:rPr>
                <w:rFonts w:ascii="Arial" w:hAnsi="Arial" w:cs="Arial"/>
                <w:bCs/>
                <w:lang w:val="de-DE"/>
              </w:rPr>
              <w:t>,</w:t>
            </w:r>
            <w:r w:rsidRPr="002E23BB">
              <w:rPr>
                <w:rFonts w:ascii="Arial" w:hAnsi="Arial" w:cs="Arial"/>
                <w:b/>
                <w:lang w:val="de-DE"/>
              </w:rPr>
              <w:t xml:space="preserve"> </w:t>
            </w:r>
            <w:r>
              <w:rPr>
                <w:rFonts w:ascii="Arial" w:hAnsi="Arial" w:cs="Arial"/>
                <w:b/>
                <w:lang w:val="de-DE"/>
              </w:rPr>
              <w:t>b</w:t>
            </w:r>
            <w:r w:rsidRPr="002E23BB">
              <w:rPr>
                <w:rFonts w:ascii="Arial" w:hAnsi="Arial" w:cs="Arial"/>
                <w:b/>
                <w:lang w:val="de-DE"/>
              </w:rPr>
              <w:t>enenn</w:t>
            </w:r>
            <w:r>
              <w:rPr>
                <w:rFonts w:ascii="Arial" w:hAnsi="Arial" w:cs="Arial"/>
                <w:b/>
                <w:lang w:val="de-DE"/>
              </w:rPr>
              <w:t xml:space="preserve">en </w:t>
            </w:r>
            <w:r w:rsidRPr="002E23BB">
              <w:rPr>
                <w:rFonts w:ascii="Arial" w:hAnsi="Arial" w:cs="Arial"/>
                <w:lang w:val="de-DE"/>
              </w:rPr>
              <w:t xml:space="preserve">und </w:t>
            </w:r>
            <w:r w:rsidRPr="00DA7DD3">
              <w:rPr>
                <w:rFonts w:ascii="Arial" w:hAnsi="Arial" w:cs="Arial"/>
                <w:b/>
                <w:bCs/>
                <w:lang w:val="de-DE"/>
              </w:rPr>
              <w:t>b</w:t>
            </w:r>
            <w:r w:rsidRPr="002E23BB">
              <w:rPr>
                <w:rFonts w:ascii="Arial" w:hAnsi="Arial" w:cs="Arial"/>
                <w:b/>
                <w:lang w:val="de-DE"/>
              </w:rPr>
              <w:t>eschreib</w:t>
            </w:r>
            <w:r>
              <w:rPr>
                <w:rFonts w:ascii="Arial" w:hAnsi="Arial" w:cs="Arial"/>
                <w:b/>
                <w:lang w:val="de-DE"/>
              </w:rPr>
              <w:t>en</w:t>
            </w:r>
            <w:r w:rsidRPr="002E23BB">
              <w:rPr>
                <w:rFonts w:ascii="Arial" w:hAnsi="Arial" w:cs="Arial"/>
                <w:b/>
                <w:lang w:val="de-DE"/>
              </w:rPr>
              <w:t xml:space="preserve"> </w:t>
            </w:r>
            <w:r w:rsidR="00384B95" w:rsidRPr="002E23BB">
              <w:rPr>
                <w:rFonts w:ascii="Arial" w:hAnsi="Arial" w:cs="Arial"/>
                <w:lang w:val="de-DE"/>
              </w:rPr>
              <w:t>(Würfel, Quader und Pyramiden)</w:t>
            </w:r>
          </w:p>
        </w:tc>
      </w:tr>
      <w:tr w:rsidR="00384B95" w:rsidRPr="00762957" w14:paraId="4B3E5921" w14:textId="77777777" w:rsidTr="00564FAB">
        <w:trPr>
          <w:trHeight w:val="193"/>
          <w:jc w:val="center"/>
        </w:trPr>
        <w:tc>
          <w:tcPr>
            <w:tcW w:w="1941" w:type="dxa"/>
            <w:vMerge/>
          </w:tcPr>
          <w:p w14:paraId="5E6E7F27" w14:textId="77777777" w:rsidR="00384B95" w:rsidRPr="002E23BB" w:rsidRDefault="00384B95" w:rsidP="00384B95">
            <w:pPr>
              <w:spacing w:after="0"/>
              <w:rPr>
                <w:rFonts w:ascii="Arial" w:hAnsi="Arial" w:cs="Arial"/>
                <w:lang w:val="de-DE"/>
              </w:rPr>
            </w:pPr>
          </w:p>
        </w:tc>
        <w:tc>
          <w:tcPr>
            <w:tcW w:w="2800" w:type="dxa"/>
            <w:gridSpan w:val="3"/>
            <w:vMerge/>
            <w:tcBorders>
              <w:top w:val="single" w:sz="4" w:space="0" w:color="000000"/>
            </w:tcBorders>
            <w:shd w:val="clear" w:color="auto" w:fill="auto"/>
            <w:vAlign w:val="center"/>
          </w:tcPr>
          <w:p w14:paraId="5010F201"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auto"/>
              <w:bottom w:val="single" w:sz="4" w:space="0" w:color="000000"/>
            </w:tcBorders>
            <w:shd w:val="clear" w:color="auto" w:fill="auto"/>
            <w:vAlign w:val="center"/>
          </w:tcPr>
          <w:p w14:paraId="3520ED5A" w14:textId="7DEB8791" w:rsidR="005B6A5A" w:rsidRPr="002E23BB" w:rsidRDefault="002E4400">
            <w:pPr>
              <w:spacing w:after="0"/>
              <w:rPr>
                <w:rFonts w:ascii="Arial" w:hAnsi="Arial" w:cs="Arial"/>
                <w:lang w:val="de-DE"/>
              </w:rPr>
            </w:pPr>
            <w:r w:rsidRPr="002E23BB">
              <w:rPr>
                <w:rFonts w:ascii="Arial" w:hAnsi="Arial" w:cs="Arial"/>
                <w:lang w:val="de-DE"/>
              </w:rPr>
              <w:t>3</w:t>
            </w:r>
            <w:r w:rsidR="00DA7DD3">
              <w:rPr>
                <w:rFonts w:ascii="Arial" w:hAnsi="Arial" w:cs="Arial"/>
                <w:lang w:val="de-DE"/>
              </w:rPr>
              <w:t xml:space="preserve"> </w:t>
            </w:r>
            <w:r w:rsidRPr="002E23BB">
              <w:rPr>
                <w:rFonts w:ascii="Arial" w:hAnsi="Arial" w:cs="Arial"/>
                <w:lang w:val="de-DE"/>
              </w:rPr>
              <w:t xml:space="preserve">D-Formen </w:t>
            </w:r>
            <w:r w:rsidRPr="002E23BB">
              <w:rPr>
                <w:rFonts w:ascii="Arial" w:hAnsi="Arial" w:cs="Arial"/>
                <w:b/>
                <w:lang w:val="de-DE"/>
              </w:rPr>
              <w:t xml:space="preserve">erforschen </w:t>
            </w:r>
            <w:r w:rsidRPr="002E23BB">
              <w:rPr>
                <w:rFonts w:ascii="Arial" w:hAnsi="Arial" w:cs="Arial"/>
                <w:lang w:val="de-DE"/>
              </w:rPr>
              <w:t>und ihre Beziehung zu 2</w:t>
            </w:r>
            <w:r w:rsidR="00DA7DD3">
              <w:rPr>
                <w:rFonts w:ascii="Arial" w:hAnsi="Arial" w:cs="Arial"/>
                <w:lang w:val="de-DE"/>
              </w:rPr>
              <w:t xml:space="preserve"> </w:t>
            </w:r>
            <w:r w:rsidRPr="002E23BB">
              <w:rPr>
                <w:rFonts w:ascii="Arial" w:hAnsi="Arial" w:cs="Arial"/>
                <w:lang w:val="de-DE"/>
              </w:rPr>
              <w:t>D</w:t>
            </w:r>
            <w:r w:rsidR="00F06F82">
              <w:rPr>
                <w:rFonts w:ascii="Arial" w:hAnsi="Arial" w:cs="Arial"/>
                <w:lang w:val="de-DE"/>
              </w:rPr>
              <w:t xml:space="preserve"> </w:t>
            </w:r>
            <w:r w:rsidRPr="002E23BB">
              <w:rPr>
                <w:rFonts w:ascii="Arial" w:hAnsi="Arial" w:cs="Arial"/>
                <w:lang w:val="de-DE"/>
              </w:rPr>
              <w:t xml:space="preserve">Formen </w:t>
            </w:r>
            <w:r w:rsidRPr="002E23BB">
              <w:rPr>
                <w:rFonts w:ascii="Arial" w:hAnsi="Arial" w:cs="Arial"/>
                <w:b/>
                <w:lang w:val="de-DE"/>
              </w:rPr>
              <w:t>untersuchen</w:t>
            </w:r>
          </w:p>
        </w:tc>
      </w:tr>
      <w:tr w:rsidR="00384B95" w:rsidRPr="00762957" w14:paraId="7CF1F136" w14:textId="77777777" w:rsidTr="00564FAB">
        <w:trPr>
          <w:trHeight w:val="137"/>
          <w:jc w:val="center"/>
        </w:trPr>
        <w:tc>
          <w:tcPr>
            <w:tcW w:w="1941" w:type="dxa"/>
            <w:vMerge w:val="restart"/>
            <w:vAlign w:val="center"/>
          </w:tcPr>
          <w:p w14:paraId="31EE331C" w14:textId="1FC315B2" w:rsidR="005B6A5A" w:rsidRPr="002E23BB" w:rsidRDefault="000166FB">
            <w:pPr>
              <w:spacing w:after="0"/>
              <w:jc w:val="center"/>
              <w:rPr>
                <w:rFonts w:ascii="Arial" w:hAnsi="Arial" w:cs="Arial"/>
                <w:lang w:val="de-DE"/>
              </w:rPr>
            </w:pPr>
            <w:r>
              <w:rPr>
                <w:rFonts w:ascii="Arial" w:hAnsi="Arial" w:cs="Arial"/>
                <w:lang w:val="de-DE"/>
              </w:rPr>
              <w:t>Transformation</w:t>
            </w:r>
            <w:r w:rsidR="002E4400" w:rsidRPr="002E23BB">
              <w:rPr>
                <w:rFonts w:ascii="Arial" w:hAnsi="Arial" w:cs="Arial"/>
                <w:lang w:val="de-DE"/>
              </w:rPr>
              <w:t>en</w:t>
            </w:r>
          </w:p>
        </w:tc>
        <w:tc>
          <w:tcPr>
            <w:tcW w:w="2800" w:type="dxa"/>
            <w:gridSpan w:val="3"/>
            <w:vMerge w:val="restart"/>
            <w:shd w:val="clear" w:color="auto" w:fill="auto"/>
            <w:vAlign w:val="center"/>
          </w:tcPr>
          <w:p w14:paraId="1A2B9722" w14:textId="77777777" w:rsidR="005B6A5A" w:rsidRPr="002E23BB" w:rsidRDefault="002E4400">
            <w:pPr>
              <w:spacing w:after="0"/>
              <w:jc w:val="center"/>
              <w:rPr>
                <w:rFonts w:ascii="Arial" w:hAnsi="Arial" w:cs="Arial"/>
                <w:lang w:val="de-DE"/>
              </w:rPr>
            </w:pPr>
            <w:r w:rsidRPr="002E23BB">
              <w:rPr>
                <w:rFonts w:ascii="Arial" w:hAnsi="Arial" w:cs="Arial"/>
                <w:lang w:val="de-DE"/>
              </w:rPr>
              <w:t>Symmetrie</w:t>
            </w:r>
          </w:p>
        </w:tc>
        <w:tc>
          <w:tcPr>
            <w:tcW w:w="11556" w:type="dxa"/>
            <w:gridSpan w:val="2"/>
            <w:tcBorders>
              <w:top w:val="single" w:sz="4" w:space="0" w:color="000000"/>
              <w:bottom w:val="single" w:sz="4" w:space="0" w:color="auto"/>
            </w:tcBorders>
            <w:shd w:val="clear" w:color="auto" w:fill="auto"/>
            <w:vAlign w:val="center"/>
          </w:tcPr>
          <w:p w14:paraId="1551C4A7" w14:textId="14C4B8C7" w:rsidR="005B6A5A" w:rsidRPr="002E23BB" w:rsidRDefault="00863A2E">
            <w:pPr>
              <w:spacing w:after="0"/>
              <w:rPr>
                <w:rFonts w:ascii="Arial" w:hAnsi="Arial" w:cs="Arial"/>
                <w:lang w:val="de-DE"/>
              </w:rPr>
            </w:pPr>
            <w:r>
              <w:rPr>
                <w:rFonts w:ascii="Arial" w:hAnsi="Arial" w:cs="Arial"/>
                <w:lang w:val="de-DE"/>
              </w:rPr>
              <w:t>Beispiele für Spiegels</w:t>
            </w:r>
            <w:r w:rsidR="002E4400" w:rsidRPr="002E23BB">
              <w:rPr>
                <w:rFonts w:ascii="Arial" w:hAnsi="Arial" w:cs="Arial"/>
                <w:lang w:val="de-DE"/>
              </w:rPr>
              <w:t>ymmetrie</w:t>
            </w:r>
            <w:r>
              <w:rPr>
                <w:rFonts w:ascii="Arial" w:hAnsi="Arial" w:cs="Arial"/>
                <w:lang w:val="de-DE"/>
              </w:rPr>
              <w:t>n</w:t>
            </w:r>
            <w:r w:rsidR="002E4400" w:rsidRPr="002E23BB">
              <w:rPr>
                <w:rFonts w:ascii="Arial" w:hAnsi="Arial" w:cs="Arial"/>
                <w:lang w:val="de-DE"/>
              </w:rPr>
              <w:t xml:space="preserve"> in 2</w:t>
            </w:r>
            <w:r w:rsidR="00F06F82">
              <w:rPr>
                <w:rFonts w:ascii="Arial" w:hAnsi="Arial" w:cs="Arial"/>
                <w:lang w:val="de-DE"/>
              </w:rPr>
              <w:t xml:space="preserve"> </w:t>
            </w:r>
            <w:r w:rsidR="002E4400" w:rsidRPr="002E23BB">
              <w:rPr>
                <w:rFonts w:ascii="Arial" w:hAnsi="Arial" w:cs="Arial"/>
                <w:lang w:val="de-DE"/>
              </w:rPr>
              <w:t>D</w:t>
            </w:r>
            <w:r w:rsidR="00F06F82">
              <w:rPr>
                <w:rFonts w:ascii="Arial" w:hAnsi="Arial" w:cs="Arial"/>
                <w:lang w:val="de-DE"/>
              </w:rPr>
              <w:t xml:space="preserve"> </w:t>
            </w:r>
            <w:r w:rsidR="002E4400" w:rsidRPr="002E23BB">
              <w:rPr>
                <w:rFonts w:ascii="Arial" w:hAnsi="Arial" w:cs="Arial"/>
                <w:lang w:val="de-DE"/>
              </w:rPr>
              <w:t>Formen und in der Um</w:t>
            </w:r>
            <w:r>
              <w:rPr>
                <w:rFonts w:ascii="Arial" w:hAnsi="Arial" w:cs="Arial"/>
                <w:lang w:val="de-DE"/>
              </w:rPr>
              <w:t xml:space="preserve">gebung </w:t>
            </w:r>
            <w:r w:rsidR="002E4400" w:rsidRPr="002E23BB">
              <w:rPr>
                <w:rFonts w:ascii="Arial" w:hAnsi="Arial" w:cs="Arial"/>
                <w:b/>
                <w:lang w:val="de-DE"/>
              </w:rPr>
              <w:t>erkennen</w:t>
            </w:r>
          </w:p>
        </w:tc>
      </w:tr>
      <w:tr w:rsidR="00384B95" w:rsidRPr="00762957" w14:paraId="45D185ED" w14:textId="77777777" w:rsidTr="00564FAB">
        <w:trPr>
          <w:jc w:val="center"/>
        </w:trPr>
        <w:tc>
          <w:tcPr>
            <w:tcW w:w="1941" w:type="dxa"/>
            <w:vMerge/>
          </w:tcPr>
          <w:p w14:paraId="68BFADCF"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1C7BCE85"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auto"/>
              <w:bottom w:val="single" w:sz="4" w:space="0" w:color="000000"/>
            </w:tcBorders>
            <w:shd w:val="clear" w:color="auto" w:fill="auto"/>
            <w:vAlign w:val="center"/>
          </w:tcPr>
          <w:p w14:paraId="54AE8282" w14:textId="71A5A21F" w:rsidR="005B6A5A" w:rsidRPr="002E23BB" w:rsidRDefault="00FA2CAE">
            <w:pPr>
              <w:spacing w:after="0"/>
              <w:rPr>
                <w:rFonts w:ascii="Arial" w:hAnsi="Arial" w:cs="Arial"/>
                <w:lang w:val="de-DE"/>
              </w:rPr>
            </w:pPr>
            <w:r w:rsidRPr="00FA2CAE">
              <w:rPr>
                <w:rFonts w:ascii="Arial" w:hAnsi="Arial" w:cs="Arial"/>
                <w:bCs/>
                <w:lang w:val="de-DE"/>
              </w:rPr>
              <w:t>D</w:t>
            </w:r>
            <w:r w:rsidR="002E4400" w:rsidRPr="002E23BB">
              <w:rPr>
                <w:rFonts w:ascii="Arial" w:hAnsi="Arial" w:cs="Arial"/>
                <w:lang w:val="de-DE"/>
              </w:rPr>
              <w:t>ie fehlende Hälfte einer Form, eines Bildes oder eines Musters</w:t>
            </w:r>
            <w:r>
              <w:rPr>
                <w:rFonts w:ascii="Arial" w:hAnsi="Arial" w:cs="Arial"/>
                <w:lang w:val="de-DE"/>
              </w:rPr>
              <w:t xml:space="preserve"> an einer senkrechten oder waagerechten Symmetrieachse </w:t>
            </w:r>
            <w:r w:rsidRPr="00FA2CAE">
              <w:rPr>
                <w:rFonts w:ascii="Arial" w:hAnsi="Arial" w:cs="Arial"/>
                <w:b/>
                <w:bCs/>
                <w:lang w:val="de-DE"/>
              </w:rPr>
              <w:t>v</w:t>
            </w:r>
            <w:r w:rsidRPr="002E23BB">
              <w:rPr>
                <w:rFonts w:ascii="Arial" w:hAnsi="Arial" w:cs="Arial"/>
                <w:b/>
                <w:lang w:val="de-DE"/>
              </w:rPr>
              <w:t xml:space="preserve">ervollständigen </w:t>
            </w:r>
          </w:p>
        </w:tc>
      </w:tr>
      <w:tr w:rsidR="00384B95" w:rsidRPr="00762957" w14:paraId="4AF34F8F" w14:textId="77777777" w:rsidTr="00564FAB">
        <w:trPr>
          <w:trHeight w:val="189"/>
          <w:jc w:val="center"/>
        </w:trPr>
        <w:tc>
          <w:tcPr>
            <w:tcW w:w="1941" w:type="dxa"/>
            <w:vMerge/>
          </w:tcPr>
          <w:p w14:paraId="120BA0A1"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631DF78F"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000000"/>
              <w:bottom w:val="single" w:sz="4" w:space="0" w:color="auto"/>
            </w:tcBorders>
            <w:shd w:val="clear" w:color="auto" w:fill="auto"/>
            <w:vAlign w:val="center"/>
          </w:tcPr>
          <w:p w14:paraId="0FAF1633" w14:textId="1EF15A59" w:rsidR="005B6A5A" w:rsidRPr="002E23BB" w:rsidRDefault="002E4400">
            <w:pPr>
              <w:spacing w:after="0"/>
              <w:rPr>
                <w:rFonts w:ascii="Arial" w:hAnsi="Arial" w:cs="Arial"/>
                <w:lang w:val="de-DE"/>
              </w:rPr>
            </w:pPr>
            <w:r w:rsidRPr="002E23BB">
              <w:rPr>
                <w:rFonts w:ascii="Arial" w:hAnsi="Arial" w:cs="Arial"/>
                <w:bCs/>
                <w:lang w:val="de-DE"/>
              </w:rPr>
              <w:t xml:space="preserve">Alle </w:t>
            </w:r>
            <w:r w:rsidRPr="002E23BB">
              <w:rPr>
                <w:rFonts w:ascii="Arial" w:hAnsi="Arial" w:cs="Arial"/>
                <w:lang w:val="de-DE"/>
              </w:rPr>
              <w:t>Symmetrie</w:t>
            </w:r>
            <w:r w:rsidR="00FA2CAE">
              <w:rPr>
                <w:rFonts w:ascii="Arial" w:hAnsi="Arial" w:cs="Arial"/>
                <w:lang w:val="de-DE"/>
              </w:rPr>
              <w:t>achsen</w:t>
            </w:r>
            <w:r w:rsidRPr="002E23BB">
              <w:rPr>
                <w:rFonts w:ascii="Arial" w:hAnsi="Arial" w:cs="Arial"/>
                <w:lang w:val="de-DE"/>
              </w:rPr>
              <w:t xml:space="preserve"> in 2 D</w:t>
            </w:r>
            <w:r w:rsidR="00F06F82">
              <w:rPr>
                <w:rFonts w:ascii="Arial" w:hAnsi="Arial" w:cs="Arial"/>
                <w:lang w:val="de-DE"/>
              </w:rPr>
              <w:t xml:space="preserve"> </w:t>
            </w:r>
            <w:r w:rsidRPr="002E23BB">
              <w:rPr>
                <w:rFonts w:ascii="Arial" w:hAnsi="Arial" w:cs="Arial"/>
                <w:lang w:val="de-DE"/>
              </w:rPr>
              <w:t xml:space="preserve">Formen </w:t>
            </w:r>
            <w:r w:rsidRPr="002E23BB">
              <w:rPr>
                <w:rFonts w:ascii="Arial" w:hAnsi="Arial" w:cs="Arial"/>
                <w:b/>
                <w:lang w:val="de-DE"/>
              </w:rPr>
              <w:t xml:space="preserve">entdecken </w:t>
            </w:r>
            <w:r w:rsidRPr="002E23BB">
              <w:rPr>
                <w:rFonts w:ascii="Arial" w:hAnsi="Arial" w:cs="Arial"/>
                <w:bCs/>
                <w:lang w:val="de-DE"/>
              </w:rPr>
              <w:t xml:space="preserve">und </w:t>
            </w:r>
            <w:r w:rsidRPr="002E23BB">
              <w:rPr>
                <w:rFonts w:ascii="Arial" w:hAnsi="Arial" w:cs="Arial"/>
                <w:b/>
                <w:lang w:val="de-DE"/>
              </w:rPr>
              <w:t>zeichnen</w:t>
            </w:r>
          </w:p>
        </w:tc>
      </w:tr>
      <w:tr w:rsidR="00384B95" w:rsidRPr="00762957" w14:paraId="573272BA" w14:textId="77777777" w:rsidTr="00564FAB">
        <w:trPr>
          <w:trHeight w:val="189"/>
          <w:jc w:val="center"/>
        </w:trPr>
        <w:tc>
          <w:tcPr>
            <w:tcW w:w="1941" w:type="dxa"/>
            <w:vMerge/>
          </w:tcPr>
          <w:p w14:paraId="73400128" w14:textId="77777777" w:rsidR="00384B95" w:rsidRPr="002E23BB" w:rsidRDefault="00384B95" w:rsidP="00384B95">
            <w:pPr>
              <w:spacing w:after="0"/>
              <w:jc w:val="center"/>
              <w:rPr>
                <w:rFonts w:ascii="Arial" w:hAnsi="Arial" w:cs="Arial"/>
                <w:lang w:val="de-DE"/>
              </w:rPr>
            </w:pPr>
          </w:p>
        </w:tc>
        <w:tc>
          <w:tcPr>
            <w:tcW w:w="2800" w:type="dxa"/>
            <w:gridSpan w:val="3"/>
            <w:vMerge w:val="restart"/>
            <w:shd w:val="clear" w:color="auto" w:fill="auto"/>
            <w:vAlign w:val="center"/>
          </w:tcPr>
          <w:p w14:paraId="79793E0F" w14:textId="47D617AB" w:rsidR="005B6A5A" w:rsidRPr="002E23BB" w:rsidRDefault="00FA2CAE">
            <w:pPr>
              <w:spacing w:after="0"/>
              <w:jc w:val="center"/>
              <w:rPr>
                <w:rFonts w:ascii="Arial" w:hAnsi="Arial" w:cs="Arial"/>
                <w:lang w:val="de-DE"/>
              </w:rPr>
            </w:pPr>
            <w:r>
              <w:rPr>
                <w:rFonts w:ascii="Arial" w:hAnsi="Arial" w:cs="Arial"/>
                <w:lang w:val="de-DE"/>
              </w:rPr>
              <w:t xml:space="preserve">Verschiebung </w:t>
            </w:r>
            <w:r w:rsidR="002E4400" w:rsidRPr="002E23BB">
              <w:rPr>
                <w:rFonts w:ascii="Arial" w:hAnsi="Arial" w:cs="Arial"/>
                <w:lang w:val="de-DE"/>
              </w:rPr>
              <w:t>und Drehung</w:t>
            </w:r>
          </w:p>
        </w:tc>
        <w:tc>
          <w:tcPr>
            <w:tcW w:w="11556" w:type="dxa"/>
            <w:gridSpan w:val="2"/>
            <w:tcBorders>
              <w:top w:val="single" w:sz="4" w:space="0" w:color="000000"/>
              <w:bottom w:val="single" w:sz="4" w:space="0" w:color="auto"/>
            </w:tcBorders>
            <w:shd w:val="clear" w:color="auto" w:fill="auto"/>
            <w:vAlign w:val="center"/>
          </w:tcPr>
          <w:p w14:paraId="3B4EC042" w14:textId="1338E6E3" w:rsidR="005B6A5A" w:rsidRPr="002E23BB" w:rsidRDefault="002E4400">
            <w:pPr>
              <w:spacing w:after="0"/>
              <w:rPr>
                <w:rFonts w:ascii="Arial" w:hAnsi="Arial" w:cs="Arial"/>
                <w:b/>
                <w:lang w:val="de-DE"/>
              </w:rPr>
            </w:pPr>
            <w:r w:rsidRPr="002E23BB">
              <w:rPr>
                <w:rFonts w:ascii="Arial" w:hAnsi="Arial" w:cs="Arial"/>
                <w:lang w:val="de-DE"/>
              </w:rPr>
              <w:t xml:space="preserve">Eine einfache </w:t>
            </w:r>
            <w:r w:rsidR="00FA2CAE">
              <w:rPr>
                <w:rFonts w:ascii="Arial" w:hAnsi="Arial" w:cs="Arial"/>
                <w:lang w:val="de-DE"/>
              </w:rPr>
              <w:t xml:space="preserve">geometrische </w:t>
            </w:r>
            <w:r w:rsidRPr="002E23BB">
              <w:rPr>
                <w:rFonts w:ascii="Arial" w:hAnsi="Arial" w:cs="Arial"/>
                <w:lang w:val="de-DE"/>
              </w:rPr>
              <w:t xml:space="preserve">Form </w:t>
            </w:r>
            <w:r w:rsidR="00FA2CAE">
              <w:rPr>
                <w:rFonts w:ascii="Arial" w:hAnsi="Arial" w:cs="Arial"/>
                <w:lang w:val="de-DE"/>
              </w:rPr>
              <w:t xml:space="preserve">waagerecht oder senkrecht in </w:t>
            </w:r>
            <w:r w:rsidRPr="002E23BB">
              <w:rPr>
                <w:rFonts w:ascii="Arial" w:hAnsi="Arial" w:cs="Arial"/>
                <w:lang w:val="de-DE"/>
              </w:rPr>
              <w:t xml:space="preserve">einem Gitter </w:t>
            </w:r>
            <w:r w:rsidRPr="002E23BB">
              <w:rPr>
                <w:rFonts w:ascii="Arial" w:hAnsi="Arial" w:cs="Arial"/>
                <w:b/>
                <w:lang w:val="de-DE"/>
              </w:rPr>
              <w:t>verschieben</w:t>
            </w:r>
          </w:p>
        </w:tc>
      </w:tr>
      <w:tr w:rsidR="00384B95" w:rsidRPr="00762957" w14:paraId="06CF9AB8" w14:textId="77777777" w:rsidTr="00564FAB">
        <w:trPr>
          <w:trHeight w:val="189"/>
          <w:jc w:val="center"/>
        </w:trPr>
        <w:tc>
          <w:tcPr>
            <w:tcW w:w="1941" w:type="dxa"/>
            <w:vMerge/>
          </w:tcPr>
          <w:p w14:paraId="45681FBD" w14:textId="77777777" w:rsidR="00384B95" w:rsidRPr="002E23BB" w:rsidRDefault="00384B95" w:rsidP="00384B95">
            <w:pPr>
              <w:spacing w:after="0"/>
              <w:jc w:val="center"/>
              <w:rPr>
                <w:rFonts w:ascii="Arial" w:hAnsi="Arial" w:cs="Arial"/>
                <w:lang w:val="de-DE"/>
              </w:rPr>
            </w:pPr>
          </w:p>
        </w:tc>
        <w:tc>
          <w:tcPr>
            <w:tcW w:w="2800" w:type="dxa"/>
            <w:gridSpan w:val="3"/>
            <w:vMerge/>
            <w:shd w:val="clear" w:color="auto" w:fill="auto"/>
            <w:vAlign w:val="center"/>
          </w:tcPr>
          <w:p w14:paraId="46966B27" w14:textId="77777777" w:rsidR="00384B95" w:rsidRPr="002E23BB" w:rsidRDefault="00384B95" w:rsidP="00384B95">
            <w:pPr>
              <w:spacing w:after="0"/>
              <w:jc w:val="center"/>
              <w:rPr>
                <w:rFonts w:ascii="Arial" w:hAnsi="Arial" w:cs="Arial"/>
                <w:lang w:val="de-DE"/>
              </w:rPr>
            </w:pPr>
          </w:p>
        </w:tc>
        <w:tc>
          <w:tcPr>
            <w:tcW w:w="11556" w:type="dxa"/>
            <w:gridSpan w:val="2"/>
            <w:tcBorders>
              <w:top w:val="single" w:sz="4" w:space="0" w:color="000000"/>
              <w:bottom w:val="single" w:sz="4" w:space="0" w:color="auto"/>
            </w:tcBorders>
            <w:shd w:val="clear" w:color="auto" w:fill="auto"/>
            <w:vAlign w:val="center"/>
          </w:tcPr>
          <w:p w14:paraId="1D02C00C" w14:textId="77777777" w:rsidR="005B6A5A" w:rsidRDefault="00FA2CAE">
            <w:pPr>
              <w:spacing w:after="0"/>
              <w:rPr>
                <w:rFonts w:ascii="Arial" w:hAnsi="Arial" w:cs="Arial"/>
                <w:b/>
                <w:lang w:val="de-DE"/>
              </w:rPr>
            </w:pPr>
            <w:r>
              <w:rPr>
                <w:rFonts w:ascii="Arial" w:hAnsi="Arial" w:cs="Arial"/>
                <w:lang w:val="de-DE"/>
              </w:rPr>
              <w:t>E</w:t>
            </w:r>
            <w:r w:rsidR="002E4400" w:rsidRPr="002E23BB">
              <w:rPr>
                <w:rFonts w:ascii="Arial" w:hAnsi="Arial" w:cs="Arial"/>
                <w:lang w:val="de-DE"/>
              </w:rPr>
              <w:t>ine einfache</w:t>
            </w:r>
            <w:r>
              <w:rPr>
                <w:rFonts w:ascii="Arial" w:hAnsi="Arial" w:cs="Arial"/>
                <w:lang w:val="de-DE"/>
              </w:rPr>
              <w:t xml:space="preserve"> geometrische</w:t>
            </w:r>
            <w:r w:rsidR="002E4400" w:rsidRPr="002E23BB">
              <w:rPr>
                <w:rFonts w:ascii="Arial" w:hAnsi="Arial" w:cs="Arial"/>
                <w:lang w:val="de-DE"/>
              </w:rPr>
              <w:t xml:space="preserve"> Form um eine ihre</w:t>
            </w:r>
            <w:r>
              <w:rPr>
                <w:rFonts w:ascii="Arial" w:hAnsi="Arial" w:cs="Arial"/>
                <w:lang w:val="de-DE"/>
              </w:rPr>
              <w:t>r</w:t>
            </w:r>
            <w:r w:rsidR="00863A2E">
              <w:rPr>
                <w:rFonts w:ascii="Arial" w:hAnsi="Arial" w:cs="Arial"/>
                <w:lang w:val="de-DE"/>
              </w:rPr>
              <w:t xml:space="preserve"> Ecke</w:t>
            </w:r>
            <w:r w:rsidRPr="002E23BB">
              <w:rPr>
                <w:rFonts w:ascii="Arial" w:hAnsi="Arial" w:cs="Arial"/>
                <w:b/>
                <w:lang w:val="de-DE"/>
              </w:rPr>
              <w:t xml:space="preserve"> </w:t>
            </w:r>
            <w:r>
              <w:rPr>
                <w:rFonts w:ascii="Arial" w:hAnsi="Arial" w:cs="Arial"/>
                <w:b/>
                <w:lang w:val="de-DE"/>
              </w:rPr>
              <w:t>d</w:t>
            </w:r>
            <w:r w:rsidRPr="002E23BB">
              <w:rPr>
                <w:rFonts w:ascii="Arial" w:hAnsi="Arial" w:cs="Arial"/>
                <w:b/>
                <w:lang w:val="de-DE"/>
              </w:rPr>
              <w:t>rehen</w:t>
            </w:r>
          </w:p>
          <w:p w14:paraId="13999AAD" w14:textId="51E36E13" w:rsidR="00564FAB" w:rsidRPr="002E23BB" w:rsidRDefault="00564FAB">
            <w:pPr>
              <w:spacing w:after="0"/>
              <w:rPr>
                <w:rFonts w:ascii="Arial" w:hAnsi="Arial" w:cs="Arial"/>
                <w:b/>
                <w:lang w:val="de-DE"/>
              </w:rPr>
            </w:pPr>
          </w:p>
        </w:tc>
      </w:tr>
      <w:tr w:rsidR="00384B95" w:rsidRPr="0088278F" w14:paraId="125805EF" w14:textId="77777777" w:rsidTr="00564FAB">
        <w:trPr>
          <w:trHeight w:val="113"/>
          <w:jc w:val="center"/>
        </w:trPr>
        <w:tc>
          <w:tcPr>
            <w:tcW w:w="1941" w:type="dxa"/>
            <w:shd w:val="clear" w:color="auto" w:fill="D9D9D9" w:themeFill="background1" w:themeFillShade="D9"/>
            <w:vAlign w:val="center"/>
          </w:tcPr>
          <w:p w14:paraId="656F3D56" w14:textId="330BD8DB" w:rsidR="005B6A5A" w:rsidRPr="002E23BB" w:rsidRDefault="009E6408">
            <w:pPr>
              <w:pStyle w:val="paragraph"/>
              <w:spacing w:before="0" w:beforeAutospacing="0" w:after="0" w:afterAutospacing="0" w:line="259" w:lineRule="auto"/>
              <w:rPr>
                <w:rFonts w:ascii="Arial" w:hAnsi="Arial" w:cs="Arial"/>
                <w:b/>
                <w:sz w:val="22"/>
                <w:szCs w:val="22"/>
                <w:lang w:val="de-DE"/>
              </w:rPr>
            </w:pPr>
            <w:r>
              <w:rPr>
                <w:rFonts w:ascii="Arial" w:hAnsi="Arial" w:cs="Arial"/>
                <w:b/>
                <w:sz w:val="22"/>
                <w:szCs w:val="22"/>
                <w:lang w:val="de-DE"/>
              </w:rPr>
              <w:lastRenderedPageBreak/>
              <w:t>JAHR</w:t>
            </w:r>
            <w:r w:rsidR="002E4400" w:rsidRPr="002E23BB">
              <w:rPr>
                <w:rFonts w:ascii="Arial" w:hAnsi="Arial" w:cs="Arial"/>
                <w:b/>
                <w:sz w:val="22"/>
                <w:szCs w:val="22"/>
                <w:lang w:val="de-DE"/>
              </w:rPr>
              <w:t xml:space="preserve"> P3</w:t>
            </w:r>
          </w:p>
        </w:tc>
        <w:tc>
          <w:tcPr>
            <w:tcW w:w="14356" w:type="dxa"/>
            <w:gridSpan w:val="5"/>
            <w:shd w:val="clear" w:color="auto" w:fill="D9D9D9" w:themeFill="background1" w:themeFillShade="D9"/>
          </w:tcPr>
          <w:p w14:paraId="77910ACB" w14:textId="554504E5" w:rsidR="005B6A5A" w:rsidRPr="002E23BB" w:rsidRDefault="002E4400">
            <w:pPr>
              <w:pStyle w:val="paragraph"/>
              <w:spacing w:before="0" w:beforeAutospacing="0" w:after="0" w:afterAutospacing="0" w:line="259" w:lineRule="auto"/>
              <w:rPr>
                <w:rFonts w:ascii="Arial" w:hAnsi="Arial" w:cs="Arial"/>
                <w:sz w:val="22"/>
                <w:szCs w:val="22"/>
                <w:lang w:val="de-DE"/>
              </w:rPr>
            </w:pPr>
            <w:r w:rsidRPr="002E23BB">
              <w:rPr>
                <w:rFonts w:ascii="Arial" w:hAnsi="Arial" w:cs="Arial"/>
                <w:b/>
                <w:sz w:val="22"/>
                <w:szCs w:val="22"/>
                <w:lang w:val="de-DE"/>
              </w:rPr>
              <w:t xml:space="preserve">THEMA: </w:t>
            </w:r>
            <w:r w:rsidR="00FA2CAE">
              <w:rPr>
                <w:rFonts w:ascii="Arial" w:hAnsi="Arial" w:cs="Arial"/>
                <w:b/>
                <w:sz w:val="22"/>
                <w:szCs w:val="22"/>
                <w:lang w:val="de-DE"/>
              </w:rPr>
              <w:t xml:space="preserve">UMGANG MIT </w:t>
            </w:r>
            <w:r w:rsidRPr="002E23BB">
              <w:rPr>
                <w:rFonts w:ascii="Arial" w:hAnsi="Arial" w:cs="Arial"/>
                <w:b/>
                <w:sz w:val="22"/>
                <w:szCs w:val="22"/>
                <w:lang w:val="de-DE"/>
              </w:rPr>
              <w:t xml:space="preserve">DATEN </w:t>
            </w:r>
          </w:p>
        </w:tc>
      </w:tr>
      <w:tr w:rsidR="00384B95" w:rsidRPr="0088278F" w14:paraId="427A729A" w14:textId="77777777" w:rsidTr="00564FAB">
        <w:trPr>
          <w:trHeight w:val="113"/>
          <w:jc w:val="center"/>
        </w:trPr>
        <w:tc>
          <w:tcPr>
            <w:tcW w:w="1941" w:type="dxa"/>
            <w:tcBorders>
              <w:bottom w:val="single" w:sz="4" w:space="0" w:color="auto"/>
            </w:tcBorders>
            <w:shd w:val="clear" w:color="auto" w:fill="D9D9D9" w:themeFill="background1" w:themeFillShade="D9"/>
          </w:tcPr>
          <w:p w14:paraId="55E862C9" w14:textId="7BEE7FBB" w:rsidR="005B6A5A" w:rsidRPr="002E23BB" w:rsidRDefault="00FA2CAE">
            <w:pPr>
              <w:pStyle w:val="paragraph"/>
              <w:spacing w:before="0" w:beforeAutospacing="0" w:after="0" w:afterAutospacing="0" w:line="259" w:lineRule="auto"/>
              <w:jc w:val="center"/>
              <w:rPr>
                <w:rFonts w:ascii="Arial" w:hAnsi="Arial" w:cs="Arial"/>
                <w:b/>
                <w:sz w:val="22"/>
                <w:szCs w:val="22"/>
                <w:lang w:val="de-DE"/>
              </w:rPr>
            </w:pPr>
            <w:r>
              <w:rPr>
                <w:rFonts w:ascii="Arial" w:hAnsi="Arial" w:cs="Arial"/>
                <w:b/>
                <w:sz w:val="22"/>
                <w:szCs w:val="22"/>
                <w:lang w:val="de-DE"/>
              </w:rPr>
              <w:t>Teilbereich</w:t>
            </w:r>
          </w:p>
        </w:tc>
        <w:tc>
          <w:tcPr>
            <w:tcW w:w="2862" w:type="dxa"/>
            <w:gridSpan w:val="4"/>
            <w:tcBorders>
              <w:bottom w:val="single" w:sz="4" w:space="0" w:color="auto"/>
            </w:tcBorders>
            <w:shd w:val="clear" w:color="auto" w:fill="D9D9D9" w:themeFill="background1" w:themeFillShade="D9"/>
          </w:tcPr>
          <w:p w14:paraId="4F22A55E" w14:textId="77777777" w:rsidR="005B6A5A" w:rsidRPr="002E23BB" w:rsidRDefault="002E4400">
            <w:pPr>
              <w:pStyle w:val="paragraph"/>
              <w:spacing w:before="0" w:beforeAutospacing="0" w:after="0" w:afterAutospacing="0" w:line="259" w:lineRule="auto"/>
              <w:jc w:val="center"/>
              <w:rPr>
                <w:rFonts w:ascii="Arial" w:eastAsiaTheme="minorEastAsia" w:hAnsi="Arial" w:cs="Arial"/>
                <w:b/>
                <w:sz w:val="22"/>
                <w:szCs w:val="22"/>
                <w:lang w:val="de-DE"/>
              </w:rPr>
            </w:pPr>
            <w:r w:rsidRPr="002E23BB">
              <w:rPr>
                <w:rFonts w:ascii="Arial" w:hAnsi="Arial" w:cs="Arial"/>
                <w:b/>
                <w:sz w:val="22"/>
                <w:szCs w:val="22"/>
                <w:lang w:val="de-DE"/>
              </w:rPr>
              <w:t>Inhalt</w:t>
            </w:r>
          </w:p>
        </w:tc>
        <w:tc>
          <w:tcPr>
            <w:tcW w:w="11494" w:type="dxa"/>
            <w:tcBorders>
              <w:bottom w:val="single" w:sz="4" w:space="0" w:color="auto"/>
            </w:tcBorders>
            <w:shd w:val="clear" w:color="auto" w:fill="D9D9D9" w:themeFill="background1" w:themeFillShade="D9"/>
          </w:tcPr>
          <w:p w14:paraId="7F2ED3A6" w14:textId="77777777" w:rsidR="005B6A5A" w:rsidRPr="002E23BB" w:rsidRDefault="002E4400">
            <w:pPr>
              <w:pStyle w:val="paragraph"/>
              <w:spacing w:before="0" w:beforeAutospacing="0" w:after="0" w:afterAutospacing="0" w:line="259" w:lineRule="auto"/>
              <w:rPr>
                <w:rFonts w:ascii="Arial" w:hAnsi="Arial" w:cs="Arial"/>
                <w:b/>
                <w:sz w:val="22"/>
                <w:szCs w:val="22"/>
                <w:lang w:val="de-DE"/>
              </w:rPr>
            </w:pPr>
            <w:r w:rsidRPr="002E23BB">
              <w:rPr>
                <w:rFonts w:ascii="Arial" w:hAnsi="Arial" w:cs="Arial"/>
                <w:b/>
                <w:sz w:val="22"/>
                <w:szCs w:val="22"/>
                <w:lang w:val="de-DE"/>
              </w:rPr>
              <w:t>Lernziele</w:t>
            </w:r>
          </w:p>
        </w:tc>
      </w:tr>
      <w:tr w:rsidR="00384B95" w:rsidRPr="00762957" w14:paraId="5ADD45B2" w14:textId="77777777" w:rsidTr="00564FAB">
        <w:trPr>
          <w:jc w:val="center"/>
        </w:trPr>
        <w:tc>
          <w:tcPr>
            <w:tcW w:w="1941" w:type="dxa"/>
            <w:vMerge w:val="restart"/>
            <w:vAlign w:val="center"/>
          </w:tcPr>
          <w:p w14:paraId="6E8B5BFA" w14:textId="77777777" w:rsidR="005B6A5A" w:rsidRPr="002E23BB" w:rsidRDefault="002E4400">
            <w:pPr>
              <w:spacing w:after="0"/>
              <w:jc w:val="center"/>
              <w:rPr>
                <w:rFonts w:ascii="Arial" w:hAnsi="Arial" w:cs="Arial"/>
                <w:lang w:val="de-DE"/>
              </w:rPr>
            </w:pPr>
            <w:r w:rsidRPr="002E23BB">
              <w:rPr>
                <w:rFonts w:ascii="Arial" w:hAnsi="Arial" w:cs="Arial"/>
                <w:lang w:val="de-DE"/>
              </w:rPr>
              <w:t>Erhebung, Auswertung und Darstellung von Daten</w:t>
            </w:r>
          </w:p>
        </w:tc>
        <w:tc>
          <w:tcPr>
            <w:tcW w:w="2862" w:type="dxa"/>
            <w:gridSpan w:val="4"/>
            <w:shd w:val="clear" w:color="auto" w:fill="auto"/>
            <w:vAlign w:val="center"/>
          </w:tcPr>
          <w:p w14:paraId="73548472" w14:textId="04FF37B4" w:rsidR="005B6A5A" w:rsidRPr="002E23BB" w:rsidRDefault="002E4400">
            <w:pPr>
              <w:spacing w:after="0"/>
              <w:jc w:val="center"/>
              <w:rPr>
                <w:rFonts w:ascii="Arial" w:hAnsi="Arial" w:cs="Arial"/>
                <w:lang w:val="de-DE"/>
              </w:rPr>
            </w:pPr>
            <w:r w:rsidRPr="002E23BB">
              <w:rPr>
                <w:rFonts w:ascii="Arial" w:hAnsi="Arial" w:cs="Arial"/>
                <w:lang w:val="de-DE"/>
              </w:rPr>
              <w:t xml:space="preserve">Venn- und </w:t>
            </w:r>
            <w:r w:rsidR="002A0651">
              <w:rPr>
                <w:rFonts w:ascii="Arial" w:hAnsi="Arial" w:cs="Arial"/>
                <w:lang w:val="de-DE"/>
              </w:rPr>
              <w:t>Karnaugh</w:t>
            </w:r>
            <w:r w:rsidR="003C197A">
              <w:rPr>
                <w:rFonts w:ascii="Arial" w:hAnsi="Arial" w:cs="Arial"/>
                <w:lang w:val="de-DE"/>
              </w:rPr>
              <w:t>-</w:t>
            </w:r>
            <w:r w:rsidR="002A0651">
              <w:rPr>
                <w:rFonts w:ascii="Arial" w:hAnsi="Arial" w:cs="Arial"/>
                <w:lang w:val="de-DE"/>
              </w:rPr>
              <w:t xml:space="preserve"> D</w:t>
            </w:r>
            <w:r w:rsidRPr="002E23BB">
              <w:rPr>
                <w:rFonts w:ascii="Arial" w:hAnsi="Arial" w:cs="Arial"/>
                <w:lang w:val="de-DE"/>
              </w:rPr>
              <w:t xml:space="preserve">iagramme </w:t>
            </w:r>
          </w:p>
        </w:tc>
        <w:tc>
          <w:tcPr>
            <w:tcW w:w="11494" w:type="dxa"/>
            <w:tcBorders>
              <w:bottom w:val="single" w:sz="4" w:space="0" w:color="auto"/>
            </w:tcBorders>
            <w:shd w:val="clear" w:color="auto" w:fill="auto"/>
            <w:vAlign w:val="center"/>
          </w:tcPr>
          <w:p w14:paraId="0C6A08B9" w14:textId="6F38AA51" w:rsidR="005B6A5A" w:rsidRPr="002E23BB" w:rsidRDefault="002E4400">
            <w:pPr>
              <w:autoSpaceDE w:val="0"/>
              <w:autoSpaceDN w:val="0"/>
              <w:adjustRightInd w:val="0"/>
              <w:spacing w:after="0"/>
              <w:contextualSpacing/>
              <w:rPr>
                <w:rFonts w:ascii="Arial" w:hAnsi="Arial" w:cs="Arial"/>
                <w:lang w:val="de-DE"/>
              </w:rPr>
            </w:pPr>
            <w:r w:rsidRPr="002E23BB">
              <w:rPr>
                <w:rFonts w:ascii="Arial" w:hAnsi="Arial" w:cs="Arial"/>
                <w:lang w:val="de-DE"/>
              </w:rPr>
              <w:t xml:space="preserve">Venn- und </w:t>
            </w:r>
            <w:r w:rsidR="003C197A">
              <w:rPr>
                <w:rFonts w:ascii="Arial" w:hAnsi="Arial" w:cs="Arial"/>
                <w:lang w:val="de-DE"/>
              </w:rPr>
              <w:t>Karnaugh</w:t>
            </w:r>
            <w:r w:rsidRPr="002E23BB">
              <w:rPr>
                <w:rFonts w:ascii="Arial" w:hAnsi="Arial" w:cs="Arial"/>
                <w:lang w:val="de-DE"/>
              </w:rPr>
              <w:t>-Diagramme (</w:t>
            </w:r>
            <w:r w:rsidR="003C197A">
              <w:rPr>
                <w:rFonts w:ascii="Arial" w:hAnsi="Arial" w:cs="Arial"/>
                <w:lang w:val="de-DE"/>
              </w:rPr>
              <w:t>Zwei-Wege-</w:t>
            </w:r>
            <w:r w:rsidRPr="002E23BB">
              <w:rPr>
                <w:rFonts w:ascii="Arial" w:hAnsi="Arial" w:cs="Arial"/>
                <w:lang w:val="de-DE"/>
              </w:rPr>
              <w:t xml:space="preserve">Tabellen) </w:t>
            </w:r>
            <w:r w:rsidRPr="002E23BB">
              <w:rPr>
                <w:rFonts w:ascii="Arial" w:hAnsi="Arial" w:cs="Arial"/>
                <w:b/>
                <w:bCs/>
                <w:lang w:val="de-DE"/>
              </w:rPr>
              <w:t xml:space="preserve">kennen </w:t>
            </w:r>
            <w:r w:rsidRPr="002E23BB">
              <w:rPr>
                <w:rFonts w:ascii="Arial" w:hAnsi="Arial" w:cs="Arial"/>
                <w:lang w:val="de-DE"/>
              </w:rPr>
              <w:t xml:space="preserve">und </w:t>
            </w:r>
            <w:r w:rsidRPr="002E23BB">
              <w:rPr>
                <w:rFonts w:ascii="Arial" w:hAnsi="Arial" w:cs="Arial"/>
                <w:b/>
                <w:bCs/>
                <w:lang w:val="de-DE"/>
              </w:rPr>
              <w:t>anwenden</w:t>
            </w:r>
            <w:r w:rsidRPr="002E23BB">
              <w:rPr>
                <w:rFonts w:ascii="Arial" w:hAnsi="Arial" w:cs="Arial"/>
                <w:lang w:val="de-DE"/>
              </w:rPr>
              <w:t xml:space="preserve">, um Daten und </w:t>
            </w:r>
            <w:r w:rsidR="00543824" w:rsidRPr="002E23BB">
              <w:rPr>
                <w:rFonts w:ascii="Arial" w:hAnsi="Arial" w:cs="Arial"/>
                <w:lang w:val="de-DE"/>
              </w:rPr>
              <w:t>Gegenstände zu ordnen</w:t>
            </w:r>
            <w:r w:rsidRPr="002E23BB">
              <w:rPr>
                <w:rFonts w:ascii="Arial" w:hAnsi="Arial" w:cs="Arial"/>
                <w:lang w:val="de-DE"/>
              </w:rPr>
              <w:t xml:space="preserve"> </w:t>
            </w:r>
          </w:p>
        </w:tc>
      </w:tr>
      <w:tr w:rsidR="00384B95" w:rsidRPr="00762957" w14:paraId="03D378A5" w14:textId="77777777" w:rsidTr="00564FAB">
        <w:trPr>
          <w:trHeight w:val="274"/>
          <w:jc w:val="center"/>
        </w:trPr>
        <w:tc>
          <w:tcPr>
            <w:tcW w:w="1941" w:type="dxa"/>
            <w:vMerge/>
          </w:tcPr>
          <w:p w14:paraId="75C7A91C" w14:textId="77777777" w:rsidR="00384B95" w:rsidRPr="002E23BB" w:rsidRDefault="00384B95" w:rsidP="00384B95">
            <w:pPr>
              <w:spacing w:after="0"/>
              <w:rPr>
                <w:rFonts w:ascii="Arial" w:hAnsi="Arial" w:cs="Arial"/>
                <w:lang w:val="de-DE"/>
              </w:rPr>
            </w:pPr>
          </w:p>
        </w:tc>
        <w:tc>
          <w:tcPr>
            <w:tcW w:w="2862" w:type="dxa"/>
            <w:gridSpan w:val="4"/>
            <w:vMerge w:val="restart"/>
            <w:tcBorders>
              <w:top w:val="single" w:sz="4" w:space="0" w:color="000000"/>
              <w:right w:val="single" w:sz="4" w:space="0" w:color="000000"/>
            </w:tcBorders>
            <w:shd w:val="clear" w:color="auto" w:fill="auto"/>
            <w:vAlign w:val="center"/>
          </w:tcPr>
          <w:p w14:paraId="07AF8326" w14:textId="77777777" w:rsidR="005B6A5A" w:rsidRPr="002E23BB" w:rsidRDefault="002E4400">
            <w:pPr>
              <w:spacing w:after="0"/>
              <w:jc w:val="center"/>
              <w:rPr>
                <w:rFonts w:ascii="Arial" w:hAnsi="Arial" w:cs="Arial"/>
                <w:lang w:val="de-DE"/>
              </w:rPr>
            </w:pPr>
            <w:r w:rsidRPr="002E23BB">
              <w:rPr>
                <w:rFonts w:ascii="Arial" w:hAnsi="Arial" w:cs="Arial"/>
                <w:lang w:val="de-DE"/>
              </w:rPr>
              <w:t xml:space="preserve">Piktogramme und Balkendiagramme </w:t>
            </w:r>
          </w:p>
        </w:tc>
        <w:tc>
          <w:tcPr>
            <w:tcW w:w="11494" w:type="dxa"/>
            <w:tcBorders>
              <w:top w:val="single" w:sz="4" w:space="0" w:color="000000"/>
              <w:left w:val="single" w:sz="4" w:space="0" w:color="000000"/>
              <w:bottom w:val="single" w:sz="4" w:space="0" w:color="000000"/>
              <w:right w:val="single" w:sz="4" w:space="0" w:color="000000"/>
            </w:tcBorders>
            <w:shd w:val="clear" w:color="auto" w:fill="auto"/>
          </w:tcPr>
          <w:p w14:paraId="7346F289" w14:textId="51B7FB66" w:rsidR="005B6A5A" w:rsidRPr="002E23BB" w:rsidRDefault="003C197A">
            <w:pPr>
              <w:autoSpaceDE w:val="0"/>
              <w:autoSpaceDN w:val="0"/>
              <w:adjustRightInd w:val="0"/>
              <w:spacing w:after="0"/>
              <w:contextualSpacing/>
              <w:rPr>
                <w:rFonts w:ascii="Arial" w:hAnsi="Arial" w:cs="Arial"/>
                <w:lang w:val="de-DE"/>
              </w:rPr>
            </w:pPr>
            <w:r w:rsidRPr="003C197A">
              <w:rPr>
                <w:rFonts w:ascii="Arial" w:hAnsi="Arial" w:cs="Arial"/>
                <w:b/>
                <w:bCs/>
                <w:lang w:val="de-DE"/>
              </w:rPr>
              <w:t>Sich</w:t>
            </w:r>
            <w:r>
              <w:rPr>
                <w:rFonts w:ascii="Arial" w:hAnsi="Arial" w:cs="Arial"/>
                <w:lang w:val="de-DE"/>
              </w:rPr>
              <w:t xml:space="preserve"> an </w:t>
            </w:r>
            <w:r w:rsidR="002E4400" w:rsidRPr="002E23BB">
              <w:rPr>
                <w:rFonts w:ascii="Arial" w:hAnsi="Arial" w:cs="Arial"/>
                <w:lang w:val="de-DE"/>
              </w:rPr>
              <w:t xml:space="preserve">Piktogramme und Balkendiagramme </w:t>
            </w:r>
            <w:r w:rsidRPr="002E23BB">
              <w:rPr>
                <w:rFonts w:ascii="Arial" w:hAnsi="Arial" w:cs="Arial"/>
                <w:lang w:val="de-DE"/>
              </w:rPr>
              <w:t>als Methoden zur Darstellung von Daten</w:t>
            </w:r>
            <w:r w:rsidRPr="003C197A">
              <w:rPr>
                <w:rFonts w:ascii="Arial" w:hAnsi="Arial" w:cs="Arial"/>
                <w:b/>
                <w:bCs/>
                <w:lang w:val="de-DE"/>
              </w:rPr>
              <w:t xml:space="preserve"> e</w:t>
            </w:r>
            <w:r w:rsidRPr="002E23BB">
              <w:rPr>
                <w:rFonts w:ascii="Arial" w:hAnsi="Arial" w:cs="Arial"/>
                <w:b/>
                <w:bCs/>
                <w:lang w:val="de-DE"/>
              </w:rPr>
              <w:t xml:space="preserve">rinnern </w:t>
            </w:r>
          </w:p>
        </w:tc>
      </w:tr>
      <w:tr w:rsidR="00384B95" w:rsidRPr="00762957" w14:paraId="345A69D3" w14:textId="77777777" w:rsidTr="00564FAB">
        <w:trPr>
          <w:jc w:val="center"/>
        </w:trPr>
        <w:tc>
          <w:tcPr>
            <w:tcW w:w="1941" w:type="dxa"/>
            <w:vMerge/>
          </w:tcPr>
          <w:p w14:paraId="62C8039E" w14:textId="77777777" w:rsidR="00384B95" w:rsidRPr="002E23BB" w:rsidRDefault="00384B95" w:rsidP="00384B95">
            <w:pPr>
              <w:spacing w:after="0"/>
              <w:rPr>
                <w:rFonts w:ascii="Arial" w:hAnsi="Arial" w:cs="Arial"/>
                <w:lang w:val="de-DE"/>
              </w:rPr>
            </w:pPr>
          </w:p>
        </w:tc>
        <w:tc>
          <w:tcPr>
            <w:tcW w:w="2862" w:type="dxa"/>
            <w:gridSpan w:val="4"/>
            <w:vMerge/>
            <w:tcBorders>
              <w:right w:val="single" w:sz="4" w:space="0" w:color="000000"/>
            </w:tcBorders>
            <w:shd w:val="clear" w:color="auto" w:fill="auto"/>
            <w:vAlign w:val="center"/>
          </w:tcPr>
          <w:p w14:paraId="2E3FAEA6" w14:textId="77777777" w:rsidR="00384B95" w:rsidRPr="002E23BB" w:rsidRDefault="00384B95" w:rsidP="00384B95">
            <w:pPr>
              <w:spacing w:after="0"/>
              <w:jc w:val="center"/>
              <w:rPr>
                <w:rFonts w:ascii="Arial" w:hAnsi="Arial" w:cs="Arial"/>
                <w:lang w:val="de-DE"/>
              </w:rPr>
            </w:pPr>
          </w:p>
        </w:tc>
        <w:tc>
          <w:tcPr>
            <w:tcW w:w="11494" w:type="dxa"/>
            <w:tcBorders>
              <w:top w:val="single" w:sz="4" w:space="0" w:color="000000"/>
              <w:left w:val="single" w:sz="4" w:space="0" w:color="000000"/>
              <w:bottom w:val="single" w:sz="4" w:space="0" w:color="000000"/>
            </w:tcBorders>
            <w:shd w:val="clear" w:color="auto" w:fill="auto"/>
            <w:vAlign w:val="center"/>
          </w:tcPr>
          <w:p w14:paraId="5C1BDF82" w14:textId="51818757" w:rsidR="005B6A5A" w:rsidRPr="002E23BB" w:rsidRDefault="002E4400">
            <w:pPr>
              <w:autoSpaceDE w:val="0"/>
              <w:autoSpaceDN w:val="0"/>
              <w:adjustRightInd w:val="0"/>
              <w:spacing w:after="0"/>
              <w:contextualSpacing/>
              <w:rPr>
                <w:rFonts w:ascii="Arial" w:hAnsi="Arial" w:cs="Arial"/>
                <w:lang w:val="de-DE"/>
              </w:rPr>
            </w:pPr>
            <w:r w:rsidRPr="002E23BB">
              <w:rPr>
                <w:rFonts w:ascii="Arial" w:hAnsi="Arial" w:cs="Arial"/>
                <w:lang w:val="de-DE"/>
              </w:rPr>
              <w:t>Daten in Piktogrammen und Balkendiagrammen (einschließlich Balkendiagrammen mit unterschiedlich großen Skalen</w:t>
            </w:r>
            <w:r w:rsidR="00891203">
              <w:rPr>
                <w:rFonts w:ascii="Arial" w:hAnsi="Arial" w:cs="Arial"/>
                <w:lang w:val="de-DE"/>
              </w:rPr>
              <w:t>intervallen</w:t>
            </w:r>
            <w:r w:rsidRPr="002E23BB">
              <w:rPr>
                <w:rFonts w:ascii="Arial" w:hAnsi="Arial" w:cs="Arial"/>
                <w:lang w:val="de-DE"/>
              </w:rPr>
              <w:t xml:space="preserve">) </w:t>
            </w:r>
            <w:r w:rsidR="006B4C05" w:rsidRPr="002E23BB">
              <w:rPr>
                <w:rFonts w:ascii="Arial" w:hAnsi="Arial" w:cs="Arial"/>
                <w:b/>
                <w:bCs/>
                <w:lang w:val="de-DE"/>
              </w:rPr>
              <w:t xml:space="preserve">erkennen </w:t>
            </w:r>
            <w:r w:rsidR="006B4C05" w:rsidRPr="002E23BB">
              <w:rPr>
                <w:rFonts w:ascii="Arial" w:hAnsi="Arial" w:cs="Arial"/>
                <w:lang w:val="de-DE"/>
              </w:rPr>
              <w:t xml:space="preserve">und </w:t>
            </w:r>
            <w:r w:rsidR="006B4C05" w:rsidRPr="002E23BB">
              <w:rPr>
                <w:rFonts w:ascii="Arial" w:hAnsi="Arial" w:cs="Arial"/>
                <w:b/>
                <w:bCs/>
                <w:lang w:val="de-DE"/>
              </w:rPr>
              <w:t>interpretieren</w:t>
            </w:r>
          </w:p>
        </w:tc>
      </w:tr>
      <w:tr w:rsidR="00384B95" w:rsidRPr="00762957" w14:paraId="7D0C6E06" w14:textId="77777777" w:rsidTr="00564FAB">
        <w:trPr>
          <w:trHeight w:val="369"/>
          <w:jc w:val="center"/>
        </w:trPr>
        <w:tc>
          <w:tcPr>
            <w:tcW w:w="1941" w:type="dxa"/>
            <w:vMerge/>
          </w:tcPr>
          <w:p w14:paraId="0B9A9733" w14:textId="77777777" w:rsidR="00384B95" w:rsidRPr="002E23BB" w:rsidRDefault="00384B95" w:rsidP="00384B95">
            <w:pPr>
              <w:spacing w:after="0"/>
              <w:rPr>
                <w:rFonts w:ascii="Arial" w:hAnsi="Arial" w:cs="Arial"/>
                <w:lang w:val="de-DE"/>
              </w:rPr>
            </w:pPr>
          </w:p>
        </w:tc>
        <w:tc>
          <w:tcPr>
            <w:tcW w:w="2862" w:type="dxa"/>
            <w:gridSpan w:val="4"/>
            <w:vMerge/>
            <w:tcBorders>
              <w:bottom w:val="single" w:sz="4" w:space="0" w:color="000000"/>
              <w:right w:val="single" w:sz="4" w:space="0" w:color="000000"/>
            </w:tcBorders>
            <w:shd w:val="clear" w:color="auto" w:fill="auto"/>
            <w:vAlign w:val="center"/>
          </w:tcPr>
          <w:p w14:paraId="44A7474F" w14:textId="77777777" w:rsidR="00384B95" w:rsidRPr="002E23BB" w:rsidRDefault="00384B95" w:rsidP="00384B95">
            <w:pPr>
              <w:spacing w:after="0"/>
              <w:jc w:val="center"/>
              <w:rPr>
                <w:rFonts w:ascii="Arial" w:hAnsi="Arial" w:cs="Arial"/>
                <w:lang w:val="de-DE"/>
              </w:rPr>
            </w:pPr>
          </w:p>
        </w:tc>
        <w:tc>
          <w:tcPr>
            <w:tcW w:w="11494" w:type="dxa"/>
            <w:tcBorders>
              <w:top w:val="single" w:sz="4" w:space="0" w:color="000000"/>
              <w:left w:val="single" w:sz="4" w:space="0" w:color="000000"/>
              <w:bottom w:val="single" w:sz="4" w:space="0" w:color="000000"/>
            </w:tcBorders>
            <w:shd w:val="clear" w:color="auto" w:fill="auto"/>
            <w:vAlign w:val="center"/>
          </w:tcPr>
          <w:p w14:paraId="60677BFC" w14:textId="08D08751" w:rsidR="005B6A5A" w:rsidRPr="002E23BB" w:rsidRDefault="002E4400">
            <w:pPr>
              <w:spacing w:after="0"/>
              <w:contextualSpacing/>
              <w:rPr>
                <w:rFonts w:ascii="Arial" w:hAnsi="Arial" w:cs="Arial"/>
                <w:lang w:val="de-DE"/>
              </w:rPr>
            </w:pPr>
            <w:r w:rsidRPr="002E23BB">
              <w:rPr>
                <w:rFonts w:ascii="Arial" w:hAnsi="Arial" w:cs="Arial"/>
                <w:lang w:val="de-DE"/>
              </w:rPr>
              <w:t>Daten mit Hilfe von Piktogrammen und Balkendiagrammen (einschließlich Balkendiagrammen mit unterschiedlich großen Skalen</w:t>
            </w:r>
            <w:r w:rsidR="00891203">
              <w:rPr>
                <w:rFonts w:ascii="Arial" w:hAnsi="Arial" w:cs="Arial"/>
                <w:lang w:val="de-DE"/>
              </w:rPr>
              <w:t>intervallen</w:t>
            </w:r>
            <w:r w:rsidRPr="002E23BB">
              <w:rPr>
                <w:rFonts w:ascii="Arial" w:hAnsi="Arial" w:cs="Arial"/>
                <w:lang w:val="de-DE"/>
              </w:rPr>
              <w:t xml:space="preserve">) </w:t>
            </w:r>
            <w:r w:rsidRPr="002E23BB">
              <w:rPr>
                <w:rFonts w:ascii="Arial" w:hAnsi="Arial" w:cs="Arial"/>
                <w:b/>
                <w:bCs/>
                <w:lang w:val="de-DE"/>
              </w:rPr>
              <w:t>sammeln</w:t>
            </w:r>
            <w:r w:rsidRPr="002E23BB">
              <w:rPr>
                <w:rFonts w:ascii="Arial" w:hAnsi="Arial" w:cs="Arial"/>
                <w:lang w:val="de-DE"/>
              </w:rPr>
              <w:t xml:space="preserve">, </w:t>
            </w:r>
            <w:r w:rsidRPr="002E23BB">
              <w:rPr>
                <w:rFonts w:ascii="Arial" w:hAnsi="Arial" w:cs="Arial"/>
                <w:b/>
                <w:bCs/>
                <w:lang w:val="de-DE"/>
              </w:rPr>
              <w:t xml:space="preserve">ordnen </w:t>
            </w:r>
            <w:r w:rsidRPr="002E23BB">
              <w:rPr>
                <w:rFonts w:ascii="Arial" w:hAnsi="Arial" w:cs="Arial"/>
                <w:lang w:val="de-DE"/>
              </w:rPr>
              <w:t xml:space="preserve">und </w:t>
            </w:r>
            <w:r w:rsidRPr="002E23BB">
              <w:rPr>
                <w:rFonts w:ascii="Arial" w:hAnsi="Arial" w:cs="Arial"/>
                <w:b/>
                <w:bCs/>
                <w:lang w:val="de-DE"/>
              </w:rPr>
              <w:t>darstellen</w:t>
            </w:r>
          </w:p>
        </w:tc>
      </w:tr>
      <w:tr w:rsidR="00384B95" w:rsidRPr="00762957" w14:paraId="3E5AA73E" w14:textId="77777777" w:rsidTr="00564FAB">
        <w:trPr>
          <w:trHeight w:val="275"/>
          <w:jc w:val="center"/>
        </w:trPr>
        <w:tc>
          <w:tcPr>
            <w:tcW w:w="1941" w:type="dxa"/>
            <w:vMerge/>
          </w:tcPr>
          <w:p w14:paraId="60E5E991" w14:textId="77777777" w:rsidR="00384B95" w:rsidRPr="002E23BB" w:rsidRDefault="00384B95" w:rsidP="00384B95">
            <w:pPr>
              <w:spacing w:after="0"/>
              <w:rPr>
                <w:rFonts w:ascii="Arial" w:hAnsi="Arial" w:cs="Arial"/>
                <w:lang w:val="de-DE"/>
              </w:rPr>
            </w:pPr>
          </w:p>
        </w:tc>
        <w:tc>
          <w:tcPr>
            <w:tcW w:w="2862" w:type="dxa"/>
            <w:gridSpan w:val="4"/>
            <w:vMerge/>
            <w:tcBorders>
              <w:bottom w:val="single" w:sz="4" w:space="0" w:color="000000"/>
              <w:right w:val="single" w:sz="4" w:space="0" w:color="000000"/>
            </w:tcBorders>
            <w:shd w:val="clear" w:color="auto" w:fill="auto"/>
            <w:vAlign w:val="center"/>
          </w:tcPr>
          <w:p w14:paraId="6F3E5696" w14:textId="77777777" w:rsidR="00384B95" w:rsidRPr="002E23BB" w:rsidRDefault="00384B95" w:rsidP="00384B95">
            <w:pPr>
              <w:spacing w:after="0"/>
              <w:jc w:val="center"/>
              <w:rPr>
                <w:rFonts w:ascii="Arial" w:hAnsi="Arial" w:cs="Arial"/>
                <w:lang w:val="de-DE"/>
              </w:rPr>
            </w:pPr>
          </w:p>
        </w:tc>
        <w:tc>
          <w:tcPr>
            <w:tcW w:w="11494" w:type="dxa"/>
            <w:tcBorders>
              <w:top w:val="single" w:sz="4" w:space="0" w:color="000000"/>
              <w:left w:val="single" w:sz="4" w:space="0" w:color="000000"/>
              <w:bottom w:val="single" w:sz="4" w:space="0" w:color="000000"/>
            </w:tcBorders>
            <w:shd w:val="clear" w:color="auto" w:fill="auto"/>
            <w:vAlign w:val="center"/>
          </w:tcPr>
          <w:p w14:paraId="458C9C72" w14:textId="77777777" w:rsidR="005B6A5A" w:rsidRPr="002E23BB" w:rsidRDefault="002E4400">
            <w:pPr>
              <w:spacing w:after="0"/>
              <w:contextualSpacing/>
              <w:rPr>
                <w:rFonts w:ascii="Arial" w:hAnsi="Arial" w:cs="Arial"/>
                <w:b/>
                <w:bCs/>
                <w:lang w:val="de-DE"/>
              </w:rPr>
            </w:pPr>
            <w:r w:rsidRPr="002E23BB">
              <w:rPr>
                <w:rFonts w:ascii="Arial" w:hAnsi="Arial" w:cs="Arial"/>
                <w:lang w:val="de-DE"/>
              </w:rPr>
              <w:t xml:space="preserve">Mathematische Darstellungen aus realen und spielerischen Situationen </w:t>
            </w:r>
            <w:r w:rsidRPr="002E23BB">
              <w:rPr>
                <w:rFonts w:ascii="Arial" w:hAnsi="Arial" w:cs="Arial"/>
                <w:b/>
                <w:bCs/>
                <w:lang w:val="de-DE"/>
              </w:rPr>
              <w:t>erstellen</w:t>
            </w:r>
          </w:p>
        </w:tc>
      </w:tr>
      <w:tr w:rsidR="00384B95" w:rsidRPr="00762957" w14:paraId="41EAD0CE" w14:textId="77777777" w:rsidTr="00564FAB">
        <w:trPr>
          <w:trHeight w:val="181"/>
          <w:jc w:val="center"/>
        </w:trPr>
        <w:tc>
          <w:tcPr>
            <w:tcW w:w="1941" w:type="dxa"/>
            <w:vMerge/>
          </w:tcPr>
          <w:p w14:paraId="36CEC998" w14:textId="77777777" w:rsidR="00384B95" w:rsidRPr="002E23BB" w:rsidRDefault="00384B95" w:rsidP="00384B95">
            <w:pPr>
              <w:spacing w:after="0"/>
              <w:rPr>
                <w:rFonts w:ascii="Arial" w:hAnsi="Arial" w:cs="Arial"/>
                <w:lang w:val="de-DE"/>
              </w:rPr>
            </w:pPr>
          </w:p>
        </w:tc>
        <w:tc>
          <w:tcPr>
            <w:tcW w:w="2862" w:type="dxa"/>
            <w:gridSpan w:val="4"/>
            <w:vMerge/>
            <w:tcBorders>
              <w:bottom w:val="single" w:sz="4" w:space="0" w:color="000000"/>
              <w:right w:val="single" w:sz="4" w:space="0" w:color="000000"/>
            </w:tcBorders>
            <w:shd w:val="clear" w:color="auto" w:fill="auto"/>
            <w:vAlign w:val="center"/>
          </w:tcPr>
          <w:p w14:paraId="36189E6B" w14:textId="77777777" w:rsidR="00384B95" w:rsidRPr="002E23BB" w:rsidRDefault="00384B95" w:rsidP="00384B95">
            <w:pPr>
              <w:spacing w:after="0"/>
              <w:jc w:val="center"/>
              <w:rPr>
                <w:rFonts w:ascii="Arial" w:hAnsi="Arial" w:cs="Arial"/>
                <w:lang w:val="de-DE"/>
              </w:rPr>
            </w:pPr>
          </w:p>
        </w:tc>
        <w:tc>
          <w:tcPr>
            <w:tcW w:w="11494" w:type="dxa"/>
            <w:tcBorders>
              <w:top w:val="single" w:sz="4" w:space="0" w:color="000000"/>
              <w:left w:val="single" w:sz="4" w:space="0" w:color="000000"/>
            </w:tcBorders>
            <w:shd w:val="clear" w:color="auto" w:fill="auto"/>
            <w:vAlign w:val="center"/>
          </w:tcPr>
          <w:p w14:paraId="69822C4F" w14:textId="4BAE3217" w:rsidR="005B6A5A" w:rsidRPr="002E23BB" w:rsidRDefault="00891203">
            <w:pPr>
              <w:spacing w:after="0"/>
              <w:contextualSpacing/>
              <w:rPr>
                <w:rFonts w:ascii="Arial" w:hAnsi="Arial" w:cs="Arial"/>
                <w:b/>
                <w:bCs/>
                <w:lang w:val="de-DE"/>
              </w:rPr>
            </w:pPr>
            <w:r>
              <w:rPr>
                <w:rFonts w:ascii="Arial" w:hAnsi="Arial" w:cs="Arial"/>
                <w:bCs/>
                <w:color w:val="000000" w:themeColor="text1"/>
                <w:lang w:val="de-DE"/>
              </w:rPr>
              <w:t xml:space="preserve">Mit Hilfe unterschiedlicher </w:t>
            </w:r>
            <w:r w:rsidR="002E4400" w:rsidRPr="002E23BB">
              <w:rPr>
                <w:rFonts w:ascii="Arial" w:hAnsi="Arial" w:cs="Arial"/>
                <w:bCs/>
                <w:color w:val="000000" w:themeColor="text1"/>
                <w:lang w:val="de-DE"/>
              </w:rPr>
              <w:t>Skalen</w:t>
            </w:r>
            <w:r>
              <w:rPr>
                <w:rFonts w:ascii="Arial" w:hAnsi="Arial" w:cs="Arial"/>
                <w:bCs/>
                <w:color w:val="000000" w:themeColor="text1"/>
                <w:lang w:val="de-DE"/>
              </w:rPr>
              <w:t>intervalle</w:t>
            </w:r>
            <w:r w:rsidR="002E4400" w:rsidRPr="002E23BB">
              <w:rPr>
                <w:rFonts w:ascii="Arial" w:hAnsi="Arial" w:cs="Arial"/>
                <w:bCs/>
                <w:color w:val="000000" w:themeColor="text1"/>
                <w:lang w:val="de-DE"/>
              </w:rPr>
              <w:t xml:space="preserve"> auf der Achse</w:t>
            </w:r>
            <w:r w:rsidRPr="002E23BB">
              <w:rPr>
                <w:rFonts w:ascii="Arial" w:hAnsi="Arial" w:cs="Arial"/>
                <w:b/>
                <w:color w:val="000000" w:themeColor="text1"/>
                <w:lang w:val="de-DE"/>
              </w:rPr>
              <w:t xml:space="preserve"> </w:t>
            </w:r>
            <w:r>
              <w:rPr>
                <w:rFonts w:ascii="Arial" w:hAnsi="Arial" w:cs="Arial"/>
                <w:b/>
                <w:color w:val="000000" w:themeColor="text1"/>
                <w:lang w:val="de-DE"/>
              </w:rPr>
              <w:t>wiederholen</w:t>
            </w:r>
          </w:p>
        </w:tc>
      </w:tr>
      <w:tr w:rsidR="00384B95" w:rsidRPr="00762957" w14:paraId="2AADDFF5" w14:textId="77777777" w:rsidTr="00564FAB">
        <w:trPr>
          <w:trHeight w:val="272"/>
          <w:jc w:val="center"/>
        </w:trPr>
        <w:tc>
          <w:tcPr>
            <w:tcW w:w="1941" w:type="dxa"/>
            <w:vMerge/>
          </w:tcPr>
          <w:p w14:paraId="68593D35" w14:textId="77777777" w:rsidR="00384B95" w:rsidRPr="002E23BB" w:rsidRDefault="00384B95" w:rsidP="00384B95">
            <w:pPr>
              <w:spacing w:after="0"/>
              <w:rPr>
                <w:rFonts w:ascii="Arial" w:hAnsi="Arial" w:cs="Arial"/>
                <w:lang w:val="de-DE"/>
              </w:rPr>
            </w:pPr>
          </w:p>
        </w:tc>
        <w:tc>
          <w:tcPr>
            <w:tcW w:w="2862" w:type="dxa"/>
            <w:gridSpan w:val="4"/>
            <w:vMerge w:val="restart"/>
            <w:tcBorders>
              <w:top w:val="single" w:sz="4" w:space="0" w:color="auto"/>
              <w:right w:val="single" w:sz="4" w:space="0" w:color="auto"/>
            </w:tcBorders>
            <w:shd w:val="clear" w:color="auto" w:fill="auto"/>
            <w:vAlign w:val="center"/>
          </w:tcPr>
          <w:p w14:paraId="428E1A4E" w14:textId="77777777" w:rsidR="005B6A5A" w:rsidRPr="002E23BB" w:rsidRDefault="002E4400" w:rsidP="00891203">
            <w:pPr>
              <w:spacing w:after="0"/>
              <w:jc w:val="center"/>
              <w:rPr>
                <w:rFonts w:ascii="Arial" w:hAnsi="Arial" w:cs="Arial"/>
                <w:lang w:val="de-DE"/>
              </w:rPr>
            </w:pPr>
            <w:r w:rsidRPr="002E23BB">
              <w:rPr>
                <w:rFonts w:ascii="Arial" w:hAnsi="Arial" w:cs="Arial"/>
                <w:color w:val="000000" w:themeColor="text1"/>
                <w:lang w:val="de-DE"/>
              </w:rPr>
              <w:t>Technologisches Werkzeug</w:t>
            </w:r>
          </w:p>
        </w:tc>
        <w:tc>
          <w:tcPr>
            <w:tcW w:w="11494" w:type="dxa"/>
            <w:tcBorders>
              <w:top w:val="single" w:sz="4" w:space="0" w:color="000000"/>
              <w:left w:val="single" w:sz="4" w:space="0" w:color="auto"/>
              <w:bottom w:val="single" w:sz="4" w:space="0" w:color="000000"/>
            </w:tcBorders>
            <w:shd w:val="clear" w:color="auto" w:fill="auto"/>
            <w:vAlign w:val="center"/>
          </w:tcPr>
          <w:p w14:paraId="60940C6F" w14:textId="77777777" w:rsidR="005B6A5A" w:rsidRPr="002E23BB" w:rsidRDefault="002E4400">
            <w:pPr>
              <w:spacing w:after="0"/>
              <w:contextualSpacing/>
              <w:rPr>
                <w:rFonts w:ascii="Arial" w:hAnsi="Arial" w:cs="Arial"/>
                <w:b/>
                <w:bCs/>
                <w:lang w:val="de-DE"/>
              </w:rPr>
            </w:pPr>
            <w:r w:rsidRPr="002E23BB">
              <w:rPr>
                <w:rFonts w:ascii="Arial" w:eastAsia="Times New Roman" w:hAnsi="Arial" w:cs="Arial"/>
                <w:lang w:val="de-DE" w:eastAsia="pl-PL"/>
              </w:rPr>
              <w:t xml:space="preserve">Daten </w:t>
            </w:r>
            <w:r w:rsidRPr="002E23BB">
              <w:rPr>
                <w:rFonts w:ascii="Arial" w:eastAsia="Times New Roman" w:hAnsi="Arial" w:cs="Arial"/>
                <w:b/>
                <w:bCs/>
                <w:lang w:val="de-DE" w:eastAsia="pl-PL"/>
              </w:rPr>
              <w:t>sammeln</w:t>
            </w:r>
            <w:r w:rsidRPr="002E23BB">
              <w:rPr>
                <w:rFonts w:ascii="Arial" w:eastAsia="Times New Roman" w:hAnsi="Arial" w:cs="Arial"/>
                <w:lang w:val="de-DE" w:eastAsia="pl-PL"/>
              </w:rPr>
              <w:t xml:space="preserve">, um eine Datentabelle in einem Softwareprogramm zu </w:t>
            </w:r>
            <w:r w:rsidRPr="00B27B6C">
              <w:rPr>
                <w:rFonts w:ascii="Arial" w:eastAsia="Times New Roman" w:hAnsi="Arial" w:cs="Arial"/>
                <w:b/>
                <w:bCs/>
                <w:lang w:val="de-DE" w:eastAsia="pl-PL"/>
              </w:rPr>
              <w:t>erstellen</w:t>
            </w:r>
          </w:p>
        </w:tc>
      </w:tr>
      <w:tr w:rsidR="00384B95" w:rsidRPr="00762957" w14:paraId="25D50D3C" w14:textId="77777777" w:rsidTr="00564FAB">
        <w:trPr>
          <w:trHeight w:val="177"/>
          <w:jc w:val="center"/>
        </w:trPr>
        <w:tc>
          <w:tcPr>
            <w:tcW w:w="1941" w:type="dxa"/>
            <w:vMerge/>
          </w:tcPr>
          <w:p w14:paraId="6B75877A" w14:textId="77777777" w:rsidR="00384B95" w:rsidRPr="002E23BB" w:rsidRDefault="00384B95" w:rsidP="00384B95">
            <w:pPr>
              <w:spacing w:after="0"/>
              <w:rPr>
                <w:rFonts w:ascii="Arial" w:hAnsi="Arial" w:cs="Arial"/>
                <w:lang w:val="de-DE"/>
              </w:rPr>
            </w:pPr>
          </w:p>
        </w:tc>
        <w:tc>
          <w:tcPr>
            <w:tcW w:w="2862" w:type="dxa"/>
            <w:gridSpan w:val="4"/>
            <w:vMerge/>
            <w:tcBorders>
              <w:right w:val="single" w:sz="4" w:space="0" w:color="auto"/>
            </w:tcBorders>
            <w:shd w:val="clear" w:color="auto" w:fill="auto"/>
            <w:vAlign w:val="center"/>
          </w:tcPr>
          <w:p w14:paraId="16DB4C7B" w14:textId="77777777" w:rsidR="00384B95" w:rsidRPr="002E23BB" w:rsidRDefault="00384B95" w:rsidP="00384B95">
            <w:pPr>
              <w:spacing w:after="0"/>
              <w:jc w:val="center"/>
              <w:rPr>
                <w:rFonts w:ascii="Arial" w:hAnsi="Arial" w:cs="Arial"/>
                <w:lang w:val="de-DE"/>
              </w:rPr>
            </w:pPr>
          </w:p>
        </w:tc>
        <w:tc>
          <w:tcPr>
            <w:tcW w:w="11494" w:type="dxa"/>
            <w:tcBorders>
              <w:top w:val="single" w:sz="4" w:space="0" w:color="000000"/>
              <w:left w:val="single" w:sz="4" w:space="0" w:color="auto"/>
              <w:bottom w:val="single" w:sz="4" w:space="0" w:color="000000"/>
            </w:tcBorders>
            <w:shd w:val="clear" w:color="auto" w:fill="auto"/>
            <w:vAlign w:val="center"/>
          </w:tcPr>
          <w:p w14:paraId="7611D995" w14:textId="6BEAC7CE" w:rsidR="005B6A5A" w:rsidRPr="002E23BB" w:rsidRDefault="00891203">
            <w:pPr>
              <w:spacing w:after="0"/>
              <w:contextualSpacing/>
              <w:rPr>
                <w:rFonts w:ascii="Arial" w:eastAsia="Times New Roman" w:hAnsi="Arial" w:cs="Arial"/>
                <w:lang w:val="de-DE" w:eastAsia="pl-PL"/>
              </w:rPr>
            </w:pPr>
            <w:r w:rsidRPr="00891203">
              <w:rPr>
                <w:rFonts w:ascii="Arial" w:eastAsia="Times New Roman" w:hAnsi="Arial" w:cs="Arial"/>
                <w:lang w:val="de-DE" w:eastAsia="pl-PL"/>
              </w:rPr>
              <w:t>Ein</w:t>
            </w:r>
            <w:r w:rsidR="002E4400" w:rsidRPr="002E23BB">
              <w:rPr>
                <w:rFonts w:ascii="Arial" w:eastAsia="Times New Roman" w:hAnsi="Arial" w:cs="Arial"/>
                <w:b/>
                <w:bCs/>
                <w:lang w:val="de-DE" w:eastAsia="pl-PL"/>
              </w:rPr>
              <w:t xml:space="preserve"> </w:t>
            </w:r>
            <w:r w:rsidR="002E4400" w:rsidRPr="002E23BB">
              <w:rPr>
                <w:rFonts w:ascii="Arial" w:eastAsia="Times New Roman" w:hAnsi="Arial" w:cs="Arial"/>
                <w:lang w:val="de-DE" w:eastAsia="pl-PL"/>
              </w:rPr>
              <w:t>Balkendiagramm mit Hilfe eines Softwareprogramms</w:t>
            </w:r>
            <w:r w:rsidRPr="002E23BB">
              <w:rPr>
                <w:rFonts w:ascii="Arial" w:eastAsia="Times New Roman" w:hAnsi="Arial" w:cs="Arial"/>
                <w:b/>
                <w:bCs/>
                <w:lang w:val="de-DE" w:eastAsia="pl-PL"/>
              </w:rPr>
              <w:t xml:space="preserve"> </w:t>
            </w:r>
            <w:r>
              <w:rPr>
                <w:rFonts w:ascii="Arial" w:eastAsia="Times New Roman" w:hAnsi="Arial" w:cs="Arial"/>
                <w:b/>
                <w:bCs/>
                <w:lang w:val="de-DE" w:eastAsia="pl-PL"/>
              </w:rPr>
              <w:t>da</w:t>
            </w:r>
            <w:r w:rsidRPr="002E23BB">
              <w:rPr>
                <w:rFonts w:ascii="Arial" w:eastAsia="Times New Roman" w:hAnsi="Arial" w:cs="Arial"/>
                <w:b/>
                <w:bCs/>
                <w:lang w:val="de-DE" w:eastAsia="pl-PL"/>
              </w:rPr>
              <w:t>rstellen</w:t>
            </w:r>
          </w:p>
        </w:tc>
      </w:tr>
      <w:tr w:rsidR="00384B95" w:rsidRPr="00762957" w14:paraId="5E868475" w14:textId="77777777" w:rsidTr="00564FAB">
        <w:trPr>
          <w:trHeight w:val="225"/>
          <w:jc w:val="center"/>
        </w:trPr>
        <w:tc>
          <w:tcPr>
            <w:tcW w:w="1941" w:type="dxa"/>
            <w:vMerge/>
          </w:tcPr>
          <w:p w14:paraId="7969840B" w14:textId="77777777" w:rsidR="00384B95" w:rsidRPr="002E23BB" w:rsidRDefault="00384B95" w:rsidP="00384B95">
            <w:pPr>
              <w:spacing w:after="0"/>
              <w:rPr>
                <w:rFonts w:ascii="Arial" w:hAnsi="Arial" w:cs="Arial"/>
                <w:lang w:val="de-DE"/>
              </w:rPr>
            </w:pPr>
          </w:p>
        </w:tc>
        <w:tc>
          <w:tcPr>
            <w:tcW w:w="2862" w:type="dxa"/>
            <w:gridSpan w:val="4"/>
            <w:vMerge/>
            <w:tcBorders>
              <w:right w:val="single" w:sz="4" w:space="0" w:color="auto"/>
            </w:tcBorders>
            <w:shd w:val="clear" w:color="auto" w:fill="auto"/>
            <w:vAlign w:val="center"/>
          </w:tcPr>
          <w:p w14:paraId="5FFBA49D" w14:textId="77777777" w:rsidR="00384B95" w:rsidRPr="002E23BB" w:rsidRDefault="00384B95" w:rsidP="00384B95">
            <w:pPr>
              <w:spacing w:after="0"/>
              <w:jc w:val="center"/>
              <w:rPr>
                <w:rFonts w:ascii="Arial" w:hAnsi="Arial" w:cs="Arial"/>
                <w:lang w:val="de-DE"/>
              </w:rPr>
            </w:pPr>
          </w:p>
        </w:tc>
        <w:tc>
          <w:tcPr>
            <w:tcW w:w="11494" w:type="dxa"/>
            <w:tcBorders>
              <w:top w:val="single" w:sz="4" w:space="0" w:color="000000"/>
              <w:left w:val="single" w:sz="4" w:space="0" w:color="auto"/>
              <w:bottom w:val="single" w:sz="4" w:space="0" w:color="000000"/>
            </w:tcBorders>
            <w:shd w:val="clear" w:color="auto" w:fill="auto"/>
            <w:vAlign w:val="center"/>
          </w:tcPr>
          <w:p w14:paraId="53E6F65F" w14:textId="2931D8CB" w:rsidR="005B6A5A" w:rsidRPr="002E23BB" w:rsidRDefault="000F0349">
            <w:pPr>
              <w:spacing w:after="0"/>
              <w:contextualSpacing/>
              <w:rPr>
                <w:rFonts w:ascii="Arial" w:eastAsia="Times New Roman" w:hAnsi="Arial" w:cs="Arial"/>
                <w:lang w:val="de-DE" w:eastAsia="pl-PL"/>
              </w:rPr>
            </w:pPr>
            <w:r w:rsidRPr="000F0349">
              <w:rPr>
                <w:rFonts w:ascii="Arial" w:eastAsia="Times New Roman" w:hAnsi="Arial" w:cs="Arial"/>
                <w:lang w:val="de-DE" w:eastAsia="pl-PL"/>
              </w:rPr>
              <w:t>Daten</w:t>
            </w:r>
            <w:r w:rsidR="0039049F" w:rsidRPr="0039049F">
              <w:rPr>
                <w:rFonts w:ascii="Arial" w:eastAsia="Times New Roman" w:hAnsi="Arial" w:cs="Arial"/>
                <w:lang w:val="de-DE" w:eastAsia="pl-PL"/>
              </w:rPr>
              <w:t>, die mit Hilfe eines Softwareprogramms erstellt wurden</w:t>
            </w:r>
            <w:r>
              <w:rPr>
                <w:rFonts w:ascii="Arial" w:eastAsia="Times New Roman" w:hAnsi="Arial" w:cs="Arial"/>
                <w:lang w:val="de-DE" w:eastAsia="pl-PL"/>
              </w:rPr>
              <w:t>,</w:t>
            </w:r>
            <w:r>
              <w:rPr>
                <w:rFonts w:ascii="Arial" w:eastAsia="Times New Roman" w:hAnsi="Arial" w:cs="Arial"/>
                <w:b/>
                <w:bCs/>
                <w:lang w:val="de-DE" w:eastAsia="pl-PL"/>
              </w:rPr>
              <w:t xml:space="preserve"> e</w:t>
            </w:r>
            <w:r w:rsidRPr="0039049F">
              <w:rPr>
                <w:rFonts w:ascii="Arial" w:eastAsia="Times New Roman" w:hAnsi="Arial" w:cs="Arial"/>
                <w:b/>
                <w:bCs/>
                <w:lang w:val="de-DE" w:eastAsia="pl-PL"/>
              </w:rPr>
              <w:t>rklären</w:t>
            </w:r>
            <w:r w:rsidRPr="0039049F">
              <w:rPr>
                <w:rFonts w:ascii="Arial" w:eastAsia="Times New Roman" w:hAnsi="Arial" w:cs="Arial"/>
                <w:lang w:val="de-DE" w:eastAsia="pl-PL"/>
              </w:rPr>
              <w:t xml:space="preserve"> und </w:t>
            </w:r>
            <w:r>
              <w:rPr>
                <w:rFonts w:ascii="Arial" w:eastAsia="Times New Roman" w:hAnsi="Arial" w:cs="Arial"/>
                <w:lang w:val="de-DE" w:eastAsia="pl-PL"/>
              </w:rPr>
              <w:t>s</w:t>
            </w:r>
            <w:r w:rsidRPr="0039049F">
              <w:rPr>
                <w:rFonts w:ascii="Arial" w:eastAsia="Times New Roman" w:hAnsi="Arial" w:cs="Arial"/>
                <w:b/>
                <w:bCs/>
                <w:lang w:val="de-DE" w:eastAsia="pl-PL"/>
              </w:rPr>
              <w:t>chl</w:t>
            </w:r>
            <w:r>
              <w:rPr>
                <w:rFonts w:ascii="Arial" w:eastAsia="Times New Roman" w:hAnsi="Arial" w:cs="Arial"/>
                <w:b/>
                <w:bCs/>
                <w:lang w:val="de-DE" w:eastAsia="pl-PL"/>
              </w:rPr>
              <w:t>u</w:t>
            </w:r>
            <w:r w:rsidRPr="0039049F">
              <w:rPr>
                <w:rFonts w:ascii="Arial" w:eastAsia="Times New Roman" w:hAnsi="Arial" w:cs="Arial"/>
                <w:b/>
                <w:bCs/>
                <w:lang w:val="de-DE" w:eastAsia="pl-PL"/>
              </w:rPr>
              <w:t>ss</w:t>
            </w:r>
            <w:r>
              <w:rPr>
                <w:rFonts w:ascii="Arial" w:eastAsia="Times New Roman" w:hAnsi="Arial" w:cs="Arial"/>
                <w:b/>
                <w:bCs/>
                <w:lang w:val="de-DE" w:eastAsia="pl-PL"/>
              </w:rPr>
              <w:t>folgern</w:t>
            </w:r>
          </w:p>
        </w:tc>
      </w:tr>
    </w:tbl>
    <w:bookmarkEnd w:id="29"/>
    <w:p w14:paraId="7F954807" w14:textId="0390B527" w:rsidR="005B6A5A" w:rsidRDefault="00D9252D">
      <w:pPr>
        <w:spacing w:before="100" w:beforeAutospacing="1" w:after="100" w:afterAutospacing="1"/>
        <w:jc w:val="center"/>
        <w:rPr>
          <w:rFonts w:ascii="Arial" w:hAnsi="Arial" w:cs="Arial"/>
          <w:b/>
          <w:lang w:val="en-GB"/>
        </w:rPr>
      </w:pPr>
      <w:r>
        <w:rPr>
          <w:rFonts w:ascii="Arial" w:hAnsi="Arial" w:cs="Arial"/>
          <w:b/>
          <w:lang w:val="en-GB"/>
        </w:rPr>
        <w:t>JAHRGANGSSTUFE</w:t>
      </w:r>
      <w:r w:rsidR="002E4400" w:rsidRPr="0088278F">
        <w:rPr>
          <w:rFonts w:ascii="Arial" w:hAnsi="Arial" w:cs="Arial"/>
          <w:b/>
          <w:lang w:val="en-GB"/>
        </w:rPr>
        <w:t xml:space="preserve"> P4</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
        <w:gridCol w:w="2688"/>
        <w:gridCol w:w="17"/>
        <w:gridCol w:w="11399"/>
      </w:tblGrid>
      <w:tr w:rsidR="00182CE6" w:rsidRPr="0039049F" w14:paraId="5A58D514" w14:textId="77777777" w:rsidTr="00564FAB">
        <w:trPr>
          <w:trHeight w:val="20"/>
          <w:jc w:val="center"/>
        </w:trPr>
        <w:tc>
          <w:tcPr>
            <w:tcW w:w="20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92CF5" w14:textId="74A404EB" w:rsidR="005B6A5A" w:rsidRPr="0039049F" w:rsidRDefault="009E6408">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39049F">
              <w:rPr>
                <w:rFonts w:ascii="Arial" w:hAnsi="Arial" w:cs="Arial"/>
                <w:b/>
                <w:sz w:val="22"/>
                <w:szCs w:val="22"/>
                <w:lang w:val="de-DE"/>
              </w:rPr>
              <w:t xml:space="preserve"> P4</w:t>
            </w:r>
          </w:p>
        </w:tc>
        <w:tc>
          <w:tcPr>
            <w:tcW w:w="141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E6296" w14:textId="3864F937" w:rsidR="005B6A5A" w:rsidRPr="0039049F" w:rsidRDefault="002E4400">
            <w:pPr>
              <w:pStyle w:val="paragraph"/>
              <w:spacing w:line="259" w:lineRule="auto"/>
              <w:rPr>
                <w:rFonts w:ascii="Arial" w:hAnsi="Arial" w:cs="Arial"/>
                <w:b/>
                <w:sz w:val="22"/>
                <w:szCs w:val="22"/>
                <w:lang w:val="de-DE"/>
              </w:rPr>
            </w:pPr>
            <w:r w:rsidRPr="0039049F">
              <w:rPr>
                <w:rFonts w:ascii="Arial" w:hAnsi="Arial" w:cs="Arial"/>
                <w:b/>
                <w:sz w:val="22"/>
                <w:szCs w:val="22"/>
                <w:lang w:val="de-DE"/>
              </w:rPr>
              <w:t>THEMA: Z</w:t>
            </w:r>
            <w:r w:rsidR="0039049F" w:rsidRPr="0039049F">
              <w:rPr>
                <w:rFonts w:ascii="Arial" w:hAnsi="Arial" w:cs="Arial"/>
                <w:b/>
                <w:sz w:val="22"/>
                <w:szCs w:val="22"/>
                <w:lang w:val="de-DE"/>
              </w:rPr>
              <w:t>AHLEN</w:t>
            </w:r>
          </w:p>
        </w:tc>
      </w:tr>
      <w:tr w:rsidR="00182CE6" w:rsidRPr="0039049F" w14:paraId="5E3791BD" w14:textId="77777777" w:rsidTr="00564FAB">
        <w:trPr>
          <w:trHeight w:val="20"/>
          <w:jc w:val="center"/>
        </w:trPr>
        <w:tc>
          <w:tcPr>
            <w:tcW w:w="2044" w:type="dxa"/>
            <w:tcBorders>
              <w:bottom w:val="single" w:sz="4" w:space="0" w:color="auto"/>
            </w:tcBorders>
            <w:shd w:val="clear" w:color="auto" w:fill="D9D9D9" w:themeFill="background1" w:themeFillShade="D9"/>
          </w:tcPr>
          <w:p w14:paraId="1CF35023" w14:textId="1CDAF21A" w:rsidR="005B6A5A" w:rsidRPr="0039049F" w:rsidRDefault="0039049F">
            <w:pPr>
              <w:pStyle w:val="paragraph"/>
              <w:spacing w:line="259" w:lineRule="auto"/>
              <w:jc w:val="center"/>
              <w:rPr>
                <w:rFonts w:ascii="Arial" w:hAnsi="Arial" w:cs="Arial"/>
                <w:b/>
                <w:bCs/>
                <w:sz w:val="22"/>
                <w:szCs w:val="22"/>
                <w:lang w:val="de-DE"/>
              </w:rPr>
            </w:pPr>
            <w:r w:rsidRPr="0039049F">
              <w:rPr>
                <w:rFonts w:ascii="Arial" w:hAnsi="Arial" w:cs="Arial"/>
                <w:b/>
                <w:bCs/>
                <w:sz w:val="22"/>
                <w:szCs w:val="22"/>
                <w:lang w:val="de-DE"/>
              </w:rPr>
              <w:t>Teilbereich</w:t>
            </w:r>
          </w:p>
        </w:tc>
        <w:tc>
          <w:tcPr>
            <w:tcW w:w="2695" w:type="dxa"/>
            <w:gridSpan w:val="2"/>
            <w:tcBorders>
              <w:bottom w:val="single" w:sz="4" w:space="0" w:color="auto"/>
            </w:tcBorders>
            <w:shd w:val="clear" w:color="auto" w:fill="D9D9D9" w:themeFill="background1" w:themeFillShade="D9"/>
          </w:tcPr>
          <w:p w14:paraId="3D560976" w14:textId="77777777" w:rsidR="005B6A5A" w:rsidRPr="0039049F" w:rsidRDefault="00152A3B">
            <w:pPr>
              <w:pStyle w:val="paragraph"/>
              <w:spacing w:line="259" w:lineRule="auto"/>
              <w:jc w:val="center"/>
              <w:rPr>
                <w:rFonts w:ascii="Arial" w:eastAsiaTheme="minorEastAsia" w:hAnsi="Arial" w:cs="Arial"/>
                <w:b/>
                <w:bCs/>
                <w:sz w:val="22"/>
                <w:szCs w:val="22"/>
                <w:lang w:val="de-DE"/>
              </w:rPr>
            </w:pPr>
            <w:r w:rsidRPr="0039049F">
              <w:rPr>
                <w:rFonts w:ascii="Arial" w:hAnsi="Arial" w:cs="Arial"/>
                <w:b/>
                <w:bCs/>
                <w:sz w:val="22"/>
                <w:szCs w:val="22"/>
                <w:lang w:val="de-DE"/>
              </w:rPr>
              <w:t>Inhalt</w:t>
            </w:r>
          </w:p>
        </w:tc>
        <w:tc>
          <w:tcPr>
            <w:tcW w:w="11416" w:type="dxa"/>
            <w:gridSpan w:val="2"/>
            <w:tcBorders>
              <w:bottom w:val="single" w:sz="4" w:space="0" w:color="auto"/>
            </w:tcBorders>
            <w:shd w:val="clear" w:color="auto" w:fill="D9D9D9" w:themeFill="background1" w:themeFillShade="D9"/>
          </w:tcPr>
          <w:p w14:paraId="28B5B6EE" w14:textId="77777777" w:rsidR="005B6A5A" w:rsidRPr="0039049F" w:rsidRDefault="002E4400">
            <w:pPr>
              <w:pStyle w:val="paragraph"/>
              <w:spacing w:line="259" w:lineRule="auto"/>
              <w:rPr>
                <w:rFonts w:ascii="Arial" w:hAnsi="Arial" w:cs="Arial"/>
                <w:b/>
                <w:bCs/>
                <w:sz w:val="22"/>
                <w:szCs w:val="22"/>
                <w:lang w:val="de-DE"/>
              </w:rPr>
            </w:pPr>
            <w:r w:rsidRPr="0039049F">
              <w:rPr>
                <w:rFonts w:ascii="Arial" w:hAnsi="Arial" w:cs="Arial"/>
                <w:b/>
                <w:bCs/>
                <w:sz w:val="22"/>
                <w:szCs w:val="22"/>
                <w:lang w:val="de-DE"/>
              </w:rPr>
              <w:t>Lernziele</w:t>
            </w:r>
          </w:p>
        </w:tc>
      </w:tr>
      <w:tr w:rsidR="00182CE6" w:rsidRPr="00762957" w14:paraId="5D52DE03" w14:textId="77777777" w:rsidTr="00564FAB">
        <w:trPr>
          <w:trHeight w:val="129"/>
          <w:jc w:val="center"/>
        </w:trPr>
        <w:tc>
          <w:tcPr>
            <w:tcW w:w="2044" w:type="dxa"/>
            <w:vMerge w:val="restart"/>
            <w:vAlign w:val="center"/>
          </w:tcPr>
          <w:p w14:paraId="14DEF23A" w14:textId="77777777" w:rsidR="005B6A5A" w:rsidRPr="0039049F" w:rsidRDefault="002E4400">
            <w:pPr>
              <w:spacing w:before="100" w:beforeAutospacing="1" w:after="100" w:afterAutospacing="1"/>
              <w:jc w:val="center"/>
              <w:rPr>
                <w:rFonts w:ascii="Arial" w:hAnsi="Arial" w:cs="Arial"/>
                <w:bCs/>
                <w:lang w:val="de-DE"/>
              </w:rPr>
            </w:pPr>
            <w:r w:rsidRPr="0039049F">
              <w:rPr>
                <w:rFonts w:ascii="Arial" w:hAnsi="Arial" w:cs="Arial"/>
                <w:bCs/>
                <w:lang w:val="de-DE"/>
              </w:rPr>
              <w:t>Ganze Zahlen</w:t>
            </w:r>
          </w:p>
        </w:tc>
        <w:tc>
          <w:tcPr>
            <w:tcW w:w="2695" w:type="dxa"/>
            <w:gridSpan w:val="2"/>
            <w:shd w:val="clear" w:color="auto" w:fill="auto"/>
            <w:vAlign w:val="center"/>
          </w:tcPr>
          <w:p w14:paraId="47FF6A7F" w14:textId="7777777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Zählen</w:t>
            </w:r>
          </w:p>
        </w:tc>
        <w:tc>
          <w:tcPr>
            <w:tcW w:w="11416" w:type="dxa"/>
            <w:gridSpan w:val="2"/>
            <w:tcBorders>
              <w:bottom w:val="single" w:sz="4" w:space="0" w:color="auto"/>
            </w:tcBorders>
            <w:shd w:val="clear" w:color="auto" w:fill="auto"/>
            <w:vAlign w:val="center"/>
          </w:tcPr>
          <w:p w14:paraId="2CA5524B" w14:textId="1C6AF1B8" w:rsidR="005B6A5A" w:rsidRPr="0039049F" w:rsidRDefault="0039049F">
            <w:pPr>
              <w:spacing w:before="100" w:beforeAutospacing="1" w:after="100" w:afterAutospacing="1"/>
              <w:rPr>
                <w:rFonts w:ascii="Arial" w:hAnsi="Arial" w:cs="Arial"/>
                <w:b/>
                <w:bCs/>
                <w:lang w:val="de-DE"/>
              </w:rPr>
            </w:pPr>
            <w:r>
              <w:rPr>
                <w:rFonts w:ascii="Arial" w:hAnsi="Arial" w:cs="Arial"/>
                <w:lang w:val="de-DE"/>
              </w:rPr>
              <w:t>G</w:t>
            </w:r>
            <w:r w:rsidR="002E4400" w:rsidRPr="0039049F">
              <w:rPr>
                <w:rFonts w:ascii="Arial" w:hAnsi="Arial" w:cs="Arial"/>
                <w:lang w:val="de-DE"/>
              </w:rPr>
              <w:t>anze Zahlen von 0 bis 100</w:t>
            </w:r>
            <w:r>
              <w:rPr>
                <w:rFonts w:ascii="Arial" w:hAnsi="Arial" w:cs="Arial"/>
                <w:lang w:val="de-DE"/>
              </w:rPr>
              <w:t> </w:t>
            </w:r>
            <w:r w:rsidR="002E4400" w:rsidRPr="0039049F">
              <w:rPr>
                <w:rFonts w:ascii="Arial" w:hAnsi="Arial" w:cs="Arial"/>
                <w:lang w:val="de-DE"/>
              </w:rPr>
              <w:t xml:space="preserve">000 </w:t>
            </w:r>
            <w:r w:rsidRPr="0039049F">
              <w:rPr>
                <w:rFonts w:ascii="Arial" w:hAnsi="Arial" w:cs="Arial"/>
                <w:b/>
                <w:bCs/>
                <w:lang w:val="de-DE"/>
              </w:rPr>
              <w:t xml:space="preserve">lesen </w:t>
            </w:r>
            <w:r w:rsidRPr="0039049F">
              <w:rPr>
                <w:rFonts w:ascii="Arial" w:hAnsi="Arial" w:cs="Arial"/>
                <w:lang w:val="de-DE"/>
              </w:rPr>
              <w:t xml:space="preserve">und </w:t>
            </w:r>
            <w:r w:rsidRPr="0039049F">
              <w:rPr>
                <w:rFonts w:ascii="Arial" w:hAnsi="Arial" w:cs="Arial"/>
                <w:b/>
                <w:bCs/>
                <w:lang w:val="de-DE"/>
              </w:rPr>
              <w:t>schreiben</w:t>
            </w:r>
          </w:p>
        </w:tc>
      </w:tr>
      <w:tr w:rsidR="00152A3B" w:rsidRPr="00762957" w14:paraId="578B6D88" w14:textId="77777777" w:rsidTr="00564FAB">
        <w:trPr>
          <w:trHeight w:val="369"/>
          <w:jc w:val="center"/>
        </w:trPr>
        <w:tc>
          <w:tcPr>
            <w:tcW w:w="2044" w:type="dxa"/>
            <w:vMerge/>
          </w:tcPr>
          <w:p w14:paraId="4F1BFFF7" w14:textId="77777777" w:rsidR="00152A3B" w:rsidRPr="0039049F" w:rsidRDefault="00152A3B" w:rsidP="0088278F">
            <w:pPr>
              <w:spacing w:before="100" w:beforeAutospacing="1" w:after="100" w:afterAutospacing="1"/>
              <w:jc w:val="center"/>
              <w:rPr>
                <w:rFonts w:ascii="Arial" w:hAnsi="Arial" w:cs="Arial"/>
                <w:lang w:val="de-DE"/>
              </w:rPr>
            </w:pPr>
          </w:p>
        </w:tc>
        <w:tc>
          <w:tcPr>
            <w:tcW w:w="2695" w:type="dxa"/>
            <w:gridSpan w:val="2"/>
            <w:vMerge w:val="restart"/>
            <w:tcBorders>
              <w:right w:val="single" w:sz="4" w:space="0" w:color="000000" w:themeColor="text1"/>
            </w:tcBorders>
            <w:shd w:val="clear" w:color="auto" w:fill="auto"/>
            <w:vAlign w:val="center"/>
          </w:tcPr>
          <w:p w14:paraId="00378FA2" w14:textId="7777777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Darstellung von Zahlen</w:t>
            </w:r>
          </w:p>
        </w:tc>
        <w:tc>
          <w:tcPr>
            <w:tcW w:w="1141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E8DF8B7" w14:textId="6161CBE8" w:rsidR="005B6A5A" w:rsidRPr="0039049F" w:rsidRDefault="00471BFE">
            <w:pPr>
              <w:spacing w:before="100" w:beforeAutospacing="1" w:after="100" w:afterAutospacing="1"/>
              <w:textAlignment w:val="baseline"/>
              <w:rPr>
                <w:rFonts w:ascii="Arial" w:hAnsi="Arial" w:cs="Arial"/>
                <w:lang w:val="de-DE" w:eastAsia="en-GB"/>
              </w:rPr>
            </w:pPr>
            <w:r w:rsidRPr="0039049F">
              <w:rPr>
                <w:rFonts w:ascii="Arial" w:hAnsi="Arial" w:cs="Arial"/>
                <w:lang w:val="de-DE" w:eastAsia="en-GB"/>
              </w:rPr>
              <w:t xml:space="preserve">Mengen </w:t>
            </w:r>
            <w:r w:rsidR="008B0199">
              <w:rPr>
                <w:rFonts w:ascii="Arial" w:hAnsi="Arial" w:cs="Arial"/>
                <w:lang w:val="de-DE" w:eastAsia="en-GB"/>
              </w:rPr>
              <w:t xml:space="preserve">den Zahlen in </w:t>
            </w:r>
            <w:r w:rsidRPr="0039049F">
              <w:rPr>
                <w:rFonts w:ascii="Arial" w:hAnsi="Arial" w:cs="Arial"/>
                <w:lang w:val="de-DE" w:eastAsia="en-GB"/>
              </w:rPr>
              <w:t xml:space="preserve">einer </w:t>
            </w:r>
            <w:r w:rsidR="002E4400" w:rsidRPr="0039049F">
              <w:rPr>
                <w:rFonts w:ascii="Arial" w:hAnsi="Arial" w:cs="Arial"/>
                <w:lang w:val="de-DE" w:eastAsia="en-GB"/>
              </w:rPr>
              <w:t xml:space="preserve">Vielzahl von Situationen </w:t>
            </w:r>
            <w:r w:rsidR="002E4400" w:rsidRPr="0039049F">
              <w:rPr>
                <w:rFonts w:ascii="Arial" w:hAnsi="Arial" w:cs="Arial"/>
                <w:b/>
                <w:bCs/>
                <w:lang w:val="de-DE" w:eastAsia="en-GB"/>
              </w:rPr>
              <w:t xml:space="preserve">zuordnen </w:t>
            </w:r>
            <w:r w:rsidR="002E4400" w:rsidRPr="0039049F">
              <w:rPr>
                <w:rFonts w:ascii="Arial" w:hAnsi="Arial" w:cs="Arial"/>
                <w:lang w:val="de-DE" w:eastAsia="en-GB"/>
              </w:rPr>
              <w:t>(auf eine</w:t>
            </w:r>
            <w:r w:rsidR="0039049F">
              <w:rPr>
                <w:rFonts w:ascii="Arial" w:hAnsi="Arial" w:cs="Arial"/>
                <w:lang w:val="de-DE" w:eastAsia="en-GB"/>
              </w:rPr>
              <w:t>m</w:t>
            </w:r>
            <w:r w:rsidR="002E4400" w:rsidRPr="0039049F">
              <w:rPr>
                <w:rFonts w:ascii="Arial" w:hAnsi="Arial" w:cs="Arial"/>
                <w:lang w:val="de-DE" w:eastAsia="en-GB"/>
              </w:rPr>
              <w:t xml:space="preserve"> Zahlen</w:t>
            </w:r>
            <w:r w:rsidR="0039049F">
              <w:rPr>
                <w:rFonts w:ascii="Arial" w:hAnsi="Arial" w:cs="Arial"/>
                <w:lang w:val="de-DE" w:eastAsia="en-GB"/>
              </w:rPr>
              <w:t>strahl</w:t>
            </w:r>
            <w:r w:rsidR="002E4400" w:rsidRPr="0039049F">
              <w:rPr>
                <w:rFonts w:ascii="Arial" w:hAnsi="Arial" w:cs="Arial"/>
                <w:lang w:val="de-DE" w:eastAsia="en-GB"/>
              </w:rPr>
              <w:t xml:space="preserve">, </w:t>
            </w:r>
            <w:r w:rsidR="0039049F">
              <w:rPr>
                <w:rFonts w:ascii="Arial" w:hAnsi="Arial" w:cs="Arial"/>
                <w:lang w:val="de-DE" w:eastAsia="en-GB"/>
              </w:rPr>
              <w:t xml:space="preserve">auf </w:t>
            </w:r>
            <w:r w:rsidRPr="0039049F">
              <w:rPr>
                <w:rFonts w:ascii="Arial" w:hAnsi="Arial" w:cs="Arial"/>
                <w:lang w:val="de-DE" w:eastAsia="en-GB"/>
              </w:rPr>
              <w:t>eine</w:t>
            </w:r>
            <w:r w:rsidR="0039049F">
              <w:rPr>
                <w:rFonts w:ascii="Arial" w:hAnsi="Arial" w:cs="Arial"/>
                <w:lang w:val="de-DE" w:eastAsia="en-GB"/>
              </w:rPr>
              <w:t>r</w:t>
            </w:r>
            <w:r w:rsidRPr="0039049F">
              <w:rPr>
                <w:rFonts w:ascii="Arial" w:hAnsi="Arial" w:cs="Arial"/>
                <w:lang w:val="de-DE" w:eastAsia="en-GB"/>
              </w:rPr>
              <w:t xml:space="preserve"> </w:t>
            </w:r>
            <w:r w:rsidR="002E4400" w:rsidRPr="0039049F">
              <w:rPr>
                <w:rFonts w:ascii="Arial" w:hAnsi="Arial" w:cs="Arial"/>
                <w:lang w:val="de-DE" w:eastAsia="en-GB"/>
              </w:rPr>
              <w:t>Hunderter</w:t>
            </w:r>
            <w:r w:rsidR="0039049F">
              <w:rPr>
                <w:rFonts w:ascii="Arial" w:hAnsi="Arial" w:cs="Arial"/>
                <w:lang w:val="de-DE" w:eastAsia="en-GB"/>
              </w:rPr>
              <w:t>tafel</w:t>
            </w:r>
            <w:r w:rsidR="002E4400" w:rsidRPr="0039049F">
              <w:rPr>
                <w:rFonts w:ascii="Arial" w:hAnsi="Arial" w:cs="Arial"/>
                <w:lang w:val="de-DE" w:eastAsia="en-GB"/>
              </w:rPr>
              <w:t>)</w:t>
            </w:r>
          </w:p>
        </w:tc>
      </w:tr>
      <w:tr w:rsidR="00726967" w:rsidRPr="00762957" w14:paraId="0A163C7C" w14:textId="77777777" w:rsidTr="00564FAB">
        <w:trPr>
          <w:jc w:val="center"/>
        </w:trPr>
        <w:tc>
          <w:tcPr>
            <w:tcW w:w="2044" w:type="dxa"/>
            <w:vMerge/>
          </w:tcPr>
          <w:p w14:paraId="1AF5D599" w14:textId="77777777" w:rsidR="00726967" w:rsidRPr="0039049F" w:rsidRDefault="00726967" w:rsidP="00726967">
            <w:pPr>
              <w:spacing w:before="100" w:beforeAutospacing="1" w:after="100" w:afterAutospacing="1"/>
              <w:jc w:val="center"/>
              <w:rPr>
                <w:rFonts w:ascii="Arial" w:hAnsi="Arial" w:cs="Arial"/>
                <w:lang w:val="de-DE"/>
              </w:rPr>
            </w:pPr>
          </w:p>
        </w:tc>
        <w:tc>
          <w:tcPr>
            <w:tcW w:w="2695" w:type="dxa"/>
            <w:gridSpan w:val="2"/>
            <w:vMerge/>
            <w:tcBorders>
              <w:right w:val="single" w:sz="4" w:space="0" w:color="000000" w:themeColor="text1"/>
            </w:tcBorders>
            <w:shd w:val="clear" w:color="auto" w:fill="auto"/>
            <w:vAlign w:val="center"/>
          </w:tcPr>
          <w:p w14:paraId="6410043B" w14:textId="77777777" w:rsidR="00726967" w:rsidRPr="0039049F" w:rsidRDefault="00726967" w:rsidP="00726967">
            <w:pPr>
              <w:spacing w:before="100" w:beforeAutospacing="1" w:after="100" w:afterAutospacing="1"/>
              <w:jc w:val="center"/>
              <w:rPr>
                <w:rFonts w:ascii="Arial" w:hAnsi="Arial" w:cs="Arial"/>
                <w:lang w:val="de-DE"/>
              </w:rPr>
            </w:pPr>
          </w:p>
        </w:tc>
        <w:tc>
          <w:tcPr>
            <w:tcW w:w="11416"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557F275F" w14:textId="290016B5" w:rsidR="005B6A5A" w:rsidRPr="0039049F" w:rsidRDefault="002E4400">
            <w:pPr>
              <w:spacing w:before="100" w:beforeAutospacing="1" w:after="100" w:afterAutospacing="1"/>
              <w:textAlignment w:val="baseline"/>
              <w:rPr>
                <w:rFonts w:ascii="Arial" w:hAnsi="Arial" w:cs="Arial"/>
                <w:b/>
                <w:bCs/>
                <w:lang w:val="de-DE" w:eastAsia="en-GB"/>
              </w:rPr>
            </w:pPr>
            <w:r w:rsidRPr="0039049F">
              <w:rPr>
                <w:rFonts w:ascii="Arial" w:hAnsi="Arial" w:cs="Arial"/>
                <w:bCs/>
                <w:lang w:val="de-DE" w:eastAsia="en-GB"/>
              </w:rPr>
              <w:t xml:space="preserve">Zahlen bis 2 000 in römischen Ziffern </w:t>
            </w:r>
            <w:r w:rsidR="003A706B" w:rsidRPr="003A706B">
              <w:rPr>
                <w:rFonts w:ascii="Arial" w:hAnsi="Arial" w:cs="Arial"/>
                <w:b/>
                <w:lang w:val="de-DE" w:eastAsia="en-GB"/>
              </w:rPr>
              <w:t>l</w:t>
            </w:r>
            <w:r w:rsidR="003A706B" w:rsidRPr="0039049F">
              <w:rPr>
                <w:rFonts w:ascii="Arial" w:hAnsi="Arial" w:cs="Arial"/>
                <w:b/>
                <w:bCs/>
                <w:lang w:val="de-DE" w:eastAsia="en-GB"/>
              </w:rPr>
              <w:t xml:space="preserve">esen </w:t>
            </w:r>
            <w:r w:rsidR="003A706B" w:rsidRPr="0039049F">
              <w:rPr>
                <w:rFonts w:ascii="Arial" w:hAnsi="Arial" w:cs="Arial"/>
                <w:bCs/>
                <w:lang w:val="de-DE" w:eastAsia="en-GB"/>
              </w:rPr>
              <w:t xml:space="preserve">und </w:t>
            </w:r>
            <w:r w:rsidR="003A706B" w:rsidRPr="003A706B">
              <w:rPr>
                <w:rFonts w:ascii="Arial" w:hAnsi="Arial" w:cs="Arial"/>
                <w:b/>
                <w:lang w:val="de-DE" w:eastAsia="en-GB"/>
              </w:rPr>
              <w:t>s</w:t>
            </w:r>
            <w:r w:rsidR="003A706B" w:rsidRPr="0039049F">
              <w:rPr>
                <w:rFonts w:ascii="Arial" w:hAnsi="Arial" w:cs="Arial"/>
                <w:b/>
                <w:bCs/>
                <w:lang w:val="de-DE" w:eastAsia="en-GB"/>
              </w:rPr>
              <w:t>chreibe</w:t>
            </w:r>
            <w:r w:rsidR="00B27B6C">
              <w:rPr>
                <w:rFonts w:ascii="Arial" w:hAnsi="Arial" w:cs="Arial"/>
                <w:b/>
                <w:bCs/>
                <w:lang w:val="de-DE" w:eastAsia="en-GB"/>
              </w:rPr>
              <w:t>n</w:t>
            </w:r>
          </w:p>
        </w:tc>
      </w:tr>
      <w:tr w:rsidR="00726967" w:rsidRPr="00762957" w14:paraId="6A343030" w14:textId="77777777" w:rsidTr="00564FAB">
        <w:trPr>
          <w:jc w:val="center"/>
        </w:trPr>
        <w:tc>
          <w:tcPr>
            <w:tcW w:w="2044" w:type="dxa"/>
            <w:vMerge/>
          </w:tcPr>
          <w:p w14:paraId="121B13C7" w14:textId="77777777" w:rsidR="00726967" w:rsidRPr="0039049F" w:rsidRDefault="00726967" w:rsidP="00726967">
            <w:pPr>
              <w:spacing w:before="100" w:beforeAutospacing="1" w:after="100" w:afterAutospacing="1"/>
              <w:jc w:val="center"/>
              <w:rPr>
                <w:rFonts w:ascii="Arial" w:hAnsi="Arial" w:cs="Arial"/>
                <w:lang w:val="de-DE"/>
              </w:rPr>
            </w:pPr>
          </w:p>
        </w:tc>
        <w:tc>
          <w:tcPr>
            <w:tcW w:w="2695" w:type="dxa"/>
            <w:gridSpan w:val="2"/>
            <w:vMerge/>
            <w:tcBorders>
              <w:right w:val="single" w:sz="4" w:space="0" w:color="000000" w:themeColor="text1"/>
            </w:tcBorders>
            <w:vAlign w:val="center"/>
          </w:tcPr>
          <w:p w14:paraId="33D26BA5" w14:textId="77777777" w:rsidR="00726967" w:rsidRPr="0039049F" w:rsidRDefault="00726967" w:rsidP="00726967">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A78752E" w14:textId="7D8C6467" w:rsidR="005B6A5A" w:rsidRPr="0039049F" w:rsidRDefault="002E4400">
            <w:pPr>
              <w:spacing w:before="100" w:beforeAutospacing="1" w:after="100" w:afterAutospacing="1"/>
              <w:rPr>
                <w:rFonts w:ascii="Arial" w:hAnsi="Arial" w:cs="Arial"/>
                <w:lang w:val="de-DE"/>
              </w:rPr>
            </w:pPr>
            <w:r w:rsidRPr="0039049F">
              <w:rPr>
                <w:rFonts w:ascii="Arial" w:hAnsi="Arial" w:cs="Arial"/>
                <w:lang w:val="de-DE" w:eastAsia="en-GB"/>
              </w:rPr>
              <w:t xml:space="preserve">Große Zahlen in realen Kontexten </w:t>
            </w:r>
            <w:r w:rsidR="003A706B">
              <w:rPr>
                <w:rFonts w:ascii="Arial" w:hAnsi="Arial" w:cs="Arial"/>
                <w:b/>
                <w:bCs/>
                <w:lang w:val="de-DE" w:eastAsia="en-GB"/>
              </w:rPr>
              <w:t>an</w:t>
            </w:r>
            <w:r w:rsidRPr="0039049F">
              <w:rPr>
                <w:rFonts w:ascii="Arial" w:hAnsi="Arial" w:cs="Arial"/>
                <w:b/>
                <w:bCs/>
                <w:lang w:val="de-DE" w:eastAsia="en-GB"/>
              </w:rPr>
              <w:t>wenden</w:t>
            </w:r>
          </w:p>
        </w:tc>
      </w:tr>
      <w:tr w:rsidR="00726967" w:rsidRPr="00762957" w14:paraId="7BE1752A" w14:textId="77777777" w:rsidTr="00564FAB">
        <w:trPr>
          <w:trHeight w:val="116"/>
          <w:jc w:val="center"/>
        </w:trPr>
        <w:tc>
          <w:tcPr>
            <w:tcW w:w="2044" w:type="dxa"/>
            <w:vMerge/>
          </w:tcPr>
          <w:p w14:paraId="6F299067" w14:textId="77777777" w:rsidR="00726967" w:rsidRPr="0039049F" w:rsidRDefault="00726967" w:rsidP="00726967">
            <w:pPr>
              <w:spacing w:before="100" w:beforeAutospacing="1" w:after="100" w:afterAutospacing="1"/>
              <w:jc w:val="center"/>
              <w:rPr>
                <w:rFonts w:ascii="Arial" w:hAnsi="Arial" w:cs="Arial"/>
                <w:lang w:val="de-DE"/>
              </w:rPr>
            </w:pPr>
          </w:p>
        </w:tc>
        <w:tc>
          <w:tcPr>
            <w:tcW w:w="2695" w:type="dxa"/>
            <w:gridSpan w:val="2"/>
            <w:tcBorders>
              <w:top w:val="single" w:sz="4" w:space="0" w:color="000000" w:themeColor="text1"/>
              <w:bottom w:val="single" w:sz="4" w:space="0" w:color="000000" w:themeColor="text1"/>
            </w:tcBorders>
            <w:shd w:val="clear" w:color="auto" w:fill="auto"/>
            <w:vAlign w:val="center"/>
          </w:tcPr>
          <w:p w14:paraId="2895BFFF" w14:textId="7777777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Schätzung</w:t>
            </w:r>
          </w:p>
        </w:tc>
        <w:tc>
          <w:tcPr>
            <w:tcW w:w="11416" w:type="dxa"/>
            <w:gridSpan w:val="2"/>
            <w:tcBorders>
              <w:top w:val="single" w:sz="4" w:space="0" w:color="000000" w:themeColor="text1"/>
            </w:tcBorders>
            <w:shd w:val="clear" w:color="auto" w:fill="auto"/>
            <w:vAlign w:val="center"/>
          </w:tcPr>
          <w:p w14:paraId="13F367CA" w14:textId="399A6B05" w:rsidR="005B6A5A" w:rsidRPr="003A706B" w:rsidRDefault="002E4400">
            <w:pPr>
              <w:spacing w:before="100" w:beforeAutospacing="1" w:after="100" w:afterAutospacing="1"/>
              <w:textAlignment w:val="baseline"/>
              <w:rPr>
                <w:rFonts w:ascii="Arial" w:hAnsi="Arial" w:cs="Arial"/>
                <w:b/>
                <w:bCs/>
                <w:lang w:val="de-DE" w:eastAsia="en-GB"/>
              </w:rPr>
            </w:pPr>
            <w:r w:rsidRPr="0039049F">
              <w:rPr>
                <w:rFonts w:ascii="Arial" w:hAnsi="Arial" w:cs="Arial"/>
                <w:lang w:val="de-DE" w:eastAsia="en-GB"/>
              </w:rPr>
              <w:t xml:space="preserve">Schätzungsstrategien </w:t>
            </w:r>
            <w:r w:rsidR="003A706B" w:rsidRPr="003A706B">
              <w:rPr>
                <w:rFonts w:ascii="Arial" w:hAnsi="Arial" w:cs="Arial"/>
                <w:b/>
                <w:bCs/>
                <w:lang w:val="de-DE" w:eastAsia="en-GB"/>
              </w:rPr>
              <w:t>entwickeln</w:t>
            </w:r>
            <w:r w:rsidR="003A706B">
              <w:rPr>
                <w:rFonts w:ascii="Arial" w:hAnsi="Arial" w:cs="Arial"/>
                <w:b/>
                <w:bCs/>
                <w:lang w:val="de-DE" w:eastAsia="en-GB"/>
              </w:rPr>
              <w:t xml:space="preserve"> </w:t>
            </w:r>
            <w:r w:rsidR="003A706B" w:rsidRPr="0039049F">
              <w:rPr>
                <w:rFonts w:ascii="Arial" w:hAnsi="Arial" w:cs="Arial"/>
                <w:lang w:val="de-DE" w:eastAsia="en-GB"/>
              </w:rPr>
              <w:t xml:space="preserve">und </w:t>
            </w:r>
            <w:r w:rsidR="003A706B" w:rsidRPr="003A706B">
              <w:rPr>
                <w:rFonts w:ascii="Arial" w:hAnsi="Arial" w:cs="Arial"/>
                <w:b/>
                <w:bCs/>
                <w:lang w:val="de-DE" w:eastAsia="en-GB"/>
              </w:rPr>
              <w:t>a</w:t>
            </w:r>
            <w:r w:rsidR="003A706B" w:rsidRPr="0039049F">
              <w:rPr>
                <w:rFonts w:ascii="Arial" w:hAnsi="Arial" w:cs="Arial"/>
                <w:b/>
                <w:bCs/>
                <w:lang w:val="de-DE" w:eastAsia="en-GB"/>
              </w:rPr>
              <w:t>nwend</w:t>
            </w:r>
            <w:r w:rsidR="003A706B">
              <w:rPr>
                <w:rFonts w:ascii="Arial" w:hAnsi="Arial" w:cs="Arial"/>
                <w:b/>
                <w:bCs/>
                <w:lang w:val="de-DE" w:eastAsia="en-GB"/>
              </w:rPr>
              <w:t>en</w:t>
            </w:r>
            <w:r w:rsidR="003A706B" w:rsidRPr="0039049F">
              <w:rPr>
                <w:rFonts w:ascii="Arial" w:hAnsi="Arial" w:cs="Arial"/>
                <w:b/>
                <w:bCs/>
                <w:lang w:val="de-DE" w:eastAsia="en-GB"/>
              </w:rPr>
              <w:t xml:space="preserve"> </w:t>
            </w:r>
            <w:r w:rsidRPr="0039049F">
              <w:rPr>
                <w:rFonts w:ascii="Arial" w:hAnsi="Arial" w:cs="Arial"/>
                <w:lang w:val="de-DE" w:eastAsia="en-GB"/>
              </w:rPr>
              <w:t>(</w:t>
            </w:r>
            <w:r w:rsidR="003A706B">
              <w:rPr>
                <w:rFonts w:ascii="Arial" w:hAnsi="Arial" w:cs="Arial"/>
                <w:lang w:val="de-DE" w:eastAsia="en-GB"/>
              </w:rPr>
              <w:t>v</w:t>
            </w:r>
            <w:r w:rsidRPr="0039049F">
              <w:rPr>
                <w:rFonts w:ascii="Arial" w:hAnsi="Arial" w:cs="Arial"/>
                <w:lang w:val="de-DE" w:eastAsia="en-GB"/>
              </w:rPr>
              <w:t xml:space="preserve">ergleichen und </w:t>
            </w:r>
            <w:r w:rsidR="003A706B">
              <w:rPr>
                <w:rFonts w:ascii="Arial" w:hAnsi="Arial" w:cs="Arial"/>
                <w:lang w:val="de-DE" w:eastAsia="en-GB"/>
              </w:rPr>
              <w:t>g</w:t>
            </w:r>
            <w:r w:rsidRPr="0039049F">
              <w:rPr>
                <w:rFonts w:ascii="Arial" w:hAnsi="Arial" w:cs="Arial"/>
                <w:lang w:val="de-DE" w:eastAsia="en-GB"/>
              </w:rPr>
              <w:t>ruppieren)</w:t>
            </w:r>
          </w:p>
        </w:tc>
      </w:tr>
      <w:tr w:rsidR="00726967" w:rsidRPr="00762957" w14:paraId="656D196F" w14:textId="77777777" w:rsidTr="00564FAB">
        <w:trPr>
          <w:trHeight w:val="115"/>
          <w:jc w:val="center"/>
        </w:trPr>
        <w:tc>
          <w:tcPr>
            <w:tcW w:w="2044" w:type="dxa"/>
            <w:vMerge/>
          </w:tcPr>
          <w:p w14:paraId="1358C2B9" w14:textId="77777777" w:rsidR="00726967" w:rsidRPr="0039049F" w:rsidRDefault="00726967" w:rsidP="00726967">
            <w:pPr>
              <w:spacing w:before="100" w:beforeAutospacing="1" w:after="100" w:afterAutospacing="1"/>
              <w:jc w:val="center"/>
              <w:rPr>
                <w:rFonts w:ascii="Arial" w:hAnsi="Arial" w:cs="Arial"/>
                <w:lang w:val="de-DE"/>
              </w:rPr>
            </w:pPr>
          </w:p>
        </w:tc>
        <w:tc>
          <w:tcPr>
            <w:tcW w:w="2695" w:type="dxa"/>
            <w:gridSpan w:val="2"/>
            <w:tcBorders>
              <w:top w:val="single" w:sz="4" w:space="0" w:color="000000" w:themeColor="text1"/>
              <w:bottom w:val="single" w:sz="4" w:space="0" w:color="000000" w:themeColor="text1"/>
            </w:tcBorders>
            <w:shd w:val="clear" w:color="auto" w:fill="auto"/>
            <w:vAlign w:val="center"/>
          </w:tcPr>
          <w:p w14:paraId="4F32ED6D" w14:textId="197B1168" w:rsidR="005B6A5A" w:rsidRPr="0039049F" w:rsidRDefault="00596E54">
            <w:pPr>
              <w:spacing w:before="100" w:beforeAutospacing="1" w:after="100" w:afterAutospacing="1"/>
              <w:jc w:val="center"/>
              <w:rPr>
                <w:rFonts w:ascii="Arial" w:hAnsi="Arial" w:cs="Arial"/>
                <w:color w:val="2E74B5" w:themeColor="accent5" w:themeShade="BF"/>
                <w:lang w:val="de-DE"/>
              </w:rPr>
            </w:pPr>
            <w:r w:rsidRPr="00596E54">
              <w:rPr>
                <w:rFonts w:ascii="Arial" w:hAnsi="Arial" w:cs="Arial"/>
                <w:lang w:val="de-DE"/>
              </w:rPr>
              <w:t>Zerlegung</w:t>
            </w:r>
          </w:p>
        </w:tc>
        <w:tc>
          <w:tcPr>
            <w:tcW w:w="11416" w:type="dxa"/>
            <w:gridSpan w:val="2"/>
            <w:tcBorders>
              <w:bottom w:val="single" w:sz="4" w:space="0" w:color="000000" w:themeColor="text1"/>
            </w:tcBorders>
            <w:shd w:val="clear" w:color="auto" w:fill="auto"/>
            <w:vAlign w:val="center"/>
          </w:tcPr>
          <w:p w14:paraId="6FCB4D9B" w14:textId="5EE1FFCA" w:rsidR="005B6A5A" w:rsidRPr="0039049F" w:rsidRDefault="002E4400">
            <w:pPr>
              <w:spacing w:before="100" w:beforeAutospacing="1" w:after="100" w:afterAutospacing="1"/>
              <w:textAlignment w:val="baseline"/>
              <w:rPr>
                <w:rFonts w:ascii="Arial" w:hAnsi="Arial" w:cs="Arial"/>
                <w:b/>
                <w:bCs/>
                <w:lang w:val="de-DE" w:eastAsia="en-GB"/>
              </w:rPr>
            </w:pPr>
            <w:r w:rsidRPr="0039049F">
              <w:rPr>
                <w:rFonts w:ascii="Arial" w:hAnsi="Arial" w:cs="Arial"/>
                <w:lang w:val="de-DE" w:eastAsia="en-GB"/>
              </w:rPr>
              <w:t>Zahlen bis 100</w:t>
            </w:r>
            <w:r w:rsidR="003A706B">
              <w:rPr>
                <w:rFonts w:ascii="Arial" w:hAnsi="Arial" w:cs="Arial"/>
                <w:lang w:val="de-DE" w:eastAsia="en-GB"/>
              </w:rPr>
              <w:t> </w:t>
            </w:r>
            <w:r w:rsidRPr="0039049F">
              <w:rPr>
                <w:rFonts w:ascii="Arial" w:hAnsi="Arial" w:cs="Arial"/>
                <w:lang w:val="de-DE" w:eastAsia="en-GB"/>
              </w:rPr>
              <w:t xml:space="preserve">000 </w:t>
            </w:r>
            <w:r w:rsidR="00C44CD4" w:rsidRPr="00C44CD4">
              <w:rPr>
                <w:rFonts w:ascii="Arial" w:hAnsi="Arial" w:cs="Arial"/>
                <w:b/>
                <w:bCs/>
                <w:lang w:val="de-DE" w:eastAsia="en-GB"/>
              </w:rPr>
              <w:t>zerlegen</w:t>
            </w:r>
            <w:r w:rsidR="003A706B" w:rsidRPr="0039049F">
              <w:rPr>
                <w:rFonts w:ascii="Arial" w:hAnsi="Arial" w:cs="Arial"/>
                <w:bCs/>
                <w:lang w:val="de-DE" w:eastAsia="en-GB"/>
              </w:rPr>
              <w:t xml:space="preserve">, </w:t>
            </w:r>
            <w:r w:rsidR="00B01412" w:rsidRPr="00B01412">
              <w:rPr>
                <w:rFonts w:ascii="Arial" w:hAnsi="Arial" w:cs="Arial"/>
                <w:b/>
                <w:lang w:val="de-DE" w:eastAsia="en-GB"/>
              </w:rPr>
              <w:t>darstell</w:t>
            </w:r>
            <w:r w:rsidR="003A706B">
              <w:rPr>
                <w:rFonts w:ascii="Arial" w:hAnsi="Arial" w:cs="Arial"/>
                <w:b/>
                <w:bCs/>
                <w:lang w:val="de-DE" w:eastAsia="en-GB"/>
              </w:rPr>
              <w:t>en</w:t>
            </w:r>
            <w:r w:rsidR="003A706B" w:rsidRPr="0039049F">
              <w:rPr>
                <w:rFonts w:ascii="Arial" w:hAnsi="Arial" w:cs="Arial"/>
                <w:b/>
                <w:bCs/>
                <w:lang w:val="de-DE" w:eastAsia="en-GB"/>
              </w:rPr>
              <w:t xml:space="preserve"> </w:t>
            </w:r>
            <w:r w:rsidR="003A706B" w:rsidRPr="0039049F">
              <w:rPr>
                <w:rFonts w:ascii="Arial" w:hAnsi="Arial" w:cs="Arial"/>
                <w:lang w:val="de-DE" w:eastAsia="en-GB"/>
              </w:rPr>
              <w:t xml:space="preserve">und </w:t>
            </w:r>
            <w:r w:rsidR="003A706B" w:rsidRPr="003A706B">
              <w:rPr>
                <w:rFonts w:ascii="Arial" w:hAnsi="Arial" w:cs="Arial"/>
                <w:b/>
                <w:bCs/>
                <w:lang w:val="de-DE" w:eastAsia="en-GB"/>
              </w:rPr>
              <w:t>k</w:t>
            </w:r>
            <w:r w:rsidR="003A706B" w:rsidRPr="0039049F">
              <w:rPr>
                <w:rFonts w:ascii="Arial" w:hAnsi="Arial" w:cs="Arial"/>
                <w:b/>
                <w:bCs/>
                <w:lang w:val="de-DE" w:eastAsia="en-GB"/>
              </w:rPr>
              <w:t>ombi</w:t>
            </w:r>
            <w:r w:rsidR="003A706B">
              <w:rPr>
                <w:rFonts w:ascii="Arial" w:hAnsi="Arial" w:cs="Arial"/>
                <w:b/>
                <w:bCs/>
                <w:lang w:val="de-DE" w:eastAsia="en-GB"/>
              </w:rPr>
              <w:t>nieren</w:t>
            </w:r>
          </w:p>
        </w:tc>
      </w:tr>
      <w:tr w:rsidR="00726967" w:rsidRPr="00762957" w14:paraId="58BC9D70" w14:textId="77777777" w:rsidTr="00564FAB">
        <w:trPr>
          <w:jc w:val="center"/>
        </w:trPr>
        <w:tc>
          <w:tcPr>
            <w:tcW w:w="2044" w:type="dxa"/>
            <w:vMerge w:val="restart"/>
            <w:vAlign w:val="center"/>
          </w:tcPr>
          <w:p w14:paraId="2575A758" w14:textId="77777777" w:rsidR="005B6A5A" w:rsidRPr="0039049F" w:rsidRDefault="002E4400">
            <w:pPr>
              <w:spacing w:before="100" w:beforeAutospacing="1" w:after="100" w:afterAutospacing="1"/>
              <w:jc w:val="center"/>
              <w:rPr>
                <w:rFonts w:ascii="Arial" w:hAnsi="Arial" w:cs="Arial"/>
                <w:bCs/>
                <w:lang w:val="de-DE"/>
              </w:rPr>
            </w:pPr>
            <w:r w:rsidRPr="0039049F">
              <w:rPr>
                <w:rFonts w:ascii="Arial" w:hAnsi="Arial" w:cs="Arial"/>
                <w:bCs/>
                <w:lang w:val="de-DE"/>
              </w:rPr>
              <w:t>Vergleichen und Ordnen</w:t>
            </w:r>
          </w:p>
        </w:tc>
        <w:tc>
          <w:tcPr>
            <w:tcW w:w="2695" w:type="dxa"/>
            <w:gridSpan w:val="2"/>
            <w:shd w:val="clear" w:color="auto" w:fill="auto"/>
            <w:vAlign w:val="center"/>
          </w:tcPr>
          <w:p w14:paraId="2DA1A3A7" w14:textId="45240F72" w:rsidR="005B6A5A" w:rsidRPr="0039049F" w:rsidRDefault="006F0806">
            <w:pPr>
              <w:spacing w:before="100" w:beforeAutospacing="1" w:after="100" w:afterAutospacing="1"/>
              <w:jc w:val="center"/>
              <w:rPr>
                <w:rFonts w:ascii="Arial" w:hAnsi="Arial" w:cs="Arial"/>
                <w:color w:val="2E74B5" w:themeColor="accent5" w:themeShade="BF"/>
                <w:lang w:val="de-DE"/>
              </w:rPr>
            </w:pPr>
            <w:r>
              <w:rPr>
                <w:rFonts w:ascii="Arial" w:hAnsi="Arial" w:cs="Arial"/>
                <w:lang w:val="de-DE"/>
              </w:rPr>
              <w:t>Z</w:t>
            </w:r>
            <w:r w:rsidR="003A706B" w:rsidRPr="003A706B">
              <w:rPr>
                <w:rFonts w:ascii="Arial" w:hAnsi="Arial" w:cs="Arial"/>
                <w:lang w:val="de-DE"/>
              </w:rPr>
              <w:t>ahlen</w:t>
            </w:r>
            <w:r>
              <w:rPr>
                <w:rFonts w:ascii="Arial" w:hAnsi="Arial" w:cs="Arial"/>
                <w:lang w:val="de-DE"/>
              </w:rPr>
              <w:t xml:space="preserve"> ordnen</w:t>
            </w:r>
          </w:p>
        </w:tc>
        <w:tc>
          <w:tcPr>
            <w:tcW w:w="11416" w:type="dxa"/>
            <w:gridSpan w:val="2"/>
            <w:tcBorders>
              <w:bottom w:val="single" w:sz="4" w:space="0" w:color="auto"/>
            </w:tcBorders>
            <w:shd w:val="clear" w:color="auto" w:fill="auto"/>
            <w:vAlign w:val="center"/>
          </w:tcPr>
          <w:p w14:paraId="2D0FF87D" w14:textId="30FFDEF3" w:rsidR="005B6A5A" w:rsidRPr="0039049F" w:rsidRDefault="002E4400">
            <w:pPr>
              <w:pStyle w:val="NormalWeb"/>
              <w:spacing w:line="259" w:lineRule="auto"/>
              <w:rPr>
                <w:rFonts w:ascii="Arial" w:hAnsi="Arial" w:cs="Arial"/>
                <w:sz w:val="22"/>
                <w:szCs w:val="22"/>
                <w:lang w:val="de-DE"/>
              </w:rPr>
            </w:pPr>
            <w:r w:rsidRPr="0039049F">
              <w:rPr>
                <w:rFonts w:ascii="Arial" w:eastAsia="Calibri" w:hAnsi="Arial" w:cs="Arial"/>
                <w:sz w:val="22"/>
                <w:szCs w:val="22"/>
                <w:lang w:val="de-DE"/>
              </w:rPr>
              <w:t xml:space="preserve">Zahlen </w:t>
            </w:r>
            <w:r w:rsidR="00596E54" w:rsidRPr="00596E54">
              <w:rPr>
                <w:rFonts w:ascii="Arial" w:eastAsia="Calibri" w:hAnsi="Arial" w:cs="Arial"/>
                <w:b/>
                <w:bCs/>
                <w:sz w:val="22"/>
                <w:szCs w:val="22"/>
                <w:lang w:val="de-DE"/>
              </w:rPr>
              <w:t>o</w:t>
            </w:r>
            <w:r w:rsidR="003A706B" w:rsidRPr="0039049F">
              <w:rPr>
                <w:rFonts w:ascii="Arial" w:eastAsia="Calibri" w:hAnsi="Arial" w:cs="Arial"/>
                <w:b/>
                <w:bCs/>
                <w:sz w:val="22"/>
                <w:szCs w:val="22"/>
                <w:lang w:val="de-DE"/>
              </w:rPr>
              <w:t xml:space="preserve">rdnen </w:t>
            </w:r>
            <w:r w:rsidRPr="0039049F">
              <w:rPr>
                <w:rFonts w:ascii="Arial" w:hAnsi="Arial" w:cs="Arial"/>
                <w:sz w:val="22"/>
                <w:szCs w:val="22"/>
                <w:lang w:val="de-DE"/>
              </w:rPr>
              <w:t>(</w:t>
            </w:r>
            <w:r w:rsidR="008D612E">
              <w:rPr>
                <w:rFonts w:ascii="Arial" w:hAnsi="Arial" w:cs="Arial"/>
                <w:sz w:val="22"/>
                <w:szCs w:val="22"/>
                <w:lang w:val="de-DE"/>
              </w:rPr>
              <w:t xml:space="preserve">in </w:t>
            </w:r>
            <w:r w:rsidRPr="0039049F">
              <w:rPr>
                <w:rFonts w:ascii="Arial" w:eastAsia="Calibri" w:hAnsi="Arial" w:cs="Arial"/>
                <w:sz w:val="22"/>
                <w:szCs w:val="22"/>
                <w:lang w:val="de-DE"/>
              </w:rPr>
              <w:t>auf</w:t>
            </w:r>
            <w:r w:rsidR="00DA6175">
              <w:rPr>
                <w:rFonts w:ascii="Arial" w:eastAsia="Calibri" w:hAnsi="Arial" w:cs="Arial"/>
                <w:sz w:val="22"/>
                <w:szCs w:val="22"/>
                <w:lang w:val="de-DE"/>
              </w:rPr>
              <w:t xml:space="preserve">- </w:t>
            </w:r>
            <w:r w:rsidRPr="0039049F">
              <w:rPr>
                <w:rFonts w:ascii="Arial" w:eastAsia="Calibri" w:hAnsi="Arial" w:cs="Arial"/>
                <w:sz w:val="22"/>
                <w:szCs w:val="22"/>
                <w:lang w:val="de-DE"/>
              </w:rPr>
              <w:t>und absteigend</w:t>
            </w:r>
            <w:r w:rsidR="00DA6175">
              <w:rPr>
                <w:rFonts w:ascii="Arial" w:eastAsia="Calibri" w:hAnsi="Arial" w:cs="Arial"/>
                <w:sz w:val="22"/>
                <w:szCs w:val="22"/>
                <w:lang w:val="de-DE"/>
              </w:rPr>
              <w:t>er Reihe</w:t>
            </w:r>
            <w:r w:rsidRPr="0039049F">
              <w:rPr>
                <w:rFonts w:ascii="Arial" w:hAnsi="Arial" w:cs="Arial"/>
                <w:sz w:val="22"/>
                <w:szCs w:val="22"/>
                <w:lang w:val="de-DE"/>
              </w:rPr>
              <w:t xml:space="preserve">) </w:t>
            </w:r>
            <w:r w:rsidRPr="0039049F">
              <w:rPr>
                <w:rFonts w:ascii="Arial" w:eastAsia="Calibri" w:hAnsi="Arial" w:cs="Arial"/>
                <w:sz w:val="22"/>
                <w:szCs w:val="22"/>
                <w:lang w:val="de-DE"/>
              </w:rPr>
              <w:t>a</w:t>
            </w:r>
            <w:r w:rsidR="00487D1B">
              <w:rPr>
                <w:rFonts w:ascii="Arial" w:eastAsia="Calibri" w:hAnsi="Arial" w:cs="Arial"/>
                <w:sz w:val="22"/>
                <w:szCs w:val="22"/>
                <w:lang w:val="de-DE"/>
              </w:rPr>
              <w:t>n</w:t>
            </w:r>
            <w:r w:rsidRPr="0039049F">
              <w:rPr>
                <w:rFonts w:ascii="Arial" w:eastAsia="Calibri" w:hAnsi="Arial" w:cs="Arial"/>
                <w:sz w:val="22"/>
                <w:szCs w:val="22"/>
                <w:lang w:val="de-DE"/>
              </w:rPr>
              <w:t xml:space="preserve"> eine</w:t>
            </w:r>
            <w:r w:rsidR="00596E54">
              <w:rPr>
                <w:rFonts w:ascii="Arial" w:eastAsia="Calibri" w:hAnsi="Arial" w:cs="Arial"/>
                <w:sz w:val="22"/>
                <w:szCs w:val="22"/>
                <w:lang w:val="de-DE"/>
              </w:rPr>
              <w:t>m</w:t>
            </w:r>
            <w:r w:rsidRPr="0039049F">
              <w:rPr>
                <w:rFonts w:ascii="Arial" w:eastAsia="Calibri" w:hAnsi="Arial" w:cs="Arial"/>
                <w:sz w:val="22"/>
                <w:szCs w:val="22"/>
                <w:lang w:val="de-DE"/>
              </w:rPr>
              <w:t xml:space="preserve"> Zahlen</w:t>
            </w:r>
            <w:r w:rsidR="00596E54">
              <w:rPr>
                <w:rFonts w:ascii="Arial" w:eastAsia="Calibri" w:hAnsi="Arial" w:cs="Arial"/>
                <w:sz w:val="22"/>
                <w:szCs w:val="22"/>
                <w:lang w:val="de-DE"/>
              </w:rPr>
              <w:t xml:space="preserve">stahl </w:t>
            </w:r>
            <w:r w:rsidRPr="0039049F">
              <w:rPr>
                <w:rFonts w:ascii="Arial" w:eastAsia="Calibri" w:hAnsi="Arial" w:cs="Arial"/>
                <w:sz w:val="22"/>
                <w:szCs w:val="22"/>
                <w:lang w:val="de-DE"/>
              </w:rPr>
              <w:t>und einer Zahlen</w:t>
            </w:r>
            <w:r w:rsidR="00487D1B">
              <w:rPr>
                <w:rFonts w:ascii="Arial" w:eastAsia="Calibri" w:hAnsi="Arial" w:cs="Arial"/>
                <w:sz w:val="22"/>
                <w:szCs w:val="22"/>
                <w:lang w:val="de-DE"/>
              </w:rPr>
              <w:t xml:space="preserve">tafel </w:t>
            </w:r>
            <w:r w:rsidRPr="0039049F">
              <w:rPr>
                <w:rFonts w:ascii="Arial" w:eastAsia="Calibri" w:hAnsi="Arial" w:cs="Arial"/>
                <w:sz w:val="22"/>
                <w:szCs w:val="22"/>
                <w:lang w:val="de-DE"/>
              </w:rPr>
              <w:t>bis 100 000</w:t>
            </w:r>
          </w:p>
        </w:tc>
      </w:tr>
      <w:tr w:rsidR="00726967" w:rsidRPr="00762957" w14:paraId="4D80FD2A" w14:textId="77777777" w:rsidTr="00564FAB">
        <w:trPr>
          <w:trHeight w:val="129"/>
          <w:jc w:val="center"/>
        </w:trPr>
        <w:tc>
          <w:tcPr>
            <w:tcW w:w="2044" w:type="dxa"/>
            <w:vMerge/>
          </w:tcPr>
          <w:p w14:paraId="56F0BD35" w14:textId="77777777" w:rsidR="00726967" w:rsidRPr="0039049F" w:rsidRDefault="00726967" w:rsidP="00726967">
            <w:pPr>
              <w:spacing w:before="100" w:beforeAutospacing="1" w:after="100" w:afterAutospacing="1"/>
              <w:jc w:val="center"/>
              <w:rPr>
                <w:rFonts w:ascii="Arial" w:hAnsi="Arial" w:cs="Arial"/>
                <w:lang w:val="de-DE"/>
              </w:rPr>
            </w:pPr>
          </w:p>
        </w:tc>
        <w:tc>
          <w:tcPr>
            <w:tcW w:w="2695" w:type="dxa"/>
            <w:gridSpan w:val="2"/>
            <w:vMerge w:val="restart"/>
            <w:tcBorders>
              <w:right w:val="single" w:sz="4" w:space="0" w:color="000000" w:themeColor="text1"/>
            </w:tcBorders>
            <w:shd w:val="clear" w:color="auto" w:fill="auto"/>
            <w:vAlign w:val="center"/>
          </w:tcPr>
          <w:p w14:paraId="6C978D31" w14:textId="7777777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Vergleich von Zahlen</w:t>
            </w:r>
          </w:p>
        </w:tc>
        <w:tc>
          <w:tcPr>
            <w:tcW w:w="1141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0D108312" w14:textId="24906952" w:rsidR="005B6A5A" w:rsidRPr="0039049F" w:rsidRDefault="002E4400">
            <w:pPr>
              <w:spacing w:before="100" w:beforeAutospacing="1" w:after="100" w:afterAutospacing="1"/>
              <w:textAlignment w:val="baseline"/>
              <w:rPr>
                <w:rFonts w:ascii="Arial" w:hAnsi="Arial" w:cs="Arial"/>
                <w:lang w:val="de-DE" w:eastAsia="en-GB"/>
              </w:rPr>
            </w:pPr>
            <w:r w:rsidRPr="0039049F">
              <w:rPr>
                <w:rFonts w:ascii="Arial" w:hAnsi="Arial" w:cs="Arial"/>
                <w:lang w:val="de-DE" w:eastAsia="en-GB"/>
              </w:rPr>
              <w:t>Zahlen a</w:t>
            </w:r>
            <w:r w:rsidR="00487D1B">
              <w:rPr>
                <w:rFonts w:ascii="Arial" w:hAnsi="Arial" w:cs="Arial"/>
                <w:lang w:val="de-DE" w:eastAsia="en-GB"/>
              </w:rPr>
              <w:t>n</w:t>
            </w:r>
            <w:r w:rsidRPr="0039049F">
              <w:rPr>
                <w:rFonts w:ascii="Arial" w:hAnsi="Arial" w:cs="Arial"/>
                <w:lang w:val="de-DE" w:eastAsia="en-GB"/>
              </w:rPr>
              <w:t xml:space="preserve"> eine</w:t>
            </w:r>
            <w:r w:rsidR="00487D1B">
              <w:rPr>
                <w:rFonts w:ascii="Arial" w:hAnsi="Arial" w:cs="Arial"/>
                <w:lang w:val="de-DE" w:eastAsia="en-GB"/>
              </w:rPr>
              <w:t>m</w:t>
            </w:r>
            <w:r w:rsidRPr="0039049F">
              <w:rPr>
                <w:rFonts w:ascii="Arial" w:hAnsi="Arial" w:cs="Arial"/>
                <w:lang w:val="de-DE" w:eastAsia="en-GB"/>
              </w:rPr>
              <w:t xml:space="preserve"> Zahlen</w:t>
            </w:r>
            <w:r w:rsidR="00487D1B">
              <w:rPr>
                <w:rFonts w:ascii="Arial" w:hAnsi="Arial" w:cs="Arial"/>
                <w:lang w:val="de-DE" w:eastAsia="en-GB"/>
              </w:rPr>
              <w:t xml:space="preserve">strahl </w:t>
            </w:r>
            <w:r w:rsidRPr="0039049F">
              <w:rPr>
                <w:rFonts w:ascii="Arial" w:hAnsi="Arial" w:cs="Arial"/>
                <w:lang w:val="de-DE" w:eastAsia="en-GB"/>
              </w:rPr>
              <w:t>und in eine</w:t>
            </w:r>
            <w:r w:rsidR="00487D1B">
              <w:rPr>
                <w:rFonts w:ascii="Arial" w:hAnsi="Arial" w:cs="Arial"/>
                <w:lang w:val="de-DE" w:eastAsia="en-GB"/>
              </w:rPr>
              <w:t>r</w:t>
            </w:r>
            <w:r w:rsidRPr="0039049F">
              <w:rPr>
                <w:rFonts w:ascii="Arial" w:hAnsi="Arial" w:cs="Arial"/>
                <w:lang w:val="de-DE" w:eastAsia="en-GB"/>
              </w:rPr>
              <w:t xml:space="preserve"> Hunderter</w:t>
            </w:r>
            <w:r w:rsidR="00487D1B">
              <w:rPr>
                <w:rFonts w:ascii="Arial" w:hAnsi="Arial" w:cs="Arial"/>
                <w:lang w:val="de-DE" w:eastAsia="en-GB"/>
              </w:rPr>
              <w:t xml:space="preserve">tafel </w:t>
            </w:r>
            <w:r w:rsidRPr="0039049F">
              <w:rPr>
                <w:rFonts w:ascii="Arial" w:hAnsi="Arial" w:cs="Arial"/>
                <w:b/>
                <w:bCs/>
                <w:lang w:val="de-DE" w:eastAsia="en-GB"/>
              </w:rPr>
              <w:t xml:space="preserve">vergleichen, lokalisieren </w:t>
            </w:r>
            <w:r w:rsidRPr="0039049F">
              <w:rPr>
                <w:rFonts w:ascii="Arial" w:hAnsi="Arial" w:cs="Arial"/>
                <w:lang w:val="de-DE" w:eastAsia="en-GB"/>
              </w:rPr>
              <w:t xml:space="preserve">und </w:t>
            </w:r>
            <w:r w:rsidRPr="0039049F">
              <w:rPr>
                <w:rFonts w:ascii="Arial" w:hAnsi="Arial" w:cs="Arial"/>
                <w:b/>
                <w:bCs/>
                <w:lang w:val="de-DE" w:eastAsia="en-GB"/>
              </w:rPr>
              <w:t>einordnen</w:t>
            </w:r>
          </w:p>
        </w:tc>
      </w:tr>
      <w:tr w:rsidR="00726967" w:rsidRPr="00762957" w14:paraId="5C3129B3" w14:textId="77777777" w:rsidTr="00564FAB">
        <w:trPr>
          <w:trHeight w:val="128"/>
          <w:jc w:val="center"/>
        </w:trPr>
        <w:tc>
          <w:tcPr>
            <w:tcW w:w="2044" w:type="dxa"/>
            <w:vMerge/>
          </w:tcPr>
          <w:p w14:paraId="687D13DD" w14:textId="77777777" w:rsidR="00726967" w:rsidRPr="0039049F" w:rsidRDefault="00726967" w:rsidP="00726967">
            <w:pPr>
              <w:spacing w:before="100" w:beforeAutospacing="1" w:after="100" w:afterAutospacing="1"/>
              <w:jc w:val="center"/>
              <w:rPr>
                <w:rFonts w:ascii="Arial" w:hAnsi="Arial" w:cs="Arial"/>
                <w:lang w:val="de-DE"/>
              </w:rPr>
            </w:pPr>
          </w:p>
        </w:tc>
        <w:tc>
          <w:tcPr>
            <w:tcW w:w="2695" w:type="dxa"/>
            <w:gridSpan w:val="2"/>
            <w:vMerge/>
            <w:vAlign w:val="center"/>
          </w:tcPr>
          <w:p w14:paraId="216FFCCC" w14:textId="77777777" w:rsidR="00726967" w:rsidRPr="0039049F" w:rsidRDefault="00726967" w:rsidP="00726967">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6041ED15" w14:textId="7B6C910B" w:rsidR="005B6A5A" w:rsidRPr="0039049F" w:rsidRDefault="00487D1B">
            <w:pPr>
              <w:spacing w:before="100" w:beforeAutospacing="1" w:after="100" w:afterAutospacing="1"/>
              <w:textAlignment w:val="baseline"/>
              <w:rPr>
                <w:rFonts w:ascii="Arial" w:hAnsi="Arial" w:cs="Arial"/>
                <w:b/>
                <w:bCs/>
                <w:lang w:val="de-DE" w:eastAsia="en-GB"/>
              </w:rPr>
            </w:pPr>
            <w:r>
              <w:rPr>
                <w:rFonts w:ascii="Arial" w:hAnsi="Arial" w:cs="Arial"/>
                <w:lang w:val="de-DE" w:eastAsia="en-GB"/>
              </w:rPr>
              <w:t>Entsprechende Nachbar</w:t>
            </w:r>
            <w:r w:rsidR="004A7F60">
              <w:rPr>
                <w:rFonts w:ascii="Arial" w:hAnsi="Arial" w:cs="Arial"/>
                <w:lang w:val="de-DE" w:eastAsia="en-GB"/>
              </w:rPr>
              <w:t>v</w:t>
            </w:r>
            <w:r w:rsidR="002E4400" w:rsidRPr="0039049F">
              <w:rPr>
                <w:rFonts w:ascii="Arial" w:hAnsi="Arial" w:cs="Arial"/>
                <w:lang w:val="de-DE" w:eastAsia="en-GB"/>
              </w:rPr>
              <w:t>ielfache von 10, 100 und 1000</w:t>
            </w:r>
            <w:r w:rsidR="006B4C05" w:rsidRPr="0039049F">
              <w:rPr>
                <w:rFonts w:ascii="Arial" w:hAnsi="Arial" w:cs="Arial"/>
                <w:b/>
                <w:bCs/>
                <w:lang w:val="de-DE" w:eastAsia="en-GB"/>
              </w:rPr>
              <w:t xml:space="preserve"> </w:t>
            </w:r>
            <w:r w:rsidR="004A7F60" w:rsidRPr="004A7F60">
              <w:rPr>
                <w:rFonts w:ascii="Arial" w:hAnsi="Arial" w:cs="Arial"/>
                <w:lang w:val="de-DE" w:eastAsia="en-GB"/>
              </w:rPr>
              <w:t>zu einer Zahl</w:t>
            </w:r>
            <w:r w:rsidR="004A7F60">
              <w:rPr>
                <w:rFonts w:ascii="Arial" w:hAnsi="Arial" w:cs="Arial"/>
                <w:lang w:val="de-DE" w:eastAsia="en-GB"/>
              </w:rPr>
              <w:t xml:space="preserve"> </w:t>
            </w:r>
            <w:r w:rsidR="004A7F60" w:rsidRPr="004A7F60">
              <w:rPr>
                <w:rFonts w:ascii="Arial" w:hAnsi="Arial" w:cs="Arial"/>
                <w:b/>
                <w:bCs/>
                <w:lang w:val="de-DE" w:eastAsia="en-GB"/>
              </w:rPr>
              <w:t>find</w:t>
            </w:r>
            <w:r w:rsidR="006B4C05" w:rsidRPr="004A7F60">
              <w:rPr>
                <w:rFonts w:ascii="Arial" w:hAnsi="Arial" w:cs="Arial"/>
                <w:b/>
                <w:bCs/>
                <w:lang w:val="de-DE" w:eastAsia="en-GB"/>
              </w:rPr>
              <w:t>en</w:t>
            </w:r>
          </w:p>
        </w:tc>
      </w:tr>
      <w:tr w:rsidR="00033A2C" w:rsidRPr="00762957" w14:paraId="24C30F8A" w14:textId="77777777" w:rsidTr="00564FAB">
        <w:trPr>
          <w:jc w:val="center"/>
        </w:trPr>
        <w:tc>
          <w:tcPr>
            <w:tcW w:w="2044" w:type="dxa"/>
            <w:vMerge w:val="restart"/>
            <w:vAlign w:val="center"/>
          </w:tcPr>
          <w:p w14:paraId="6519A785" w14:textId="77777777" w:rsidR="005B6A5A" w:rsidRPr="0039049F" w:rsidRDefault="002E4400">
            <w:pPr>
              <w:spacing w:before="100" w:beforeAutospacing="1" w:after="100" w:afterAutospacing="1"/>
              <w:jc w:val="center"/>
              <w:rPr>
                <w:rFonts w:ascii="Arial" w:hAnsi="Arial" w:cs="Arial"/>
                <w:bCs/>
                <w:u w:val="single"/>
                <w:lang w:val="de-DE"/>
              </w:rPr>
            </w:pPr>
            <w:r w:rsidRPr="0039049F">
              <w:rPr>
                <w:rFonts w:ascii="Arial" w:hAnsi="Arial" w:cs="Arial"/>
                <w:bCs/>
                <w:lang w:val="de-DE"/>
              </w:rPr>
              <w:t>Stellenwert</w:t>
            </w:r>
          </w:p>
        </w:tc>
        <w:tc>
          <w:tcPr>
            <w:tcW w:w="2695" w:type="dxa"/>
            <w:gridSpan w:val="2"/>
            <w:shd w:val="clear" w:color="auto" w:fill="auto"/>
            <w:vAlign w:val="center"/>
          </w:tcPr>
          <w:p w14:paraId="243C7DF2" w14:textId="7653C9DC"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Einsatz von Ma</w:t>
            </w:r>
            <w:r w:rsidR="004A7F60">
              <w:rPr>
                <w:rFonts w:ascii="Arial" w:hAnsi="Arial" w:cs="Arial"/>
                <w:lang w:val="de-DE"/>
              </w:rPr>
              <w:t>terialien</w:t>
            </w:r>
          </w:p>
        </w:tc>
        <w:tc>
          <w:tcPr>
            <w:tcW w:w="11416" w:type="dxa"/>
            <w:gridSpan w:val="2"/>
            <w:tcBorders>
              <w:bottom w:val="single" w:sz="4" w:space="0" w:color="auto"/>
            </w:tcBorders>
            <w:shd w:val="clear" w:color="auto" w:fill="auto"/>
            <w:vAlign w:val="center"/>
          </w:tcPr>
          <w:p w14:paraId="3FB88495" w14:textId="18ED9992" w:rsidR="005B6A5A" w:rsidRPr="0039049F" w:rsidRDefault="004A7F60">
            <w:pPr>
              <w:spacing w:before="100" w:beforeAutospacing="1" w:after="100" w:afterAutospacing="1"/>
              <w:rPr>
                <w:rFonts w:ascii="Arial" w:hAnsi="Arial" w:cs="Arial"/>
                <w:b/>
                <w:bCs/>
                <w:lang w:val="de-DE"/>
              </w:rPr>
            </w:pPr>
            <w:r>
              <w:rPr>
                <w:rFonts w:ascii="Arial" w:hAnsi="Arial" w:cs="Arial"/>
                <w:lang w:val="de-DE"/>
              </w:rPr>
              <w:t xml:space="preserve">Den </w:t>
            </w:r>
            <w:r w:rsidR="002E4400" w:rsidRPr="0039049F">
              <w:rPr>
                <w:rFonts w:ascii="Arial" w:hAnsi="Arial" w:cs="Arial"/>
                <w:lang w:val="de-DE"/>
              </w:rPr>
              <w:t>Stellenwert</w:t>
            </w:r>
            <w:r w:rsidR="00A63A15">
              <w:rPr>
                <w:rFonts w:ascii="Arial" w:hAnsi="Arial" w:cs="Arial"/>
                <w:lang w:val="de-DE"/>
              </w:rPr>
              <w:t xml:space="preserve"> </w:t>
            </w:r>
            <w:r w:rsidR="00A63A15" w:rsidRPr="00A63A15">
              <w:rPr>
                <w:rFonts w:ascii="Arial" w:hAnsi="Arial" w:cs="Arial"/>
                <w:b/>
                <w:bCs/>
                <w:lang w:val="de-DE"/>
              </w:rPr>
              <w:t>kennenle</w:t>
            </w:r>
            <w:r w:rsidRPr="00A63A15">
              <w:rPr>
                <w:rFonts w:ascii="Arial" w:hAnsi="Arial" w:cs="Arial"/>
                <w:b/>
                <w:bCs/>
                <w:lang w:val="de-DE"/>
              </w:rPr>
              <w:t>r</w:t>
            </w:r>
            <w:r w:rsidR="00A63A15" w:rsidRPr="00A63A15">
              <w:rPr>
                <w:rFonts w:ascii="Arial" w:hAnsi="Arial" w:cs="Arial"/>
                <w:b/>
                <w:bCs/>
                <w:lang w:val="de-DE"/>
              </w:rPr>
              <w:t>n</w:t>
            </w:r>
            <w:r>
              <w:rPr>
                <w:rFonts w:ascii="Arial" w:hAnsi="Arial" w:cs="Arial"/>
                <w:b/>
                <w:bCs/>
                <w:lang w:val="de-DE"/>
              </w:rPr>
              <w:t>en</w:t>
            </w:r>
            <w:r w:rsidRPr="004A7F60">
              <w:rPr>
                <w:rFonts w:ascii="Arial" w:hAnsi="Arial" w:cs="Arial"/>
                <w:lang w:val="de-DE"/>
              </w:rPr>
              <w:t>,</w:t>
            </w:r>
            <w:r w:rsidRPr="0039049F">
              <w:rPr>
                <w:rFonts w:ascii="Arial" w:hAnsi="Arial" w:cs="Arial"/>
                <w:b/>
                <w:bCs/>
                <w:lang w:val="de-DE"/>
              </w:rPr>
              <w:t xml:space="preserve"> </w:t>
            </w:r>
            <w:r>
              <w:rPr>
                <w:rFonts w:ascii="Arial" w:hAnsi="Arial" w:cs="Arial"/>
                <w:b/>
                <w:bCs/>
                <w:lang w:val="de-DE"/>
              </w:rPr>
              <w:t>e</w:t>
            </w:r>
            <w:r w:rsidRPr="0039049F">
              <w:rPr>
                <w:rFonts w:ascii="Arial" w:hAnsi="Arial" w:cs="Arial"/>
                <w:b/>
                <w:bCs/>
                <w:lang w:val="de-DE"/>
              </w:rPr>
              <w:t>rkund</w:t>
            </w:r>
            <w:r>
              <w:rPr>
                <w:rFonts w:ascii="Arial" w:hAnsi="Arial" w:cs="Arial"/>
                <w:b/>
                <w:bCs/>
                <w:lang w:val="de-DE"/>
              </w:rPr>
              <w:t>en</w:t>
            </w:r>
            <w:r w:rsidRPr="0039049F">
              <w:rPr>
                <w:rFonts w:ascii="Arial" w:hAnsi="Arial" w:cs="Arial"/>
                <w:b/>
                <w:bCs/>
                <w:lang w:val="de-DE"/>
              </w:rPr>
              <w:t xml:space="preserve"> </w:t>
            </w:r>
            <w:r w:rsidRPr="0039049F">
              <w:rPr>
                <w:rFonts w:ascii="Arial" w:hAnsi="Arial" w:cs="Arial"/>
                <w:lang w:val="de-DE"/>
              </w:rPr>
              <w:t xml:space="preserve">und </w:t>
            </w:r>
            <w:r w:rsidRPr="004A7F60">
              <w:rPr>
                <w:rFonts w:ascii="Arial" w:hAnsi="Arial" w:cs="Arial"/>
                <w:b/>
                <w:bCs/>
                <w:lang w:val="de-DE"/>
              </w:rPr>
              <w:t>bestimmen</w:t>
            </w:r>
            <w:r>
              <w:rPr>
                <w:rFonts w:ascii="Arial" w:hAnsi="Arial" w:cs="Arial"/>
                <w:b/>
                <w:bCs/>
                <w:lang w:val="de-DE"/>
              </w:rPr>
              <w:t xml:space="preserve"> </w:t>
            </w:r>
            <w:r>
              <w:rPr>
                <w:rFonts w:ascii="Arial" w:hAnsi="Arial" w:cs="Arial"/>
                <w:lang w:val="de-DE"/>
              </w:rPr>
              <w:t xml:space="preserve">von </w:t>
            </w:r>
            <w:r w:rsidRPr="0039049F">
              <w:rPr>
                <w:rFonts w:ascii="Arial" w:hAnsi="Arial" w:cs="Arial"/>
                <w:lang w:val="de-DE"/>
              </w:rPr>
              <w:t>10 bis 100</w:t>
            </w:r>
            <w:r>
              <w:rPr>
                <w:rFonts w:ascii="Arial" w:hAnsi="Arial" w:cs="Arial"/>
                <w:lang w:val="de-DE"/>
              </w:rPr>
              <w:t> </w:t>
            </w:r>
            <w:r w:rsidRPr="0039049F">
              <w:rPr>
                <w:rFonts w:ascii="Arial" w:hAnsi="Arial" w:cs="Arial"/>
                <w:lang w:val="de-DE"/>
              </w:rPr>
              <w:t>000</w:t>
            </w:r>
          </w:p>
        </w:tc>
      </w:tr>
      <w:tr w:rsidR="00033A2C" w:rsidRPr="00762957" w14:paraId="42BEDD8B" w14:textId="77777777" w:rsidTr="00564FAB">
        <w:trPr>
          <w:trHeight w:val="206"/>
          <w:jc w:val="center"/>
        </w:trPr>
        <w:tc>
          <w:tcPr>
            <w:tcW w:w="2044" w:type="dxa"/>
            <w:vMerge/>
          </w:tcPr>
          <w:p w14:paraId="6A37D894" w14:textId="77777777" w:rsidR="00033A2C" w:rsidRPr="0039049F" w:rsidRDefault="00033A2C" w:rsidP="00726967">
            <w:pPr>
              <w:spacing w:before="100" w:beforeAutospacing="1" w:after="100" w:afterAutospacing="1"/>
              <w:jc w:val="center"/>
              <w:rPr>
                <w:rFonts w:ascii="Arial" w:hAnsi="Arial" w:cs="Arial"/>
                <w:lang w:val="de-DE"/>
              </w:rPr>
            </w:pPr>
          </w:p>
        </w:tc>
        <w:tc>
          <w:tcPr>
            <w:tcW w:w="2695" w:type="dxa"/>
            <w:gridSpan w:val="2"/>
            <w:vMerge w:val="restart"/>
            <w:tcBorders>
              <w:top w:val="single" w:sz="4" w:space="0" w:color="000000" w:themeColor="text1"/>
              <w:right w:val="single" w:sz="4" w:space="0" w:color="000000" w:themeColor="text1"/>
            </w:tcBorders>
            <w:shd w:val="clear" w:color="auto" w:fill="auto"/>
            <w:vAlign w:val="center"/>
          </w:tcPr>
          <w:p w14:paraId="7B7C8F7C" w14:textId="2FA48D86"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Zehntausende, Tausende, Hunderte, Zehner, Ei</w:t>
            </w:r>
            <w:r w:rsidR="00CC73B9">
              <w:rPr>
                <w:rFonts w:ascii="Arial" w:hAnsi="Arial" w:cs="Arial"/>
                <w:lang w:val="de-DE"/>
              </w:rPr>
              <w:t>ner</w:t>
            </w:r>
            <w:r w:rsidRPr="0039049F">
              <w:rPr>
                <w:rFonts w:ascii="Arial" w:hAnsi="Arial" w:cs="Arial"/>
                <w:lang w:val="de-DE"/>
              </w:rPr>
              <w:t xml:space="preserve"> und Zehntel</w:t>
            </w:r>
          </w:p>
        </w:tc>
        <w:tc>
          <w:tcPr>
            <w:tcW w:w="1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9938F" w14:textId="6E294011" w:rsidR="005B6A5A" w:rsidRPr="0039049F" w:rsidRDefault="004A7F60">
            <w:pPr>
              <w:spacing w:before="100" w:beforeAutospacing="1" w:after="100" w:afterAutospacing="1"/>
              <w:textAlignment w:val="baseline"/>
              <w:rPr>
                <w:rFonts w:ascii="Arial" w:hAnsi="Arial" w:cs="Arial"/>
                <w:lang w:val="de-DE" w:eastAsia="en-GB"/>
              </w:rPr>
            </w:pPr>
            <w:r>
              <w:rPr>
                <w:rFonts w:ascii="Arial" w:hAnsi="Arial" w:cs="Arial"/>
                <w:lang w:val="de-DE" w:eastAsia="en-GB"/>
              </w:rPr>
              <w:t>D</w:t>
            </w:r>
            <w:r w:rsidR="002E4400" w:rsidRPr="0039049F">
              <w:rPr>
                <w:rFonts w:ascii="Arial" w:hAnsi="Arial" w:cs="Arial"/>
                <w:lang w:val="de-DE" w:eastAsia="en-GB"/>
              </w:rPr>
              <w:t xml:space="preserve">en Stellenwert jeder Ziffer in einer fünfstelligen Zahl </w:t>
            </w:r>
            <w:r w:rsidR="002E4400" w:rsidRPr="0039049F">
              <w:rPr>
                <w:rFonts w:ascii="Arial" w:hAnsi="Arial" w:cs="Arial"/>
                <w:b/>
                <w:bCs/>
                <w:lang w:val="de-DE" w:eastAsia="en-GB"/>
              </w:rPr>
              <w:t xml:space="preserve">verstehen </w:t>
            </w:r>
          </w:p>
        </w:tc>
      </w:tr>
      <w:tr w:rsidR="00033A2C" w:rsidRPr="00762957" w14:paraId="2FED8E12" w14:textId="77777777" w:rsidTr="00564FAB">
        <w:trPr>
          <w:trHeight w:val="197"/>
          <w:jc w:val="center"/>
        </w:trPr>
        <w:tc>
          <w:tcPr>
            <w:tcW w:w="2044" w:type="dxa"/>
            <w:vMerge/>
          </w:tcPr>
          <w:p w14:paraId="2F45FC6E" w14:textId="77777777" w:rsidR="00033A2C" w:rsidRPr="0039049F" w:rsidRDefault="00033A2C" w:rsidP="00726967">
            <w:pPr>
              <w:spacing w:before="100" w:beforeAutospacing="1" w:after="100" w:afterAutospacing="1"/>
              <w:jc w:val="center"/>
              <w:rPr>
                <w:rFonts w:ascii="Arial" w:hAnsi="Arial" w:cs="Arial"/>
                <w:lang w:val="de-DE"/>
              </w:rPr>
            </w:pPr>
          </w:p>
        </w:tc>
        <w:tc>
          <w:tcPr>
            <w:tcW w:w="2695" w:type="dxa"/>
            <w:gridSpan w:val="2"/>
            <w:vMerge/>
            <w:vAlign w:val="center"/>
          </w:tcPr>
          <w:p w14:paraId="2AF1E71F" w14:textId="77777777" w:rsidR="00033A2C" w:rsidRPr="0039049F" w:rsidRDefault="00033A2C" w:rsidP="00726967">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C5DF7" w14:textId="24601FB7" w:rsidR="005B6A5A" w:rsidRPr="0039049F" w:rsidRDefault="002E4400">
            <w:pPr>
              <w:spacing w:before="100" w:beforeAutospacing="1" w:after="100" w:afterAutospacing="1"/>
              <w:textAlignment w:val="baseline"/>
              <w:rPr>
                <w:rFonts w:ascii="Arial" w:hAnsi="Arial" w:cs="Arial"/>
                <w:b/>
                <w:bCs/>
                <w:lang w:val="de-DE" w:eastAsia="en-GB"/>
              </w:rPr>
            </w:pPr>
            <w:r w:rsidRPr="0039049F">
              <w:rPr>
                <w:rFonts w:ascii="Arial" w:hAnsi="Arial" w:cs="Arial"/>
                <w:lang w:val="de-DE" w:eastAsia="en-GB"/>
              </w:rPr>
              <w:t>Zahlen bis 100</w:t>
            </w:r>
            <w:r w:rsidR="00A63A15">
              <w:rPr>
                <w:rFonts w:ascii="Arial" w:hAnsi="Arial" w:cs="Arial"/>
                <w:lang w:val="de-DE" w:eastAsia="en-GB"/>
              </w:rPr>
              <w:t> </w:t>
            </w:r>
            <w:r w:rsidRPr="0039049F">
              <w:rPr>
                <w:rFonts w:ascii="Arial" w:hAnsi="Arial" w:cs="Arial"/>
                <w:lang w:val="de-DE" w:eastAsia="en-GB"/>
              </w:rPr>
              <w:t xml:space="preserve">000 </w:t>
            </w:r>
            <w:r w:rsidR="00A63A15" w:rsidRPr="00A63A15">
              <w:rPr>
                <w:rFonts w:ascii="Arial" w:hAnsi="Arial" w:cs="Arial"/>
                <w:b/>
                <w:bCs/>
                <w:lang w:val="de-DE" w:eastAsia="en-GB"/>
              </w:rPr>
              <w:t>zerlegen</w:t>
            </w:r>
            <w:r w:rsidR="00A63A15" w:rsidRPr="0039049F">
              <w:rPr>
                <w:rFonts w:ascii="Arial" w:hAnsi="Arial" w:cs="Arial"/>
                <w:b/>
                <w:bCs/>
                <w:lang w:val="de-DE" w:eastAsia="en-GB"/>
              </w:rPr>
              <w:t xml:space="preserve">, </w:t>
            </w:r>
            <w:r w:rsidR="00A63A15">
              <w:rPr>
                <w:rFonts w:ascii="Arial" w:hAnsi="Arial" w:cs="Arial"/>
                <w:b/>
                <w:bCs/>
                <w:lang w:val="de-DE" w:eastAsia="en-GB"/>
              </w:rPr>
              <w:t xml:space="preserve">kennenlernen </w:t>
            </w:r>
            <w:r w:rsidR="00A63A15" w:rsidRPr="0039049F">
              <w:rPr>
                <w:rFonts w:ascii="Arial" w:hAnsi="Arial" w:cs="Arial"/>
                <w:lang w:val="de-DE" w:eastAsia="en-GB"/>
              </w:rPr>
              <w:t xml:space="preserve">und </w:t>
            </w:r>
            <w:r w:rsidR="00A63A15" w:rsidRPr="00A63A15">
              <w:rPr>
                <w:rFonts w:ascii="Arial" w:hAnsi="Arial" w:cs="Arial"/>
                <w:b/>
                <w:bCs/>
                <w:lang w:val="de-DE" w:eastAsia="en-GB"/>
              </w:rPr>
              <w:t>ko</w:t>
            </w:r>
            <w:r w:rsidR="00A63A15" w:rsidRPr="0039049F">
              <w:rPr>
                <w:rFonts w:ascii="Arial" w:hAnsi="Arial" w:cs="Arial"/>
                <w:b/>
                <w:bCs/>
                <w:lang w:val="de-DE" w:eastAsia="en-GB"/>
              </w:rPr>
              <w:t>mbin</w:t>
            </w:r>
            <w:r w:rsidR="00A63A15">
              <w:rPr>
                <w:rFonts w:ascii="Arial" w:hAnsi="Arial" w:cs="Arial"/>
                <w:b/>
                <w:bCs/>
                <w:lang w:val="de-DE" w:eastAsia="en-GB"/>
              </w:rPr>
              <w:t>ieren</w:t>
            </w:r>
          </w:p>
        </w:tc>
      </w:tr>
      <w:tr w:rsidR="00033A2C" w:rsidRPr="00762957" w14:paraId="332AF03C" w14:textId="77777777" w:rsidTr="00564FAB">
        <w:trPr>
          <w:jc w:val="center"/>
        </w:trPr>
        <w:tc>
          <w:tcPr>
            <w:tcW w:w="2044" w:type="dxa"/>
            <w:vMerge/>
          </w:tcPr>
          <w:p w14:paraId="47700B00" w14:textId="77777777" w:rsidR="00033A2C" w:rsidRPr="0039049F" w:rsidRDefault="00033A2C" w:rsidP="00726967">
            <w:pPr>
              <w:spacing w:before="100" w:beforeAutospacing="1" w:after="100" w:afterAutospacing="1"/>
              <w:jc w:val="center"/>
              <w:rPr>
                <w:rFonts w:ascii="Arial" w:hAnsi="Arial" w:cs="Arial"/>
                <w:lang w:val="de-DE"/>
              </w:rPr>
            </w:pPr>
          </w:p>
        </w:tc>
        <w:tc>
          <w:tcPr>
            <w:tcW w:w="2695" w:type="dxa"/>
            <w:gridSpan w:val="2"/>
            <w:vMerge/>
            <w:vAlign w:val="center"/>
          </w:tcPr>
          <w:p w14:paraId="3062DD43" w14:textId="77777777" w:rsidR="00033A2C" w:rsidRPr="0039049F" w:rsidRDefault="00033A2C" w:rsidP="00726967">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F1A25" w14:textId="4A7356D5" w:rsidR="005B6A5A" w:rsidRPr="0039049F" w:rsidRDefault="00A63A15" w:rsidP="00946A21">
            <w:pPr>
              <w:spacing w:after="0"/>
              <w:textAlignment w:val="baseline"/>
              <w:rPr>
                <w:rFonts w:ascii="Arial" w:hAnsi="Arial" w:cs="Arial"/>
                <w:lang w:val="de-DE" w:eastAsia="en-GB"/>
              </w:rPr>
            </w:pPr>
            <w:r>
              <w:rPr>
                <w:rFonts w:ascii="Arial" w:hAnsi="Arial" w:cs="Arial"/>
                <w:lang w:val="de-DE" w:eastAsia="en-GB"/>
              </w:rPr>
              <w:t xml:space="preserve">Den </w:t>
            </w:r>
            <w:r w:rsidR="002E4400" w:rsidRPr="0039049F">
              <w:rPr>
                <w:rFonts w:ascii="Arial" w:hAnsi="Arial" w:cs="Arial"/>
                <w:lang w:val="de-DE" w:eastAsia="en-GB"/>
              </w:rPr>
              <w:t>Stellenwert von Dezimalzahlen mit einer Dezimalstelle</w:t>
            </w:r>
            <w:r w:rsidRPr="0039049F">
              <w:rPr>
                <w:rFonts w:ascii="Arial" w:hAnsi="Arial" w:cs="Arial"/>
                <w:b/>
                <w:bCs/>
                <w:lang w:val="de-DE" w:eastAsia="en-GB"/>
              </w:rPr>
              <w:t xml:space="preserve"> kennen </w:t>
            </w:r>
          </w:p>
        </w:tc>
      </w:tr>
      <w:tr w:rsidR="00033A2C" w:rsidRPr="00762957" w14:paraId="0F242E5C" w14:textId="77777777" w:rsidTr="00564FAB">
        <w:trPr>
          <w:trHeight w:val="197"/>
          <w:jc w:val="center"/>
        </w:trPr>
        <w:tc>
          <w:tcPr>
            <w:tcW w:w="2044" w:type="dxa"/>
            <w:vMerge/>
          </w:tcPr>
          <w:p w14:paraId="114EEBC4"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tcBorders>
              <w:bottom w:val="single" w:sz="4" w:space="0" w:color="000000" w:themeColor="text1"/>
            </w:tcBorders>
            <w:shd w:val="clear" w:color="auto" w:fill="auto"/>
            <w:vAlign w:val="center"/>
          </w:tcPr>
          <w:p w14:paraId="1BB77A00" w14:textId="7777777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Rundung</w:t>
            </w:r>
          </w:p>
        </w:tc>
        <w:tc>
          <w:tcPr>
            <w:tcW w:w="11416" w:type="dxa"/>
            <w:gridSpan w:val="2"/>
            <w:tcBorders>
              <w:top w:val="single" w:sz="4" w:space="0" w:color="auto"/>
              <w:bottom w:val="single" w:sz="4" w:space="0" w:color="000000" w:themeColor="text1"/>
            </w:tcBorders>
            <w:shd w:val="clear" w:color="auto" w:fill="auto"/>
            <w:vAlign w:val="center"/>
          </w:tcPr>
          <w:p w14:paraId="68D00387" w14:textId="39CC6D33" w:rsidR="005B6A5A" w:rsidRPr="0039049F" w:rsidRDefault="002E4400">
            <w:pPr>
              <w:spacing w:before="100" w:beforeAutospacing="1" w:after="100" w:afterAutospacing="1"/>
              <w:textAlignment w:val="baseline"/>
              <w:rPr>
                <w:rFonts w:ascii="Arial" w:hAnsi="Arial" w:cs="Arial"/>
                <w:b/>
                <w:bCs/>
                <w:lang w:val="de-DE" w:eastAsia="en-GB"/>
              </w:rPr>
            </w:pPr>
            <w:r w:rsidRPr="0039049F">
              <w:rPr>
                <w:rFonts w:ascii="Arial" w:hAnsi="Arial" w:cs="Arial"/>
                <w:lang w:val="de-DE" w:eastAsia="en-GB"/>
              </w:rPr>
              <w:t xml:space="preserve">Zahlen auf </w:t>
            </w:r>
            <w:r w:rsidR="00A63A15">
              <w:rPr>
                <w:rFonts w:ascii="Arial" w:hAnsi="Arial" w:cs="Arial"/>
                <w:lang w:val="de-DE" w:eastAsia="en-GB"/>
              </w:rPr>
              <w:t xml:space="preserve">Zehner, Hunderter, Tausender, Zehntausender </w:t>
            </w:r>
            <w:r w:rsidR="00A63A15" w:rsidRPr="00A63A15">
              <w:rPr>
                <w:rFonts w:ascii="Arial" w:hAnsi="Arial" w:cs="Arial"/>
                <w:b/>
                <w:bCs/>
                <w:lang w:val="de-DE" w:eastAsia="en-GB"/>
              </w:rPr>
              <w:t>r</w:t>
            </w:r>
            <w:r w:rsidR="00A63A15" w:rsidRPr="0039049F">
              <w:rPr>
                <w:rFonts w:ascii="Arial" w:hAnsi="Arial" w:cs="Arial"/>
                <w:b/>
                <w:bCs/>
                <w:lang w:val="de-DE" w:eastAsia="en-GB"/>
              </w:rPr>
              <w:t>unden</w:t>
            </w:r>
          </w:p>
        </w:tc>
      </w:tr>
      <w:tr w:rsidR="00033A2C" w:rsidRPr="00762957" w14:paraId="02859321" w14:textId="77777777" w:rsidTr="00564FAB">
        <w:trPr>
          <w:jc w:val="center"/>
        </w:trPr>
        <w:tc>
          <w:tcPr>
            <w:tcW w:w="2044" w:type="dxa"/>
            <w:vMerge w:val="restart"/>
            <w:vAlign w:val="center"/>
          </w:tcPr>
          <w:p w14:paraId="7A132A81" w14:textId="77777777" w:rsidR="005B6A5A" w:rsidRPr="0039049F" w:rsidRDefault="002E4400">
            <w:pPr>
              <w:spacing w:before="100" w:beforeAutospacing="1" w:after="100" w:afterAutospacing="1"/>
              <w:jc w:val="center"/>
              <w:rPr>
                <w:rFonts w:ascii="Arial" w:hAnsi="Arial" w:cs="Arial"/>
                <w:bCs/>
                <w:lang w:val="de-DE"/>
              </w:rPr>
            </w:pPr>
            <w:r w:rsidRPr="0039049F">
              <w:rPr>
                <w:rFonts w:ascii="Arial" w:hAnsi="Arial" w:cs="Arial"/>
                <w:bCs/>
                <w:lang w:val="de-DE"/>
              </w:rPr>
              <w:lastRenderedPageBreak/>
              <w:t>Brüche, Dezimalzahlen und Prozentsätze</w:t>
            </w:r>
          </w:p>
        </w:tc>
        <w:tc>
          <w:tcPr>
            <w:tcW w:w="2695" w:type="dxa"/>
            <w:gridSpan w:val="2"/>
            <w:shd w:val="clear" w:color="auto" w:fill="auto"/>
            <w:vAlign w:val="center"/>
          </w:tcPr>
          <w:p w14:paraId="4C5281B6" w14:textId="5654572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 xml:space="preserve">Mathematische </w:t>
            </w:r>
            <w:r w:rsidR="00A63A15">
              <w:rPr>
                <w:rFonts w:ascii="Arial" w:hAnsi="Arial" w:cs="Arial"/>
                <w:lang w:val="de-DE"/>
              </w:rPr>
              <w:t>Begriffe</w:t>
            </w:r>
          </w:p>
        </w:tc>
        <w:tc>
          <w:tcPr>
            <w:tcW w:w="11416" w:type="dxa"/>
            <w:gridSpan w:val="2"/>
            <w:tcBorders>
              <w:bottom w:val="single" w:sz="4" w:space="0" w:color="auto"/>
            </w:tcBorders>
            <w:shd w:val="clear" w:color="auto" w:fill="auto"/>
            <w:vAlign w:val="center"/>
          </w:tcPr>
          <w:p w14:paraId="1446FDDC" w14:textId="4E4791F6" w:rsidR="005B6A5A" w:rsidRPr="0039049F" w:rsidRDefault="002E4400">
            <w:pPr>
              <w:spacing w:before="100" w:beforeAutospacing="1" w:after="100" w:afterAutospacing="1"/>
              <w:rPr>
                <w:rFonts w:ascii="Arial" w:hAnsi="Arial" w:cs="Arial"/>
                <w:b/>
                <w:bCs/>
                <w:lang w:val="de-DE"/>
              </w:rPr>
            </w:pPr>
            <w:r w:rsidRPr="0039049F">
              <w:rPr>
                <w:rFonts w:ascii="Arial" w:hAnsi="Arial" w:cs="Arial"/>
                <w:lang w:val="de-DE"/>
              </w:rPr>
              <w:t>D</w:t>
            </w:r>
            <w:r w:rsidR="00A63A15">
              <w:rPr>
                <w:rFonts w:ascii="Arial" w:hAnsi="Arial" w:cs="Arial"/>
                <w:lang w:val="de-DE"/>
              </w:rPr>
              <w:t>ie</w:t>
            </w:r>
            <w:r w:rsidRPr="0039049F">
              <w:rPr>
                <w:rFonts w:ascii="Arial" w:hAnsi="Arial" w:cs="Arial"/>
                <w:lang w:val="de-DE"/>
              </w:rPr>
              <w:t xml:space="preserve"> </w:t>
            </w:r>
            <w:r w:rsidR="00A63A15">
              <w:rPr>
                <w:rFonts w:ascii="Arial" w:hAnsi="Arial" w:cs="Arial"/>
                <w:lang w:val="de-DE"/>
              </w:rPr>
              <w:t>Begriffe für</w:t>
            </w:r>
            <w:r w:rsidRPr="0039049F">
              <w:rPr>
                <w:rFonts w:ascii="Arial" w:hAnsi="Arial" w:cs="Arial"/>
                <w:lang w:val="de-DE"/>
              </w:rPr>
              <w:t xml:space="preserve"> Br</w:t>
            </w:r>
            <w:r w:rsidR="00A63A15">
              <w:rPr>
                <w:rFonts w:ascii="Arial" w:hAnsi="Arial" w:cs="Arial"/>
                <w:lang w:val="de-DE"/>
              </w:rPr>
              <w:t>u</w:t>
            </w:r>
            <w:r w:rsidRPr="0039049F">
              <w:rPr>
                <w:rFonts w:ascii="Arial" w:hAnsi="Arial" w:cs="Arial"/>
                <w:lang w:val="de-DE"/>
              </w:rPr>
              <w:t>ch</w:t>
            </w:r>
            <w:r w:rsidR="00A63A15">
              <w:rPr>
                <w:rFonts w:ascii="Arial" w:hAnsi="Arial" w:cs="Arial"/>
                <w:lang w:val="de-DE"/>
              </w:rPr>
              <w:t xml:space="preserve">rechnung </w:t>
            </w:r>
            <w:r w:rsidR="00243D85" w:rsidRPr="00243D85">
              <w:rPr>
                <w:rFonts w:ascii="Arial" w:hAnsi="Arial" w:cs="Arial"/>
                <w:b/>
                <w:bCs/>
                <w:lang w:val="de-DE"/>
              </w:rPr>
              <w:t>an</w:t>
            </w:r>
            <w:r w:rsidRPr="0039049F">
              <w:rPr>
                <w:rFonts w:ascii="Arial" w:hAnsi="Arial" w:cs="Arial"/>
                <w:b/>
                <w:bCs/>
                <w:lang w:val="de-DE"/>
              </w:rPr>
              <w:t xml:space="preserve">wenden </w:t>
            </w:r>
            <w:r w:rsidRPr="0039049F">
              <w:rPr>
                <w:rFonts w:ascii="Arial" w:hAnsi="Arial" w:cs="Arial"/>
                <w:lang w:val="de-DE"/>
              </w:rPr>
              <w:t xml:space="preserve">(Zähler, Nenner, </w:t>
            </w:r>
            <w:r w:rsidR="00243D85">
              <w:rPr>
                <w:rFonts w:ascii="Arial" w:hAnsi="Arial" w:cs="Arial"/>
                <w:lang w:val="de-DE"/>
              </w:rPr>
              <w:t>echter</w:t>
            </w:r>
            <w:r w:rsidRPr="0039049F">
              <w:rPr>
                <w:rFonts w:ascii="Arial" w:hAnsi="Arial" w:cs="Arial"/>
                <w:lang w:val="de-DE"/>
              </w:rPr>
              <w:t xml:space="preserve"> Bruch, unechter Bruch, gemischte Zahl)</w:t>
            </w:r>
          </w:p>
        </w:tc>
      </w:tr>
      <w:tr w:rsidR="00033A2C" w:rsidRPr="00762957" w14:paraId="509BAAFF" w14:textId="77777777" w:rsidTr="00564FAB">
        <w:trPr>
          <w:jc w:val="center"/>
        </w:trPr>
        <w:tc>
          <w:tcPr>
            <w:tcW w:w="2044" w:type="dxa"/>
            <w:vMerge/>
          </w:tcPr>
          <w:p w14:paraId="596A00ED"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vMerge w:val="restart"/>
            <w:shd w:val="clear" w:color="auto" w:fill="auto"/>
            <w:vAlign w:val="center"/>
          </w:tcPr>
          <w:p w14:paraId="52B256D2" w14:textId="77777777" w:rsidR="005B6A5A" w:rsidRPr="0039049F" w:rsidRDefault="002E4400">
            <w:pPr>
              <w:spacing w:before="100" w:beforeAutospacing="1" w:after="100" w:afterAutospacing="1"/>
              <w:jc w:val="center"/>
              <w:rPr>
                <w:rFonts w:ascii="Arial" w:hAnsi="Arial" w:cs="Arial"/>
                <w:color w:val="2E74B5" w:themeColor="accent5" w:themeShade="BF"/>
                <w:lang w:val="de-DE"/>
              </w:rPr>
            </w:pPr>
            <w:r w:rsidRPr="0039049F">
              <w:rPr>
                <w:rFonts w:ascii="Arial" w:hAnsi="Arial" w:cs="Arial"/>
                <w:lang w:val="de-DE"/>
              </w:rPr>
              <w:t>Brüche und Dezimalzahlen</w:t>
            </w:r>
          </w:p>
        </w:tc>
        <w:tc>
          <w:tcPr>
            <w:tcW w:w="11416" w:type="dxa"/>
            <w:gridSpan w:val="2"/>
            <w:tcBorders>
              <w:top w:val="single" w:sz="4" w:space="0" w:color="auto"/>
              <w:bottom w:val="single" w:sz="4" w:space="0" w:color="000000" w:themeColor="text1"/>
            </w:tcBorders>
            <w:shd w:val="clear" w:color="auto" w:fill="auto"/>
            <w:vAlign w:val="center"/>
          </w:tcPr>
          <w:p w14:paraId="1EB99527" w14:textId="1611AA52" w:rsidR="005B6A5A" w:rsidRPr="0039049F" w:rsidRDefault="00243D85">
            <w:pPr>
              <w:spacing w:before="100" w:beforeAutospacing="1" w:after="100" w:afterAutospacing="1"/>
              <w:textAlignment w:val="baseline"/>
              <w:rPr>
                <w:rFonts w:ascii="Arial" w:hAnsi="Arial" w:cs="Arial"/>
                <w:b/>
                <w:bCs/>
                <w:lang w:val="de-DE" w:eastAsia="en-GB"/>
              </w:rPr>
            </w:pPr>
            <w:r>
              <w:rPr>
                <w:rFonts w:ascii="Arial" w:hAnsi="Arial" w:cs="Arial"/>
                <w:lang w:val="de-DE" w:eastAsia="en-GB"/>
              </w:rPr>
              <w:t>Echte</w:t>
            </w:r>
            <w:r w:rsidR="002E4400" w:rsidRPr="0039049F">
              <w:rPr>
                <w:rFonts w:ascii="Arial" w:hAnsi="Arial" w:cs="Arial"/>
                <w:lang w:val="de-DE" w:eastAsia="en-GB"/>
              </w:rPr>
              <w:t xml:space="preserve"> Brüche, unechten Brüchen, gemischte Zahlen und Dezimalzahlen </w:t>
            </w:r>
            <w:r w:rsidRPr="00243D85">
              <w:rPr>
                <w:rFonts w:ascii="Arial" w:hAnsi="Arial" w:cs="Arial"/>
                <w:b/>
                <w:bCs/>
                <w:lang w:val="de-DE" w:eastAsia="en-GB"/>
              </w:rPr>
              <w:t>l</w:t>
            </w:r>
            <w:r w:rsidRPr="0039049F">
              <w:rPr>
                <w:rFonts w:ascii="Arial" w:hAnsi="Arial" w:cs="Arial"/>
                <w:b/>
                <w:bCs/>
                <w:lang w:val="de-DE" w:eastAsia="en-GB"/>
              </w:rPr>
              <w:t xml:space="preserve">esen </w:t>
            </w:r>
            <w:r w:rsidRPr="0039049F">
              <w:rPr>
                <w:rFonts w:ascii="Arial" w:hAnsi="Arial" w:cs="Arial"/>
                <w:lang w:val="de-DE" w:eastAsia="en-GB"/>
              </w:rPr>
              <w:t xml:space="preserve">und </w:t>
            </w:r>
            <w:r w:rsidRPr="00243D85">
              <w:rPr>
                <w:rFonts w:ascii="Arial" w:hAnsi="Arial" w:cs="Arial"/>
                <w:b/>
                <w:bCs/>
                <w:lang w:val="de-DE" w:eastAsia="en-GB"/>
              </w:rPr>
              <w:t>s</w:t>
            </w:r>
            <w:r w:rsidRPr="0039049F">
              <w:rPr>
                <w:rFonts w:ascii="Arial" w:hAnsi="Arial" w:cs="Arial"/>
                <w:b/>
                <w:bCs/>
                <w:lang w:val="de-DE" w:eastAsia="en-GB"/>
              </w:rPr>
              <w:t xml:space="preserve">chreiben </w:t>
            </w:r>
            <w:r w:rsidR="002E4400" w:rsidRPr="0039049F">
              <w:rPr>
                <w:rFonts w:ascii="Arial" w:hAnsi="Arial" w:cs="Arial"/>
                <w:lang w:val="de-DE" w:eastAsia="en-GB"/>
              </w:rPr>
              <w:t>(bis zu einer Dezimalstelle)</w:t>
            </w:r>
          </w:p>
        </w:tc>
      </w:tr>
      <w:tr w:rsidR="00033A2C" w:rsidRPr="00762957" w14:paraId="5F330228" w14:textId="77777777" w:rsidTr="00564FAB">
        <w:trPr>
          <w:jc w:val="center"/>
        </w:trPr>
        <w:tc>
          <w:tcPr>
            <w:tcW w:w="2044" w:type="dxa"/>
            <w:vMerge/>
          </w:tcPr>
          <w:p w14:paraId="7EFBCA74"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vMerge/>
            <w:vAlign w:val="center"/>
          </w:tcPr>
          <w:p w14:paraId="1C92D1D5" w14:textId="77777777" w:rsidR="00033A2C" w:rsidRPr="0039049F" w:rsidRDefault="00033A2C" w:rsidP="00033A2C">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7889E70" w14:textId="2216659A" w:rsidR="005B6A5A" w:rsidRPr="0039049F" w:rsidRDefault="0039049F">
            <w:pPr>
              <w:spacing w:before="100" w:beforeAutospacing="1" w:after="100" w:afterAutospacing="1"/>
              <w:textAlignment w:val="baseline"/>
              <w:rPr>
                <w:rFonts w:ascii="Arial" w:hAnsi="Arial" w:cs="Arial"/>
                <w:lang w:val="de-DE" w:eastAsia="en-GB"/>
              </w:rPr>
            </w:pPr>
            <w:r>
              <w:rPr>
                <w:rFonts w:ascii="Arial" w:hAnsi="Arial" w:cs="Arial"/>
                <w:lang w:val="de-DE" w:eastAsia="en-GB"/>
              </w:rPr>
              <w:t>Echte</w:t>
            </w:r>
            <w:r w:rsidR="002E4400" w:rsidRPr="0039049F">
              <w:rPr>
                <w:rFonts w:ascii="Arial" w:hAnsi="Arial" w:cs="Arial"/>
                <w:lang w:val="de-DE" w:eastAsia="en-GB"/>
              </w:rPr>
              <w:t xml:space="preserve"> Brüche, unechte Brüche und gemischten Zahlen in </w:t>
            </w:r>
            <w:r w:rsidR="00243D85">
              <w:rPr>
                <w:rFonts w:ascii="Arial" w:hAnsi="Arial" w:cs="Arial"/>
                <w:lang w:val="de-DE" w:eastAsia="en-GB"/>
              </w:rPr>
              <w:t xml:space="preserve">geometrischen </w:t>
            </w:r>
            <w:r w:rsidR="002E4400" w:rsidRPr="0039049F">
              <w:rPr>
                <w:rFonts w:ascii="Arial" w:hAnsi="Arial" w:cs="Arial"/>
                <w:lang w:val="de-DE" w:eastAsia="en-GB"/>
              </w:rPr>
              <w:t>Formen und Diagrammen</w:t>
            </w:r>
            <w:r w:rsidR="006B4C05" w:rsidRPr="0039049F">
              <w:rPr>
                <w:rFonts w:ascii="Arial" w:hAnsi="Arial" w:cs="Arial"/>
                <w:b/>
                <w:bCs/>
                <w:lang w:val="de-DE" w:eastAsia="en-GB"/>
              </w:rPr>
              <w:t xml:space="preserve"> erkennen </w:t>
            </w:r>
            <w:r w:rsidR="006B4C05" w:rsidRPr="0039049F">
              <w:rPr>
                <w:rFonts w:ascii="Arial" w:hAnsi="Arial" w:cs="Arial"/>
                <w:lang w:val="de-DE" w:eastAsia="en-GB"/>
              </w:rPr>
              <w:t xml:space="preserve">und </w:t>
            </w:r>
            <w:r w:rsidR="006B4C05" w:rsidRPr="0039049F">
              <w:rPr>
                <w:rFonts w:ascii="Arial" w:hAnsi="Arial" w:cs="Arial"/>
                <w:b/>
                <w:bCs/>
                <w:lang w:val="de-DE" w:eastAsia="en-GB"/>
              </w:rPr>
              <w:t>darstellen</w:t>
            </w:r>
          </w:p>
        </w:tc>
      </w:tr>
      <w:tr w:rsidR="00033A2C" w:rsidRPr="00762957" w14:paraId="2A65138D" w14:textId="77777777" w:rsidTr="00564FAB">
        <w:trPr>
          <w:jc w:val="center"/>
        </w:trPr>
        <w:tc>
          <w:tcPr>
            <w:tcW w:w="2044" w:type="dxa"/>
            <w:vMerge/>
          </w:tcPr>
          <w:p w14:paraId="42E69FB5"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vMerge/>
            <w:vAlign w:val="center"/>
          </w:tcPr>
          <w:p w14:paraId="2489C12A" w14:textId="77777777" w:rsidR="00033A2C" w:rsidRPr="0039049F" w:rsidRDefault="00033A2C" w:rsidP="00033A2C">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3C43D00" w14:textId="53C4FF37" w:rsidR="005B6A5A" w:rsidRPr="0039049F" w:rsidRDefault="002E4400">
            <w:pPr>
              <w:spacing w:before="100" w:beforeAutospacing="1" w:after="100" w:afterAutospacing="1"/>
              <w:textAlignment w:val="baseline"/>
              <w:rPr>
                <w:rFonts w:ascii="Arial" w:hAnsi="Arial" w:cs="Arial"/>
                <w:color w:val="000000" w:themeColor="text1"/>
                <w:lang w:val="de-DE" w:eastAsia="en-GB"/>
              </w:rPr>
            </w:pPr>
            <w:r w:rsidRPr="0039049F">
              <w:rPr>
                <w:rFonts w:ascii="Arial" w:hAnsi="Arial" w:cs="Arial"/>
                <w:color w:val="000000" w:themeColor="text1"/>
                <w:lang w:val="de-DE" w:eastAsia="en-GB"/>
              </w:rPr>
              <w:t>Gemischte Zahlen a</w:t>
            </w:r>
            <w:r w:rsidR="00243D85">
              <w:rPr>
                <w:rFonts w:ascii="Arial" w:hAnsi="Arial" w:cs="Arial"/>
                <w:color w:val="000000" w:themeColor="text1"/>
                <w:lang w:val="de-DE" w:eastAsia="en-GB"/>
              </w:rPr>
              <w:t>m</w:t>
            </w:r>
            <w:r w:rsidRPr="0039049F">
              <w:rPr>
                <w:rFonts w:ascii="Arial" w:hAnsi="Arial" w:cs="Arial"/>
                <w:color w:val="000000" w:themeColor="text1"/>
                <w:lang w:val="de-DE" w:eastAsia="en-GB"/>
              </w:rPr>
              <w:t xml:space="preserve"> Zahlen</w:t>
            </w:r>
            <w:r w:rsidR="00243D85">
              <w:rPr>
                <w:rFonts w:ascii="Arial" w:hAnsi="Arial" w:cs="Arial"/>
                <w:color w:val="000000" w:themeColor="text1"/>
                <w:lang w:val="de-DE" w:eastAsia="en-GB"/>
              </w:rPr>
              <w:t>strahl</w:t>
            </w:r>
            <w:r w:rsidRPr="0039049F">
              <w:rPr>
                <w:rFonts w:ascii="Arial" w:hAnsi="Arial" w:cs="Arial"/>
                <w:color w:val="000000" w:themeColor="text1"/>
                <w:lang w:val="de-DE" w:eastAsia="en-GB"/>
              </w:rPr>
              <w:t xml:space="preserve"> </w:t>
            </w:r>
            <w:r w:rsidRPr="0039049F">
              <w:rPr>
                <w:rFonts w:ascii="Arial" w:hAnsi="Arial" w:cs="Arial"/>
                <w:b/>
                <w:bCs/>
                <w:color w:val="000000" w:themeColor="text1"/>
                <w:lang w:val="de-DE" w:eastAsia="en-GB"/>
              </w:rPr>
              <w:t xml:space="preserve">lokalisieren </w:t>
            </w:r>
            <w:r w:rsidRPr="0039049F">
              <w:rPr>
                <w:rFonts w:ascii="Arial" w:hAnsi="Arial" w:cs="Arial"/>
                <w:color w:val="000000" w:themeColor="text1"/>
                <w:lang w:val="de-DE" w:eastAsia="en-GB"/>
              </w:rPr>
              <w:t xml:space="preserve">und </w:t>
            </w:r>
            <w:r w:rsidRPr="0039049F">
              <w:rPr>
                <w:rFonts w:ascii="Arial" w:hAnsi="Arial" w:cs="Arial"/>
                <w:b/>
                <w:bCs/>
                <w:color w:val="000000" w:themeColor="text1"/>
                <w:lang w:val="de-DE" w:eastAsia="en-GB"/>
              </w:rPr>
              <w:t xml:space="preserve">einordnen </w:t>
            </w:r>
          </w:p>
        </w:tc>
      </w:tr>
      <w:tr w:rsidR="00033A2C" w:rsidRPr="00762957" w14:paraId="156BD384" w14:textId="77777777" w:rsidTr="00564FAB">
        <w:trPr>
          <w:trHeight w:val="63"/>
          <w:jc w:val="center"/>
        </w:trPr>
        <w:tc>
          <w:tcPr>
            <w:tcW w:w="2044" w:type="dxa"/>
            <w:vMerge/>
          </w:tcPr>
          <w:p w14:paraId="02ABC6F1"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vMerge/>
            <w:vAlign w:val="center"/>
          </w:tcPr>
          <w:p w14:paraId="12FBC04E" w14:textId="77777777" w:rsidR="00033A2C" w:rsidRPr="0039049F" w:rsidRDefault="00033A2C" w:rsidP="00033A2C">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5F0D1F04" w14:textId="74AC4B4F" w:rsidR="005B6A5A" w:rsidRPr="0039049F" w:rsidRDefault="00243D85">
            <w:pPr>
              <w:spacing w:before="100" w:beforeAutospacing="1" w:after="100" w:afterAutospacing="1"/>
              <w:textAlignment w:val="baseline"/>
              <w:rPr>
                <w:rFonts w:ascii="Arial" w:hAnsi="Arial" w:cs="Arial"/>
                <w:b/>
                <w:bCs/>
                <w:lang w:val="de-DE" w:eastAsia="en-GB"/>
              </w:rPr>
            </w:pPr>
            <w:r w:rsidRPr="00396830">
              <w:rPr>
                <w:rFonts w:ascii="Arial" w:hAnsi="Arial" w:cs="Arial"/>
                <w:lang w:val="de-DE" w:eastAsia="en-GB"/>
              </w:rPr>
              <w:t>Die Br</w:t>
            </w:r>
            <w:r w:rsidR="00396830" w:rsidRPr="00396830">
              <w:rPr>
                <w:rFonts w:ascii="Arial" w:hAnsi="Arial" w:cs="Arial"/>
                <w:lang w:val="de-DE" w:eastAsia="en-GB"/>
              </w:rPr>
              <w:t>ü</w:t>
            </w:r>
            <w:r w:rsidRPr="00396830">
              <w:rPr>
                <w:rFonts w:ascii="Arial" w:hAnsi="Arial" w:cs="Arial"/>
                <w:lang w:val="de-DE" w:eastAsia="en-GB"/>
              </w:rPr>
              <w:t>ch</w:t>
            </w:r>
            <w:r w:rsidR="00396830" w:rsidRPr="00396830">
              <w:rPr>
                <w:rFonts w:ascii="Arial" w:hAnsi="Arial" w:cs="Arial"/>
                <w:lang w:val="de-DE" w:eastAsia="en-GB"/>
              </w:rPr>
              <w:t>e</w:t>
            </w:r>
            <w:r w:rsidR="00EE4ABC">
              <w:rPr>
                <w:rFonts w:ascii="Arial" w:hAnsi="Arial" w:cs="Arial"/>
                <w:lang w:val="de-DE" w:eastAsia="en-GB"/>
              </w:rPr>
              <w:t>m</w:t>
            </w:r>
            <w:r w:rsidR="00396830">
              <w:rPr>
                <w:rFonts w:ascii="Arial" w:hAnsi="Arial" w:cs="Arial"/>
                <w:lang w:val="de-DE" w:eastAsia="en-GB"/>
              </w:rPr>
              <w:t>auer</w:t>
            </w:r>
            <w:r w:rsidRPr="0039049F">
              <w:rPr>
                <w:rFonts w:ascii="Arial" w:hAnsi="Arial" w:cs="Arial"/>
                <w:b/>
                <w:bCs/>
                <w:lang w:val="de-DE" w:eastAsia="en-GB"/>
              </w:rPr>
              <w:t xml:space="preserve"> </w:t>
            </w:r>
            <w:r w:rsidR="00B01412">
              <w:rPr>
                <w:rFonts w:ascii="Arial" w:hAnsi="Arial" w:cs="Arial"/>
                <w:b/>
                <w:bCs/>
                <w:lang w:val="de-DE" w:eastAsia="en-GB"/>
              </w:rPr>
              <w:t>darstell</w:t>
            </w:r>
            <w:r w:rsidR="002E4400" w:rsidRPr="0039049F">
              <w:rPr>
                <w:rFonts w:ascii="Arial" w:hAnsi="Arial" w:cs="Arial"/>
                <w:b/>
                <w:bCs/>
                <w:lang w:val="de-DE" w:eastAsia="en-GB"/>
              </w:rPr>
              <w:t xml:space="preserve">en </w:t>
            </w:r>
            <w:r w:rsidR="002E4400" w:rsidRPr="0039049F">
              <w:rPr>
                <w:rFonts w:ascii="Arial" w:hAnsi="Arial" w:cs="Arial"/>
                <w:lang w:val="de-DE" w:eastAsia="en-GB"/>
              </w:rPr>
              <w:t xml:space="preserve">und </w:t>
            </w:r>
            <w:r w:rsidR="008D29C6" w:rsidRPr="0039049F">
              <w:rPr>
                <w:rFonts w:ascii="Arial" w:hAnsi="Arial" w:cs="Arial"/>
                <w:b/>
                <w:bCs/>
                <w:lang w:val="de-DE" w:eastAsia="en-GB"/>
              </w:rPr>
              <w:t>verwenden,</w:t>
            </w:r>
            <w:r w:rsidR="002E4400" w:rsidRPr="0039049F">
              <w:rPr>
                <w:rFonts w:ascii="Arial" w:hAnsi="Arial" w:cs="Arial"/>
                <w:lang w:val="de-DE" w:eastAsia="en-GB"/>
              </w:rPr>
              <w:t xml:space="preserve"> um Brüche </w:t>
            </w:r>
            <w:r w:rsidR="002E4400" w:rsidRPr="0039049F">
              <w:rPr>
                <w:rFonts w:ascii="Arial" w:hAnsi="Arial" w:cs="Arial"/>
                <w:bCs/>
                <w:lang w:val="de-DE" w:eastAsia="en-GB"/>
              </w:rPr>
              <w:t xml:space="preserve">zu vergleichen </w:t>
            </w:r>
            <w:r w:rsidR="002E4400" w:rsidRPr="0039049F">
              <w:rPr>
                <w:rFonts w:ascii="Arial" w:hAnsi="Arial" w:cs="Arial"/>
                <w:lang w:val="de-DE" w:eastAsia="en-GB"/>
              </w:rPr>
              <w:t xml:space="preserve">und </w:t>
            </w:r>
            <w:r w:rsidR="002E4400" w:rsidRPr="00243D85">
              <w:rPr>
                <w:rFonts w:ascii="Arial" w:hAnsi="Arial" w:cs="Arial"/>
                <w:lang w:val="de-DE" w:eastAsia="en-GB"/>
              </w:rPr>
              <w:t xml:space="preserve">die </w:t>
            </w:r>
            <w:r w:rsidRPr="00243D85">
              <w:rPr>
                <w:rFonts w:ascii="Arial" w:hAnsi="Arial" w:cs="Arial"/>
                <w:lang w:val="de-DE" w:eastAsia="en-GB"/>
              </w:rPr>
              <w:t>Gleichwertigkeit</w:t>
            </w:r>
            <w:r>
              <w:rPr>
                <w:rFonts w:ascii="Arial" w:hAnsi="Arial" w:cs="Arial"/>
                <w:lang w:val="de-DE" w:eastAsia="en-GB"/>
              </w:rPr>
              <w:t xml:space="preserve"> </w:t>
            </w:r>
            <w:r w:rsidR="002E4400" w:rsidRPr="00243D85">
              <w:rPr>
                <w:rFonts w:ascii="Arial" w:hAnsi="Arial" w:cs="Arial"/>
                <w:lang w:val="de-DE" w:eastAsia="en-GB"/>
              </w:rPr>
              <w:t xml:space="preserve">zu </w:t>
            </w:r>
            <w:r w:rsidR="002E4400" w:rsidRPr="00243D85">
              <w:rPr>
                <w:rFonts w:ascii="Arial" w:hAnsi="Arial" w:cs="Arial"/>
                <w:b/>
                <w:bCs/>
                <w:lang w:val="de-DE" w:eastAsia="en-GB"/>
              </w:rPr>
              <w:t>verstehen</w:t>
            </w:r>
          </w:p>
        </w:tc>
      </w:tr>
      <w:tr w:rsidR="00033A2C" w:rsidRPr="0039049F" w14:paraId="038468D7" w14:textId="77777777" w:rsidTr="00564FAB">
        <w:trPr>
          <w:trHeight w:val="63"/>
          <w:jc w:val="center"/>
        </w:trPr>
        <w:tc>
          <w:tcPr>
            <w:tcW w:w="2044" w:type="dxa"/>
            <w:vMerge/>
          </w:tcPr>
          <w:p w14:paraId="649E3A7B"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vMerge/>
            <w:vAlign w:val="center"/>
          </w:tcPr>
          <w:p w14:paraId="25365E1F" w14:textId="77777777" w:rsidR="00033A2C" w:rsidRPr="0039049F" w:rsidRDefault="00033A2C" w:rsidP="00033A2C">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31C59225" w14:textId="344CFA4B" w:rsidR="005B6A5A" w:rsidRPr="0039049F" w:rsidRDefault="002E4400">
            <w:pPr>
              <w:spacing w:before="100" w:beforeAutospacing="1" w:after="100" w:afterAutospacing="1"/>
              <w:textAlignment w:val="baseline"/>
              <w:rPr>
                <w:rFonts w:ascii="Arial" w:hAnsi="Arial" w:cs="Arial"/>
                <w:b/>
                <w:bCs/>
                <w:lang w:val="de-DE" w:eastAsia="en-GB"/>
              </w:rPr>
            </w:pPr>
            <w:r w:rsidRPr="0039049F">
              <w:rPr>
                <w:rFonts w:ascii="Arial" w:hAnsi="Arial" w:cs="Arial"/>
                <w:lang w:val="de-DE" w:eastAsia="en-GB"/>
              </w:rPr>
              <w:t xml:space="preserve">Brüche </w:t>
            </w:r>
            <w:r w:rsidR="008D29C6">
              <w:rPr>
                <w:rFonts w:ascii="Arial" w:hAnsi="Arial" w:cs="Arial"/>
                <w:b/>
                <w:bCs/>
                <w:lang w:val="de-DE" w:eastAsia="en-GB"/>
              </w:rPr>
              <w:t>kürzen</w:t>
            </w:r>
          </w:p>
        </w:tc>
      </w:tr>
      <w:tr w:rsidR="00033A2C" w:rsidRPr="00762957" w14:paraId="5B30C6BE" w14:textId="77777777" w:rsidTr="00564FAB">
        <w:trPr>
          <w:trHeight w:val="63"/>
          <w:jc w:val="center"/>
        </w:trPr>
        <w:tc>
          <w:tcPr>
            <w:tcW w:w="2044" w:type="dxa"/>
            <w:vMerge/>
          </w:tcPr>
          <w:p w14:paraId="09B6B9F4" w14:textId="77777777" w:rsidR="00033A2C" w:rsidRPr="0039049F" w:rsidRDefault="00033A2C" w:rsidP="00033A2C">
            <w:pPr>
              <w:spacing w:before="100" w:beforeAutospacing="1" w:after="100" w:afterAutospacing="1"/>
              <w:jc w:val="center"/>
              <w:rPr>
                <w:rFonts w:ascii="Arial" w:hAnsi="Arial" w:cs="Arial"/>
                <w:u w:val="single"/>
                <w:lang w:val="de-DE"/>
              </w:rPr>
            </w:pPr>
          </w:p>
        </w:tc>
        <w:tc>
          <w:tcPr>
            <w:tcW w:w="2695" w:type="dxa"/>
            <w:gridSpan w:val="2"/>
            <w:vMerge/>
            <w:vAlign w:val="center"/>
          </w:tcPr>
          <w:p w14:paraId="420881CF" w14:textId="77777777" w:rsidR="00033A2C" w:rsidRPr="0039049F" w:rsidRDefault="00033A2C" w:rsidP="00033A2C">
            <w:pPr>
              <w:spacing w:before="100" w:beforeAutospacing="1" w:after="100" w:afterAutospacing="1"/>
              <w:jc w:val="center"/>
              <w:rPr>
                <w:rFonts w:ascii="Arial" w:hAnsi="Arial" w:cs="Arial"/>
                <w:bCs/>
                <w:color w:val="2E74B5" w:themeColor="accent5" w:themeShade="BF"/>
                <w:lang w:val="de-DE"/>
              </w:rPr>
            </w:pPr>
          </w:p>
        </w:tc>
        <w:tc>
          <w:tcPr>
            <w:tcW w:w="1141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B68B691" w14:textId="36D49E89" w:rsidR="005B6A5A" w:rsidRPr="0039049F" w:rsidRDefault="002E4400">
            <w:pPr>
              <w:spacing w:before="100" w:beforeAutospacing="1" w:after="100" w:afterAutospacing="1"/>
              <w:rPr>
                <w:rFonts w:ascii="Arial" w:hAnsi="Arial" w:cs="Arial"/>
                <w:b/>
                <w:bCs/>
                <w:lang w:val="de-DE"/>
              </w:rPr>
            </w:pPr>
            <w:r w:rsidRPr="0039049F">
              <w:rPr>
                <w:rFonts w:ascii="Arial" w:hAnsi="Arial" w:cs="Arial"/>
                <w:lang w:val="de-DE"/>
              </w:rPr>
              <w:t xml:space="preserve">Dezimalzahlen in realen Zusammenhängen  </w:t>
            </w:r>
            <w:r w:rsidR="00874A71" w:rsidRPr="00874A71">
              <w:rPr>
                <w:rFonts w:ascii="Arial" w:hAnsi="Arial" w:cs="Arial"/>
                <w:b/>
                <w:bCs/>
                <w:lang w:val="de-DE"/>
              </w:rPr>
              <w:t>e</w:t>
            </w:r>
            <w:r w:rsidR="00874A71" w:rsidRPr="0039049F">
              <w:rPr>
                <w:rFonts w:ascii="Arial" w:hAnsi="Arial" w:cs="Arial"/>
                <w:b/>
                <w:bCs/>
                <w:lang w:val="de-DE"/>
              </w:rPr>
              <w:t>rkennen</w:t>
            </w:r>
          </w:p>
        </w:tc>
      </w:tr>
      <w:tr w:rsidR="00033A2C" w:rsidRPr="00762957" w14:paraId="1B0F2E0A" w14:textId="77777777" w:rsidTr="00564FAB">
        <w:trPr>
          <w:jc w:val="center"/>
        </w:trPr>
        <w:tc>
          <w:tcPr>
            <w:tcW w:w="2044" w:type="dxa"/>
            <w:vMerge/>
          </w:tcPr>
          <w:p w14:paraId="794560B4" w14:textId="77777777" w:rsidR="00033A2C" w:rsidRPr="0039049F" w:rsidRDefault="00033A2C" w:rsidP="00033A2C">
            <w:pPr>
              <w:spacing w:before="100" w:beforeAutospacing="1" w:after="100" w:afterAutospacing="1"/>
              <w:jc w:val="center"/>
              <w:rPr>
                <w:rFonts w:ascii="Arial" w:hAnsi="Arial" w:cs="Arial"/>
                <w:lang w:val="de-DE"/>
              </w:rPr>
            </w:pPr>
          </w:p>
        </w:tc>
        <w:tc>
          <w:tcPr>
            <w:tcW w:w="2695" w:type="dxa"/>
            <w:gridSpan w:val="2"/>
            <w:vMerge/>
            <w:vAlign w:val="center"/>
          </w:tcPr>
          <w:p w14:paraId="759BD8FE" w14:textId="77777777" w:rsidR="00033A2C" w:rsidRPr="0039049F" w:rsidRDefault="00033A2C" w:rsidP="00033A2C">
            <w:pPr>
              <w:spacing w:before="100" w:beforeAutospacing="1" w:after="100" w:afterAutospacing="1"/>
              <w:jc w:val="center"/>
              <w:rPr>
                <w:rFonts w:ascii="Arial" w:hAnsi="Arial" w:cs="Arial"/>
                <w:color w:val="2E74B5" w:themeColor="accent5" w:themeShade="BF"/>
                <w:lang w:val="de-DE"/>
              </w:rPr>
            </w:pPr>
          </w:p>
        </w:tc>
        <w:tc>
          <w:tcPr>
            <w:tcW w:w="11416"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6E06EFF" w14:textId="4363B4C2" w:rsidR="005B6A5A" w:rsidRPr="0039049F" w:rsidRDefault="00874A71">
            <w:pPr>
              <w:spacing w:before="100" w:beforeAutospacing="1" w:after="100" w:afterAutospacing="1"/>
              <w:rPr>
                <w:rFonts w:ascii="Arial" w:hAnsi="Arial" w:cs="Arial"/>
                <w:b/>
                <w:bCs/>
                <w:lang w:val="de-DE"/>
              </w:rPr>
            </w:pPr>
            <w:r>
              <w:rPr>
                <w:rFonts w:ascii="Arial" w:hAnsi="Arial" w:cs="Arial"/>
                <w:lang w:val="de-DE"/>
              </w:rPr>
              <w:t>Di</w:t>
            </w:r>
            <w:r w:rsidR="002E4400" w:rsidRPr="0039049F">
              <w:rPr>
                <w:rFonts w:ascii="Arial" w:hAnsi="Arial" w:cs="Arial"/>
                <w:lang w:val="de-DE"/>
              </w:rPr>
              <w:t xml:space="preserve">e </w:t>
            </w:r>
            <w:r>
              <w:rPr>
                <w:rFonts w:ascii="Arial" w:hAnsi="Arial" w:cs="Arial"/>
                <w:lang w:val="de-DE"/>
              </w:rPr>
              <w:t xml:space="preserve">Gleichwertigkeit </w:t>
            </w:r>
            <w:r w:rsidR="002E4400" w:rsidRPr="0039049F">
              <w:rPr>
                <w:rFonts w:ascii="Arial" w:hAnsi="Arial" w:cs="Arial"/>
                <w:lang w:val="de-DE"/>
              </w:rPr>
              <w:t xml:space="preserve">zwischen der Dezimal- und der Bruchform von Hälften, Vierteln, Dreivierteln und Zehnteln </w:t>
            </w:r>
            <w:r w:rsidR="002E4400" w:rsidRPr="0039049F">
              <w:rPr>
                <w:rFonts w:ascii="Arial" w:hAnsi="Arial" w:cs="Arial"/>
                <w:b/>
                <w:bCs/>
                <w:lang w:val="de-DE"/>
              </w:rPr>
              <w:t xml:space="preserve">verstehen </w:t>
            </w:r>
          </w:p>
        </w:tc>
      </w:tr>
      <w:tr w:rsidR="00033A2C" w:rsidRPr="00762957" w14:paraId="6E7C3154" w14:textId="77777777" w:rsidTr="00564FAB">
        <w:trPr>
          <w:trHeight w:val="449"/>
          <w:jc w:val="center"/>
        </w:trPr>
        <w:tc>
          <w:tcPr>
            <w:tcW w:w="2044" w:type="dxa"/>
            <w:vMerge w:val="restart"/>
            <w:vAlign w:val="center"/>
          </w:tcPr>
          <w:p w14:paraId="306603C9" w14:textId="77F3B01C" w:rsidR="005B6A5A" w:rsidRPr="0039049F" w:rsidRDefault="002E4400">
            <w:pPr>
              <w:spacing w:before="100" w:beforeAutospacing="1" w:after="100" w:afterAutospacing="1"/>
              <w:jc w:val="center"/>
              <w:rPr>
                <w:rFonts w:ascii="Arial" w:hAnsi="Arial" w:cs="Arial"/>
                <w:bCs/>
                <w:lang w:val="de-DE"/>
              </w:rPr>
            </w:pPr>
            <w:r w:rsidRPr="0039049F">
              <w:rPr>
                <w:rFonts w:ascii="Arial" w:hAnsi="Arial" w:cs="Arial"/>
                <w:bCs/>
                <w:lang w:val="de-DE"/>
              </w:rPr>
              <w:t xml:space="preserve">Muster und </w:t>
            </w:r>
            <w:r w:rsidR="0098021F">
              <w:rPr>
                <w:rFonts w:ascii="Arial" w:hAnsi="Arial" w:cs="Arial"/>
                <w:bCs/>
                <w:lang w:val="de-DE"/>
              </w:rPr>
              <w:t>Zahlenfolgen</w:t>
            </w:r>
          </w:p>
        </w:tc>
        <w:tc>
          <w:tcPr>
            <w:tcW w:w="2695" w:type="dxa"/>
            <w:gridSpan w:val="2"/>
            <w:vMerge w:val="restart"/>
            <w:shd w:val="clear" w:color="auto" w:fill="auto"/>
            <w:vAlign w:val="center"/>
          </w:tcPr>
          <w:p w14:paraId="54ABFACE" w14:textId="7D3F490E" w:rsidR="005B6A5A" w:rsidRPr="0039049F" w:rsidRDefault="005B6D4A">
            <w:pPr>
              <w:spacing w:before="100" w:beforeAutospacing="1" w:after="100" w:afterAutospacing="1"/>
              <w:jc w:val="center"/>
              <w:rPr>
                <w:rFonts w:ascii="Arial" w:hAnsi="Arial" w:cs="Arial"/>
                <w:color w:val="2E74B5" w:themeColor="accent5" w:themeShade="BF"/>
                <w:lang w:val="de-DE"/>
              </w:rPr>
            </w:pPr>
            <w:r>
              <w:rPr>
                <w:rFonts w:ascii="Arial" w:hAnsi="Arial" w:cs="Arial"/>
                <w:lang w:val="de-DE"/>
              </w:rPr>
              <w:t xml:space="preserve">Muster und </w:t>
            </w:r>
            <w:r w:rsidR="002E4400" w:rsidRPr="0039049F">
              <w:rPr>
                <w:rFonts w:ascii="Arial" w:hAnsi="Arial" w:cs="Arial"/>
                <w:lang w:val="de-DE"/>
              </w:rPr>
              <w:t>Zahlen</w:t>
            </w:r>
            <w:r w:rsidR="0098021F">
              <w:rPr>
                <w:rFonts w:ascii="Arial" w:hAnsi="Arial" w:cs="Arial"/>
                <w:lang w:val="de-DE"/>
              </w:rPr>
              <w:t>folgen</w:t>
            </w:r>
          </w:p>
        </w:tc>
        <w:tc>
          <w:tcPr>
            <w:tcW w:w="11416" w:type="dxa"/>
            <w:gridSpan w:val="2"/>
            <w:tcBorders>
              <w:bottom w:val="single" w:sz="4" w:space="0" w:color="auto"/>
            </w:tcBorders>
            <w:shd w:val="clear" w:color="auto" w:fill="auto"/>
            <w:vAlign w:val="center"/>
          </w:tcPr>
          <w:p w14:paraId="64C180EF" w14:textId="572CCED5" w:rsidR="005B6A5A" w:rsidRPr="0039049F" w:rsidRDefault="002E4400">
            <w:pPr>
              <w:spacing w:before="100" w:beforeAutospacing="1" w:after="100" w:afterAutospacing="1"/>
              <w:rPr>
                <w:rFonts w:ascii="Arial" w:hAnsi="Arial" w:cs="Arial"/>
                <w:lang w:val="de-DE"/>
              </w:rPr>
            </w:pPr>
            <w:r w:rsidRPr="0039049F">
              <w:rPr>
                <w:rFonts w:ascii="Arial" w:hAnsi="Arial" w:cs="Arial"/>
                <w:lang w:val="de-DE"/>
              </w:rPr>
              <w:t xml:space="preserve">Muster und </w:t>
            </w:r>
            <w:r w:rsidR="0098021F">
              <w:rPr>
                <w:rFonts w:ascii="Arial" w:hAnsi="Arial" w:cs="Arial"/>
                <w:lang w:val="de-DE"/>
              </w:rPr>
              <w:t xml:space="preserve">Zahlenfolgen in </w:t>
            </w:r>
            <w:r w:rsidRPr="0039049F">
              <w:rPr>
                <w:rFonts w:ascii="Arial" w:hAnsi="Arial" w:cs="Arial"/>
                <w:lang w:val="de-DE"/>
              </w:rPr>
              <w:t xml:space="preserve">verschiedenen </w:t>
            </w:r>
            <w:r w:rsidR="00EA104E" w:rsidRPr="0098021F">
              <w:rPr>
                <w:rFonts w:ascii="Arial" w:hAnsi="Arial" w:cs="Arial"/>
                <w:lang w:val="de-DE"/>
              </w:rPr>
              <w:t>Schritten</w:t>
            </w:r>
            <w:r w:rsidR="00EA104E" w:rsidRPr="0039049F">
              <w:rPr>
                <w:rFonts w:ascii="Arial" w:hAnsi="Arial" w:cs="Arial"/>
                <w:lang w:val="de-DE"/>
              </w:rPr>
              <w:t xml:space="preserve"> </w:t>
            </w:r>
            <w:r w:rsidRPr="0039049F">
              <w:rPr>
                <w:rFonts w:ascii="Arial" w:hAnsi="Arial" w:cs="Arial"/>
                <w:lang w:val="de-DE"/>
              </w:rPr>
              <w:t xml:space="preserve">und mehr als einer </w:t>
            </w:r>
            <w:r w:rsidR="0098021F">
              <w:rPr>
                <w:rFonts w:ascii="Arial" w:hAnsi="Arial" w:cs="Arial"/>
                <w:lang w:val="de-DE"/>
              </w:rPr>
              <w:t>Recheno</w:t>
            </w:r>
            <w:r w:rsidRPr="0039049F">
              <w:rPr>
                <w:rFonts w:ascii="Arial" w:hAnsi="Arial" w:cs="Arial"/>
                <w:lang w:val="de-DE"/>
              </w:rPr>
              <w:t xml:space="preserve">peration </w:t>
            </w:r>
            <w:r w:rsidR="0098021F" w:rsidRPr="0098021F">
              <w:rPr>
                <w:rFonts w:ascii="Arial" w:hAnsi="Arial" w:cs="Arial"/>
                <w:b/>
                <w:bCs/>
                <w:lang w:val="de-DE"/>
              </w:rPr>
              <w:t>e</w:t>
            </w:r>
            <w:r w:rsidR="00874A71" w:rsidRPr="0039049F">
              <w:rPr>
                <w:rFonts w:ascii="Arial" w:hAnsi="Arial" w:cs="Arial"/>
                <w:b/>
                <w:bCs/>
                <w:lang w:val="de-DE"/>
              </w:rPr>
              <w:t>r</w:t>
            </w:r>
            <w:r w:rsidR="0098021F">
              <w:rPr>
                <w:rFonts w:ascii="Arial" w:hAnsi="Arial" w:cs="Arial"/>
                <w:b/>
                <w:bCs/>
                <w:lang w:val="de-DE"/>
              </w:rPr>
              <w:t>forschen</w:t>
            </w:r>
            <w:r w:rsidR="00874A71" w:rsidRPr="0039049F">
              <w:rPr>
                <w:rFonts w:ascii="Arial" w:hAnsi="Arial" w:cs="Arial"/>
                <w:b/>
                <w:bCs/>
                <w:lang w:val="de-DE"/>
              </w:rPr>
              <w:t xml:space="preserve">, </w:t>
            </w:r>
            <w:r w:rsidR="0098021F">
              <w:rPr>
                <w:rFonts w:ascii="Arial" w:hAnsi="Arial" w:cs="Arial"/>
                <w:b/>
                <w:bCs/>
                <w:lang w:val="de-DE"/>
              </w:rPr>
              <w:t>e</w:t>
            </w:r>
            <w:r w:rsidR="00874A71" w:rsidRPr="0039049F">
              <w:rPr>
                <w:rFonts w:ascii="Arial" w:hAnsi="Arial" w:cs="Arial"/>
                <w:b/>
                <w:bCs/>
                <w:lang w:val="de-DE"/>
              </w:rPr>
              <w:t xml:space="preserve">rkennen </w:t>
            </w:r>
            <w:r w:rsidR="00874A71" w:rsidRPr="000F0349">
              <w:rPr>
                <w:rFonts w:ascii="Arial" w:hAnsi="Arial" w:cs="Arial"/>
                <w:lang w:val="de-DE"/>
              </w:rPr>
              <w:t>und</w:t>
            </w:r>
            <w:r w:rsidR="00874A71" w:rsidRPr="0039049F">
              <w:rPr>
                <w:rFonts w:ascii="Arial" w:hAnsi="Arial" w:cs="Arial"/>
                <w:b/>
                <w:bCs/>
                <w:lang w:val="de-DE"/>
              </w:rPr>
              <w:t xml:space="preserve"> </w:t>
            </w:r>
            <w:r w:rsidR="0098021F">
              <w:rPr>
                <w:rFonts w:ascii="Arial" w:hAnsi="Arial" w:cs="Arial"/>
                <w:b/>
                <w:bCs/>
                <w:lang w:val="de-DE"/>
              </w:rPr>
              <w:t>a</w:t>
            </w:r>
            <w:r w:rsidR="00874A71" w:rsidRPr="0039049F">
              <w:rPr>
                <w:rFonts w:ascii="Arial" w:hAnsi="Arial" w:cs="Arial"/>
                <w:b/>
                <w:bCs/>
                <w:lang w:val="de-DE"/>
              </w:rPr>
              <w:t>uf</w:t>
            </w:r>
            <w:r w:rsidR="0098021F">
              <w:rPr>
                <w:rFonts w:ascii="Arial" w:hAnsi="Arial" w:cs="Arial"/>
                <w:b/>
                <w:bCs/>
                <w:lang w:val="de-DE"/>
              </w:rPr>
              <w:t>schreiben</w:t>
            </w:r>
          </w:p>
        </w:tc>
      </w:tr>
      <w:tr w:rsidR="00033A2C" w:rsidRPr="00762957" w14:paraId="1F4ED338" w14:textId="77777777" w:rsidTr="00564FAB">
        <w:trPr>
          <w:trHeight w:val="129"/>
          <w:jc w:val="center"/>
        </w:trPr>
        <w:tc>
          <w:tcPr>
            <w:tcW w:w="2044" w:type="dxa"/>
            <w:vMerge/>
          </w:tcPr>
          <w:p w14:paraId="2D7D61EC" w14:textId="77777777" w:rsidR="00033A2C" w:rsidRPr="0039049F" w:rsidRDefault="00033A2C" w:rsidP="00033A2C">
            <w:pPr>
              <w:spacing w:before="100" w:beforeAutospacing="1" w:after="100" w:afterAutospacing="1"/>
              <w:rPr>
                <w:rFonts w:ascii="Arial" w:hAnsi="Arial" w:cs="Arial"/>
                <w:lang w:val="de-DE"/>
              </w:rPr>
            </w:pPr>
          </w:p>
        </w:tc>
        <w:tc>
          <w:tcPr>
            <w:tcW w:w="2695" w:type="dxa"/>
            <w:gridSpan w:val="2"/>
            <w:vMerge/>
            <w:vAlign w:val="center"/>
          </w:tcPr>
          <w:p w14:paraId="3E225EB2" w14:textId="77777777" w:rsidR="00033A2C" w:rsidRPr="0039049F" w:rsidRDefault="00033A2C" w:rsidP="00033A2C">
            <w:pPr>
              <w:spacing w:before="100" w:beforeAutospacing="1" w:after="100" w:afterAutospacing="1"/>
              <w:jc w:val="center"/>
              <w:rPr>
                <w:rFonts w:ascii="Arial" w:hAnsi="Arial" w:cs="Arial"/>
                <w:b/>
                <w:color w:val="2E74B5" w:themeColor="accent5" w:themeShade="BF"/>
                <w:lang w:val="de-DE"/>
              </w:rPr>
            </w:pPr>
          </w:p>
        </w:tc>
        <w:tc>
          <w:tcPr>
            <w:tcW w:w="11416" w:type="dxa"/>
            <w:gridSpan w:val="2"/>
            <w:tcBorders>
              <w:top w:val="single" w:sz="4" w:space="0" w:color="auto"/>
              <w:bottom w:val="single" w:sz="4" w:space="0" w:color="auto"/>
            </w:tcBorders>
            <w:shd w:val="clear" w:color="auto" w:fill="auto"/>
            <w:vAlign w:val="center"/>
          </w:tcPr>
          <w:p w14:paraId="4797A2D6" w14:textId="3F7F82CA" w:rsidR="005B6A5A" w:rsidRPr="0039049F" w:rsidRDefault="002E4400">
            <w:pPr>
              <w:spacing w:before="100" w:beforeAutospacing="1" w:after="100" w:afterAutospacing="1"/>
              <w:textAlignment w:val="baseline"/>
              <w:rPr>
                <w:rFonts w:ascii="Arial" w:hAnsi="Arial" w:cs="Arial"/>
                <w:lang w:val="de-DE" w:eastAsia="en-GB"/>
              </w:rPr>
            </w:pPr>
            <w:r w:rsidRPr="0039049F">
              <w:rPr>
                <w:rFonts w:ascii="Arial" w:hAnsi="Arial" w:cs="Arial"/>
                <w:lang w:val="de-DE" w:eastAsia="en-GB"/>
              </w:rPr>
              <w:t>Muster i</w:t>
            </w:r>
            <w:r w:rsidR="0098021F">
              <w:rPr>
                <w:rFonts w:ascii="Arial" w:hAnsi="Arial" w:cs="Arial"/>
                <w:lang w:val="de-DE" w:eastAsia="en-GB"/>
              </w:rPr>
              <w:t>n</w:t>
            </w:r>
            <w:r w:rsidRPr="0039049F">
              <w:rPr>
                <w:rFonts w:ascii="Arial" w:hAnsi="Arial" w:cs="Arial"/>
                <w:lang w:val="de-DE" w:eastAsia="en-GB"/>
              </w:rPr>
              <w:t xml:space="preserve"> </w:t>
            </w:r>
            <w:r w:rsidR="0098021F">
              <w:rPr>
                <w:rFonts w:ascii="Arial" w:hAnsi="Arial" w:cs="Arial"/>
                <w:lang w:val="de-DE" w:eastAsia="en-GB"/>
              </w:rPr>
              <w:t xml:space="preserve">den </w:t>
            </w:r>
            <w:r w:rsidRPr="0039049F">
              <w:rPr>
                <w:rFonts w:ascii="Arial" w:hAnsi="Arial" w:cs="Arial"/>
                <w:lang w:val="de-DE" w:eastAsia="en-GB"/>
              </w:rPr>
              <w:t>Einmaleins</w:t>
            </w:r>
            <w:r w:rsidR="0098021F">
              <w:rPr>
                <w:rFonts w:ascii="Arial" w:hAnsi="Arial" w:cs="Arial"/>
                <w:lang w:val="de-DE" w:eastAsia="en-GB"/>
              </w:rPr>
              <w:t>-Reihen</w:t>
            </w:r>
            <w:r w:rsidRPr="0039049F">
              <w:rPr>
                <w:rFonts w:ascii="Arial" w:hAnsi="Arial" w:cs="Arial"/>
                <w:lang w:val="de-DE" w:eastAsia="en-GB"/>
              </w:rPr>
              <w:t xml:space="preserve"> bis 10 </w:t>
            </w:r>
            <w:r w:rsidR="0098021F" w:rsidRPr="0098021F">
              <w:rPr>
                <w:rFonts w:ascii="Arial" w:hAnsi="Arial" w:cs="Arial"/>
                <w:b/>
                <w:bCs/>
                <w:lang w:val="de-DE" w:eastAsia="en-GB"/>
              </w:rPr>
              <w:t>e</w:t>
            </w:r>
            <w:r w:rsidR="0098021F">
              <w:rPr>
                <w:rFonts w:ascii="Arial" w:hAnsi="Arial" w:cs="Arial"/>
                <w:b/>
                <w:bCs/>
                <w:lang w:val="de-DE" w:eastAsia="en-GB"/>
              </w:rPr>
              <w:t xml:space="preserve">ntdecken </w:t>
            </w:r>
            <w:r w:rsidR="0098021F" w:rsidRPr="006B1A51">
              <w:rPr>
                <w:rFonts w:ascii="Arial" w:hAnsi="Arial" w:cs="Arial"/>
                <w:lang w:val="de-DE" w:eastAsia="en-GB"/>
              </w:rPr>
              <w:t>und</w:t>
            </w:r>
            <w:r w:rsidR="006B1A51">
              <w:rPr>
                <w:rFonts w:ascii="Arial" w:hAnsi="Arial" w:cs="Arial"/>
                <w:lang w:val="de-DE" w:eastAsia="en-GB"/>
              </w:rPr>
              <w:t xml:space="preserve"> </w:t>
            </w:r>
            <w:r w:rsidR="006B1A51" w:rsidRPr="006B1A51">
              <w:rPr>
                <w:rFonts w:ascii="Arial" w:hAnsi="Arial" w:cs="Arial"/>
                <w:lang w:val="de-DE" w:eastAsia="en-GB"/>
              </w:rPr>
              <w:t>Zusammenhänge</w:t>
            </w:r>
            <w:r w:rsidRPr="0039049F">
              <w:rPr>
                <w:rFonts w:ascii="Arial" w:hAnsi="Arial" w:cs="Arial"/>
                <w:lang w:val="de-DE" w:eastAsia="en-GB"/>
              </w:rPr>
              <w:t xml:space="preserve"> zwischen ihnen</w:t>
            </w:r>
            <w:r w:rsidR="0098021F">
              <w:rPr>
                <w:rFonts w:ascii="Arial" w:hAnsi="Arial" w:cs="Arial"/>
                <w:lang w:val="de-DE" w:eastAsia="en-GB"/>
              </w:rPr>
              <w:t xml:space="preserve"> </w:t>
            </w:r>
            <w:r w:rsidR="0098021F" w:rsidRPr="0098021F">
              <w:rPr>
                <w:rFonts w:ascii="Arial" w:hAnsi="Arial" w:cs="Arial"/>
                <w:b/>
                <w:bCs/>
                <w:lang w:val="de-DE" w:eastAsia="en-GB"/>
              </w:rPr>
              <w:t>finden</w:t>
            </w:r>
            <w:r w:rsidRPr="0039049F">
              <w:rPr>
                <w:rFonts w:ascii="Arial" w:hAnsi="Arial" w:cs="Arial"/>
                <w:lang w:val="de-DE" w:eastAsia="en-GB"/>
              </w:rPr>
              <w:t xml:space="preserve">. </w:t>
            </w:r>
          </w:p>
        </w:tc>
      </w:tr>
      <w:tr w:rsidR="00033A2C" w:rsidRPr="00762957" w14:paraId="0C9BAD81" w14:textId="77777777" w:rsidTr="00564FAB">
        <w:trPr>
          <w:trHeight w:val="128"/>
          <w:jc w:val="center"/>
        </w:trPr>
        <w:tc>
          <w:tcPr>
            <w:tcW w:w="2044" w:type="dxa"/>
            <w:vMerge/>
          </w:tcPr>
          <w:p w14:paraId="2E09DF44" w14:textId="77777777" w:rsidR="00033A2C" w:rsidRPr="0039049F" w:rsidRDefault="00033A2C" w:rsidP="00033A2C">
            <w:pPr>
              <w:spacing w:before="100" w:beforeAutospacing="1" w:after="100" w:afterAutospacing="1"/>
              <w:rPr>
                <w:rFonts w:ascii="Arial" w:hAnsi="Arial" w:cs="Arial"/>
                <w:lang w:val="de-DE"/>
              </w:rPr>
            </w:pPr>
          </w:p>
        </w:tc>
        <w:tc>
          <w:tcPr>
            <w:tcW w:w="2695" w:type="dxa"/>
            <w:gridSpan w:val="2"/>
            <w:vMerge/>
            <w:vAlign w:val="center"/>
          </w:tcPr>
          <w:p w14:paraId="4BC6F7F6" w14:textId="77777777" w:rsidR="00033A2C" w:rsidRPr="0039049F" w:rsidRDefault="00033A2C" w:rsidP="00033A2C">
            <w:pPr>
              <w:spacing w:before="100" w:beforeAutospacing="1" w:after="100" w:afterAutospacing="1"/>
              <w:jc w:val="center"/>
              <w:rPr>
                <w:rFonts w:ascii="Arial" w:hAnsi="Arial" w:cs="Arial"/>
                <w:b/>
                <w:color w:val="2E74B5" w:themeColor="accent5" w:themeShade="BF"/>
                <w:lang w:val="de-DE"/>
              </w:rPr>
            </w:pPr>
          </w:p>
        </w:tc>
        <w:tc>
          <w:tcPr>
            <w:tcW w:w="11416" w:type="dxa"/>
            <w:gridSpan w:val="2"/>
            <w:tcBorders>
              <w:top w:val="single" w:sz="4" w:space="0" w:color="auto"/>
              <w:bottom w:val="single" w:sz="4" w:space="0" w:color="000000" w:themeColor="text1"/>
            </w:tcBorders>
            <w:shd w:val="clear" w:color="auto" w:fill="auto"/>
            <w:vAlign w:val="center"/>
          </w:tcPr>
          <w:p w14:paraId="2B23846A" w14:textId="279EDB16" w:rsidR="005B6A5A" w:rsidRPr="0039049F" w:rsidRDefault="002E4400">
            <w:pPr>
              <w:spacing w:before="100" w:beforeAutospacing="1" w:after="100" w:afterAutospacing="1"/>
              <w:textAlignment w:val="baseline"/>
              <w:rPr>
                <w:rFonts w:ascii="Arial" w:hAnsi="Arial" w:cs="Arial"/>
                <w:lang w:val="de-DE" w:eastAsia="en-GB"/>
              </w:rPr>
            </w:pPr>
            <w:r w:rsidRPr="0039049F">
              <w:rPr>
                <w:rFonts w:ascii="Arial" w:hAnsi="Arial" w:cs="Arial"/>
                <w:lang w:val="de-DE" w:eastAsia="en-GB"/>
              </w:rPr>
              <w:t>Vielfache von 2, 5, 10, 100 und 1 000 bis 10</w:t>
            </w:r>
            <w:r w:rsidR="00011B75">
              <w:rPr>
                <w:rFonts w:ascii="Arial" w:hAnsi="Arial" w:cs="Arial"/>
                <w:lang w:val="de-DE" w:eastAsia="en-GB"/>
              </w:rPr>
              <w:t> </w:t>
            </w:r>
            <w:r w:rsidRPr="0039049F">
              <w:rPr>
                <w:rFonts w:ascii="Arial" w:hAnsi="Arial" w:cs="Arial"/>
                <w:lang w:val="de-DE" w:eastAsia="en-GB"/>
              </w:rPr>
              <w:t>000</w:t>
            </w:r>
            <w:r w:rsidR="00011B75" w:rsidRPr="0039049F">
              <w:rPr>
                <w:rFonts w:ascii="Arial" w:hAnsi="Arial" w:cs="Arial"/>
                <w:b/>
                <w:bCs/>
                <w:lang w:val="de-DE" w:eastAsia="en-GB"/>
              </w:rPr>
              <w:t xml:space="preserve"> </w:t>
            </w:r>
            <w:r w:rsidR="00011B75">
              <w:rPr>
                <w:rFonts w:ascii="Arial" w:hAnsi="Arial" w:cs="Arial"/>
                <w:b/>
                <w:bCs/>
                <w:lang w:val="de-DE" w:eastAsia="en-GB"/>
              </w:rPr>
              <w:t>e</w:t>
            </w:r>
            <w:r w:rsidR="00011B75" w:rsidRPr="0039049F">
              <w:rPr>
                <w:rFonts w:ascii="Arial" w:hAnsi="Arial" w:cs="Arial"/>
                <w:b/>
                <w:bCs/>
                <w:lang w:val="de-DE" w:eastAsia="en-GB"/>
              </w:rPr>
              <w:t xml:space="preserve">rkennen </w:t>
            </w:r>
            <w:r w:rsidR="00011B75" w:rsidRPr="0039049F">
              <w:rPr>
                <w:rFonts w:ascii="Arial" w:hAnsi="Arial" w:cs="Arial"/>
                <w:lang w:val="de-DE" w:eastAsia="en-GB"/>
              </w:rPr>
              <w:t xml:space="preserve">und </w:t>
            </w:r>
            <w:r w:rsidR="00011B75" w:rsidRPr="00011B75">
              <w:rPr>
                <w:rFonts w:ascii="Arial" w:hAnsi="Arial" w:cs="Arial"/>
                <w:b/>
                <w:bCs/>
                <w:lang w:val="de-DE" w:eastAsia="en-GB"/>
              </w:rPr>
              <w:t>z</w:t>
            </w:r>
            <w:r w:rsidR="00011B75" w:rsidRPr="0039049F">
              <w:rPr>
                <w:rFonts w:ascii="Arial" w:hAnsi="Arial" w:cs="Arial"/>
                <w:b/>
                <w:bCs/>
                <w:lang w:val="de-DE" w:eastAsia="en-GB"/>
              </w:rPr>
              <w:t xml:space="preserve">ählen </w:t>
            </w:r>
          </w:p>
        </w:tc>
      </w:tr>
      <w:tr w:rsidR="00033A2C" w:rsidRPr="0088278F" w14:paraId="3F044DA2" w14:textId="77777777" w:rsidTr="00564FAB">
        <w:trPr>
          <w:trHeight w:val="113"/>
          <w:jc w:val="center"/>
        </w:trPr>
        <w:tc>
          <w:tcPr>
            <w:tcW w:w="2044" w:type="dxa"/>
            <w:shd w:val="clear" w:color="auto" w:fill="D9D9D9" w:themeFill="background1" w:themeFillShade="D9"/>
          </w:tcPr>
          <w:p w14:paraId="4B5BDCEB" w14:textId="37B04B8D" w:rsidR="005B6A5A" w:rsidRPr="00863ACD" w:rsidRDefault="00863ACD">
            <w:pPr>
              <w:pStyle w:val="paragraph"/>
              <w:spacing w:line="259" w:lineRule="auto"/>
              <w:rPr>
                <w:rFonts w:ascii="Arial" w:hAnsi="Arial" w:cs="Arial"/>
                <w:b/>
                <w:sz w:val="22"/>
                <w:szCs w:val="22"/>
                <w:lang w:val="de-DE"/>
              </w:rPr>
            </w:pPr>
            <w:r w:rsidRPr="00863ACD">
              <w:rPr>
                <w:rFonts w:ascii="Arial" w:hAnsi="Arial" w:cs="Arial"/>
                <w:b/>
                <w:sz w:val="22"/>
                <w:szCs w:val="22"/>
                <w:lang w:val="de-DE"/>
              </w:rPr>
              <w:t>JAHR</w:t>
            </w:r>
            <w:r w:rsidR="002E4400" w:rsidRPr="00863ACD">
              <w:rPr>
                <w:rFonts w:ascii="Arial" w:hAnsi="Arial" w:cs="Arial"/>
                <w:b/>
                <w:sz w:val="22"/>
                <w:szCs w:val="22"/>
                <w:lang w:val="de-DE"/>
              </w:rPr>
              <w:t xml:space="preserve"> P4</w:t>
            </w:r>
          </w:p>
        </w:tc>
        <w:tc>
          <w:tcPr>
            <w:tcW w:w="14111" w:type="dxa"/>
            <w:gridSpan w:val="4"/>
            <w:shd w:val="clear" w:color="auto" w:fill="D9D9D9" w:themeFill="background1" w:themeFillShade="D9"/>
          </w:tcPr>
          <w:p w14:paraId="1E36FFE9" w14:textId="77777777" w:rsidR="005B6A5A" w:rsidRPr="00863ACD" w:rsidRDefault="002E4400">
            <w:pPr>
              <w:pStyle w:val="paragraph"/>
              <w:spacing w:line="259" w:lineRule="auto"/>
              <w:rPr>
                <w:rFonts w:ascii="Arial" w:hAnsi="Arial" w:cs="Arial"/>
                <w:sz w:val="22"/>
                <w:szCs w:val="22"/>
                <w:lang w:val="de-DE"/>
              </w:rPr>
            </w:pPr>
            <w:r w:rsidRPr="00863ACD">
              <w:rPr>
                <w:rFonts w:ascii="Arial" w:hAnsi="Arial" w:cs="Arial"/>
                <w:b/>
                <w:sz w:val="22"/>
                <w:szCs w:val="22"/>
                <w:lang w:val="de-DE"/>
              </w:rPr>
              <w:t>THEMA: OPERATIONEN</w:t>
            </w:r>
          </w:p>
        </w:tc>
      </w:tr>
      <w:tr w:rsidR="00033A2C" w:rsidRPr="0088278F" w14:paraId="374D70A1" w14:textId="77777777" w:rsidTr="00564FAB">
        <w:trPr>
          <w:trHeight w:val="113"/>
          <w:jc w:val="center"/>
        </w:trPr>
        <w:tc>
          <w:tcPr>
            <w:tcW w:w="2044" w:type="dxa"/>
            <w:tcBorders>
              <w:bottom w:val="single" w:sz="4" w:space="0" w:color="auto"/>
            </w:tcBorders>
            <w:shd w:val="clear" w:color="auto" w:fill="D9D9D9" w:themeFill="background1" w:themeFillShade="D9"/>
          </w:tcPr>
          <w:p w14:paraId="23231E57" w14:textId="3458FE30" w:rsidR="005B6A5A" w:rsidRPr="00863ACD" w:rsidRDefault="00863ACD">
            <w:pPr>
              <w:pStyle w:val="paragraph"/>
              <w:spacing w:line="259" w:lineRule="auto"/>
              <w:jc w:val="center"/>
              <w:rPr>
                <w:rFonts w:ascii="Arial" w:hAnsi="Arial" w:cs="Arial"/>
                <w:b/>
                <w:sz w:val="22"/>
                <w:szCs w:val="22"/>
                <w:lang w:val="de-DE"/>
              </w:rPr>
            </w:pPr>
            <w:r w:rsidRPr="00863ACD">
              <w:rPr>
                <w:rFonts w:ascii="Arial" w:hAnsi="Arial" w:cs="Arial"/>
                <w:b/>
                <w:sz w:val="22"/>
                <w:szCs w:val="22"/>
                <w:lang w:val="de-DE"/>
              </w:rPr>
              <w:t>Teilbereich</w:t>
            </w:r>
          </w:p>
        </w:tc>
        <w:tc>
          <w:tcPr>
            <w:tcW w:w="2695" w:type="dxa"/>
            <w:gridSpan w:val="2"/>
            <w:tcBorders>
              <w:bottom w:val="single" w:sz="4" w:space="0" w:color="auto"/>
            </w:tcBorders>
            <w:shd w:val="clear" w:color="auto" w:fill="D9D9D9" w:themeFill="background1" w:themeFillShade="D9"/>
          </w:tcPr>
          <w:p w14:paraId="154FA4F5" w14:textId="77777777" w:rsidR="005B6A5A" w:rsidRPr="00863ACD" w:rsidRDefault="002E4400">
            <w:pPr>
              <w:pStyle w:val="paragraph"/>
              <w:spacing w:line="259" w:lineRule="auto"/>
              <w:jc w:val="center"/>
              <w:rPr>
                <w:rFonts w:ascii="Arial" w:eastAsiaTheme="minorEastAsia" w:hAnsi="Arial" w:cs="Arial"/>
                <w:b/>
                <w:sz w:val="22"/>
                <w:szCs w:val="22"/>
                <w:lang w:val="de-DE"/>
              </w:rPr>
            </w:pPr>
            <w:r w:rsidRPr="00863ACD">
              <w:rPr>
                <w:rFonts w:ascii="Arial" w:hAnsi="Arial" w:cs="Arial"/>
                <w:b/>
                <w:sz w:val="22"/>
                <w:szCs w:val="22"/>
                <w:lang w:val="de-DE"/>
              </w:rPr>
              <w:t>Inhalt</w:t>
            </w:r>
          </w:p>
        </w:tc>
        <w:tc>
          <w:tcPr>
            <w:tcW w:w="11416" w:type="dxa"/>
            <w:gridSpan w:val="2"/>
            <w:tcBorders>
              <w:bottom w:val="single" w:sz="4" w:space="0" w:color="auto"/>
            </w:tcBorders>
            <w:shd w:val="clear" w:color="auto" w:fill="D9D9D9" w:themeFill="background1" w:themeFillShade="D9"/>
          </w:tcPr>
          <w:p w14:paraId="2B780B12" w14:textId="77777777" w:rsidR="005B6A5A" w:rsidRPr="00863ACD" w:rsidRDefault="002E4400">
            <w:pPr>
              <w:pStyle w:val="paragraph"/>
              <w:spacing w:line="259" w:lineRule="auto"/>
              <w:rPr>
                <w:rFonts w:ascii="Arial" w:hAnsi="Arial" w:cs="Arial"/>
                <w:b/>
                <w:sz w:val="22"/>
                <w:szCs w:val="22"/>
                <w:lang w:val="de-DE"/>
              </w:rPr>
            </w:pPr>
            <w:r w:rsidRPr="00863ACD">
              <w:rPr>
                <w:rFonts w:ascii="Arial" w:hAnsi="Arial" w:cs="Arial"/>
                <w:b/>
                <w:sz w:val="22"/>
                <w:szCs w:val="22"/>
                <w:lang w:val="de-DE"/>
              </w:rPr>
              <w:t>Lernziele</w:t>
            </w:r>
          </w:p>
        </w:tc>
      </w:tr>
      <w:tr w:rsidR="00033A2C" w:rsidRPr="00762957" w14:paraId="700AC928" w14:textId="77777777" w:rsidTr="00564FAB">
        <w:trPr>
          <w:trHeight w:val="20"/>
          <w:jc w:val="center"/>
        </w:trPr>
        <w:tc>
          <w:tcPr>
            <w:tcW w:w="2044" w:type="dxa"/>
            <w:vMerge w:val="restart"/>
            <w:vAlign w:val="center"/>
          </w:tcPr>
          <w:p w14:paraId="30E6A815" w14:textId="77777777" w:rsidR="005B6A5A" w:rsidRPr="00863ACD" w:rsidRDefault="002E4400">
            <w:pPr>
              <w:spacing w:after="0"/>
              <w:jc w:val="center"/>
              <w:rPr>
                <w:rFonts w:ascii="Arial" w:hAnsi="Arial" w:cs="Arial"/>
                <w:bCs/>
                <w:lang w:val="de-DE"/>
              </w:rPr>
            </w:pPr>
            <w:r w:rsidRPr="00863ACD">
              <w:rPr>
                <w:rFonts w:ascii="Arial" w:hAnsi="Arial" w:cs="Arial"/>
                <w:bCs/>
                <w:lang w:val="de-DE"/>
              </w:rPr>
              <w:t>Addition und Subtraktion</w:t>
            </w:r>
          </w:p>
        </w:tc>
        <w:tc>
          <w:tcPr>
            <w:tcW w:w="2695" w:type="dxa"/>
            <w:gridSpan w:val="2"/>
            <w:shd w:val="clear" w:color="auto" w:fill="auto"/>
            <w:vAlign w:val="center"/>
          </w:tcPr>
          <w:p w14:paraId="1BCAEE12" w14:textId="38E64236" w:rsidR="005B6A5A" w:rsidRPr="00863ACD" w:rsidRDefault="002E4400">
            <w:pPr>
              <w:spacing w:after="0"/>
              <w:jc w:val="center"/>
              <w:rPr>
                <w:rFonts w:ascii="Arial" w:hAnsi="Arial" w:cs="Arial"/>
                <w:lang w:val="de-DE"/>
              </w:rPr>
            </w:pPr>
            <w:r w:rsidRPr="00863ACD">
              <w:rPr>
                <w:rFonts w:ascii="Arial" w:hAnsi="Arial" w:cs="Arial"/>
                <w:lang w:val="de-DE"/>
              </w:rPr>
              <w:t>Mathematische</w:t>
            </w:r>
            <w:r w:rsidR="00863ACD">
              <w:rPr>
                <w:rFonts w:ascii="Arial" w:hAnsi="Arial" w:cs="Arial"/>
                <w:lang w:val="de-DE"/>
              </w:rPr>
              <w:t xml:space="preserve"> Begriffe</w:t>
            </w:r>
          </w:p>
        </w:tc>
        <w:tc>
          <w:tcPr>
            <w:tcW w:w="11416" w:type="dxa"/>
            <w:gridSpan w:val="2"/>
            <w:tcBorders>
              <w:bottom w:val="single" w:sz="4" w:space="0" w:color="auto"/>
            </w:tcBorders>
            <w:shd w:val="clear" w:color="auto" w:fill="auto"/>
            <w:vAlign w:val="center"/>
          </w:tcPr>
          <w:p w14:paraId="531BE41B" w14:textId="39F17B97" w:rsidR="005B6A5A" w:rsidRPr="00863ACD" w:rsidRDefault="002E4400">
            <w:pPr>
              <w:autoSpaceDE w:val="0"/>
              <w:autoSpaceDN w:val="0"/>
              <w:adjustRightInd w:val="0"/>
              <w:spacing w:after="0"/>
              <w:rPr>
                <w:rFonts w:ascii="Arial" w:hAnsi="Arial" w:cs="Arial"/>
                <w:lang w:val="de-DE"/>
              </w:rPr>
            </w:pPr>
            <w:r w:rsidRPr="00863ACD">
              <w:rPr>
                <w:rFonts w:ascii="Arial" w:hAnsi="Arial" w:cs="Arial"/>
                <w:lang w:val="de-DE"/>
              </w:rPr>
              <w:t>D</w:t>
            </w:r>
            <w:r w:rsidR="00863ACD">
              <w:rPr>
                <w:rFonts w:ascii="Arial" w:hAnsi="Arial" w:cs="Arial"/>
                <w:lang w:val="de-DE"/>
              </w:rPr>
              <w:t>ie Begriffe</w:t>
            </w:r>
            <w:r w:rsidRPr="00863ACD">
              <w:rPr>
                <w:rFonts w:ascii="Arial" w:hAnsi="Arial" w:cs="Arial"/>
                <w:lang w:val="de-DE"/>
              </w:rPr>
              <w:t xml:space="preserve"> und die Symbole der Addition und Subtraktion </w:t>
            </w:r>
            <w:r w:rsidRPr="00863ACD">
              <w:rPr>
                <w:rFonts w:ascii="Arial" w:hAnsi="Arial" w:cs="Arial"/>
                <w:b/>
                <w:lang w:val="de-DE"/>
              </w:rPr>
              <w:t xml:space="preserve">verstehen </w:t>
            </w:r>
            <w:r w:rsidRPr="00863ACD">
              <w:rPr>
                <w:rFonts w:ascii="Arial" w:hAnsi="Arial" w:cs="Arial"/>
                <w:lang w:val="de-DE"/>
              </w:rPr>
              <w:t xml:space="preserve">und </w:t>
            </w:r>
            <w:r w:rsidR="00863ACD" w:rsidRPr="00863ACD">
              <w:rPr>
                <w:rFonts w:ascii="Arial" w:hAnsi="Arial" w:cs="Arial"/>
                <w:b/>
                <w:bCs/>
                <w:lang w:val="de-DE"/>
              </w:rPr>
              <w:t>an</w:t>
            </w:r>
            <w:r w:rsidRPr="00863ACD">
              <w:rPr>
                <w:rFonts w:ascii="Arial" w:hAnsi="Arial" w:cs="Arial"/>
                <w:b/>
                <w:lang w:val="de-DE"/>
              </w:rPr>
              <w:t>wenden</w:t>
            </w:r>
          </w:p>
        </w:tc>
      </w:tr>
      <w:tr w:rsidR="00033A2C" w:rsidRPr="00762957" w14:paraId="4BDC387E" w14:textId="77777777" w:rsidTr="00564FAB">
        <w:trPr>
          <w:trHeight w:val="20"/>
          <w:jc w:val="center"/>
        </w:trPr>
        <w:tc>
          <w:tcPr>
            <w:tcW w:w="2044" w:type="dxa"/>
            <w:vMerge/>
            <w:vAlign w:val="center"/>
          </w:tcPr>
          <w:p w14:paraId="68D3EC34" w14:textId="77777777" w:rsidR="00033A2C" w:rsidRPr="00863ACD" w:rsidRDefault="00033A2C" w:rsidP="00033A2C">
            <w:pPr>
              <w:spacing w:after="0"/>
              <w:jc w:val="center"/>
              <w:rPr>
                <w:rFonts w:ascii="Arial" w:hAnsi="Arial" w:cs="Arial"/>
                <w:b/>
                <w:lang w:val="de-DE"/>
              </w:rPr>
            </w:pPr>
          </w:p>
        </w:tc>
        <w:tc>
          <w:tcPr>
            <w:tcW w:w="2695" w:type="dxa"/>
            <w:gridSpan w:val="2"/>
            <w:vMerge w:val="restart"/>
            <w:shd w:val="clear" w:color="auto" w:fill="auto"/>
            <w:vAlign w:val="center"/>
          </w:tcPr>
          <w:p w14:paraId="25197DA7" w14:textId="38223ED2" w:rsidR="005B6A5A" w:rsidRPr="00863ACD" w:rsidRDefault="00863ACD">
            <w:pPr>
              <w:spacing w:after="0"/>
              <w:jc w:val="center"/>
              <w:rPr>
                <w:rFonts w:ascii="Arial" w:hAnsi="Arial" w:cs="Arial"/>
                <w:lang w:val="de-DE"/>
              </w:rPr>
            </w:pPr>
            <w:r>
              <w:rPr>
                <w:rFonts w:ascii="Arial" w:hAnsi="Arial" w:cs="Arial"/>
                <w:lang w:val="de-DE"/>
              </w:rPr>
              <w:t>Rechenoperationen</w:t>
            </w:r>
          </w:p>
        </w:tc>
        <w:tc>
          <w:tcPr>
            <w:tcW w:w="11416" w:type="dxa"/>
            <w:gridSpan w:val="2"/>
            <w:tcBorders>
              <w:bottom w:val="single" w:sz="4" w:space="0" w:color="auto"/>
            </w:tcBorders>
            <w:shd w:val="clear" w:color="auto" w:fill="auto"/>
            <w:vAlign w:val="center"/>
          </w:tcPr>
          <w:p w14:paraId="5DF645AF" w14:textId="64386AAE" w:rsidR="005B6A5A" w:rsidRPr="00863ACD" w:rsidRDefault="00863ACD">
            <w:pPr>
              <w:autoSpaceDE w:val="0"/>
              <w:autoSpaceDN w:val="0"/>
              <w:adjustRightInd w:val="0"/>
              <w:spacing w:after="0"/>
              <w:rPr>
                <w:rFonts w:ascii="Arial" w:hAnsi="Arial" w:cs="Arial"/>
                <w:b/>
                <w:lang w:val="de-DE"/>
              </w:rPr>
            </w:pPr>
            <w:r w:rsidRPr="00863ACD">
              <w:rPr>
                <w:rFonts w:ascii="Arial" w:hAnsi="Arial" w:cs="Arial"/>
                <w:bCs/>
                <w:lang w:val="de-DE"/>
              </w:rPr>
              <w:t>G</w:t>
            </w:r>
            <w:r w:rsidR="002E4400" w:rsidRPr="00863ACD">
              <w:rPr>
                <w:rFonts w:ascii="Arial" w:hAnsi="Arial" w:cs="Arial"/>
                <w:lang w:val="de-DE"/>
              </w:rPr>
              <w:t xml:space="preserve">anzen Zahlen und Zahlen mit einer Dezimalstelle </w:t>
            </w:r>
            <w:r w:rsidRPr="00863ACD">
              <w:rPr>
                <w:rFonts w:ascii="Arial" w:hAnsi="Arial" w:cs="Arial"/>
                <w:b/>
                <w:bCs/>
                <w:lang w:val="de-DE"/>
              </w:rPr>
              <w:t>a</w:t>
            </w:r>
            <w:r w:rsidRPr="00863ACD">
              <w:rPr>
                <w:rFonts w:ascii="Arial" w:hAnsi="Arial" w:cs="Arial"/>
                <w:b/>
                <w:lang w:val="de-DE"/>
              </w:rPr>
              <w:t xml:space="preserve">ddieren </w:t>
            </w:r>
            <w:r w:rsidRPr="00863ACD">
              <w:rPr>
                <w:rFonts w:ascii="Arial" w:hAnsi="Arial" w:cs="Arial"/>
                <w:lang w:val="de-DE"/>
              </w:rPr>
              <w:t xml:space="preserve">und </w:t>
            </w:r>
            <w:r w:rsidRPr="00863ACD">
              <w:rPr>
                <w:rFonts w:ascii="Arial" w:hAnsi="Arial" w:cs="Arial"/>
                <w:b/>
                <w:bCs/>
                <w:lang w:val="de-DE"/>
              </w:rPr>
              <w:t>s</w:t>
            </w:r>
            <w:r w:rsidRPr="00863ACD">
              <w:rPr>
                <w:rFonts w:ascii="Arial" w:hAnsi="Arial" w:cs="Arial"/>
                <w:b/>
                <w:lang w:val="de-DE"/>
              </w:rPr>
              <w:t>ubtrahieren</w:t>
            </w:r>
          </w:p>
        </w:tc>
      </w:tr>
      <w:tr w:rsidR="00033A2C" w:rsidRPr="006B1A51" w14:paraId="44562621" w14:textId="77777777" w:rsidTr="00564FAB">
        <w:trPr>
          <w:trHeight w:val="20"/>
          <w:jc w:val="center"/>
        </w:trPr>
        <w:tc>
          <w:tcPr>
            <w:tcW w:w="2044" w:type="dxa"/>
            <w:vMerge/>
          </w:tcPr>
          <w:p w14:paraId="5A702585" w14:textId="77777777" w:rsidR="00033A2C" w:rsidRPr="00863ACD" w:rsidRDefault="00033A2C" w:rsidP="00033A2C">
            <w:pPr>
              <w:spacing w:after="0"/>
              <w:jc w:val="center"/>
              <w:rPr>
                <w:rFonts w:ascii="Arial" w:hAnsi="Arial" w:cs="Arial"/>
                <w:b/>
                <w:lang w:val="de-DE"/>
              </w:rPr>
            </w:pPr>
          </w:p>
        </w:tc>
        <w:tc>
          <w:tcPr>
            <w:tcW w:w="2695" w:type="dxa"/>
            <w:gridSpan w:val="2"/>
            <w:vMerge/>
            <w:shd w:val="clear" w:color="auto" w:fill="auto"/>
            <w:vAlign w:val="center"/>
          </w:tcPr>
          <w:p w14:paraId="1B5C40CD" w14:textId="77777777" w:rsidR="00033A2C" w:rsidRPr="00863ACD" w:rsidRDefault="00033A2C" w:rsidP="00033A2C">
            <w:pPr>
              <w:spacing w:after="0"/>
              <w:jc w:val="center"/>
              <w:rPr>
                <w:rFonts w:ascii="Arial" w:hAnsi="Arial" w:cs="Arial"/>
                <w:lang w:val="de-DE"/>
              </w:rPr>
            </w:pPr>
          </w:p>
        </w:tc>
        <w:tc>
          <w:tcPr>
            <w:tcW w:w="11416" w:type="dxa"/>
            <w:gridSpan w:val="2"/>
            <w:tcBorders>
              <w:top w:val="single" w:sz="4" w:space="0" w:color="auto"/>
              <w:bottom w:val="single" w:sz="4" w:space="0" w:color="000000"/>
            </w:tcBorders>
            <w:shd w:val="clear" w:color="auto" w:fill="auto"/>
            <w:vAlign w:val="center"/>
          </w:tcPr>
          <w:p w14:paraId="3D2EB803" w14:textId="79F13935" w:rsidR="005B6A5A" w:rsidRPr="00863ACD" w:rsidRDefault="002E4400">
            <w:pPr>
              <w:spacing w:after="0"/>
              <w:rPr>
                <w:rFonts w:ascii="Arial" w:hAnsi="Arial" w:cs="Arial"/>
                <w:b/>
                <w:lang w:val="de-DE"/>
              </w:rPr>
            </w:pPr>
            <w:r w:rsidRPr="00863ACD">
              <w:rPr>
                <w:rFonts w:ascii="Arial" w:hAnsi="Arial" w:cs="Arial"/>
                <w:lang w:val="de-DE"/>
              </w:rPr>
              <w:t>Addition</w:t>
            </w:r>
            <w:r w:rsidR="007330ED">
              <w:rPr>
                <w:rFonts w:ascii="Arial" w:hAnsi="Arial" w:cs="Arial"/>
                <w:lang w:val="de-DE"/>
              </w:rPr>
              <w:t>en</w:t>
            </w:r>
            <w:r w:rsidRPr="00863ACD">
              <w:rPr>
                <w:rFonts w:ascii="Arial" w:hAnsi="Arial" w:cs="Arial"/>
                <w:lang w:val="de-DE"/>
              </w:rPr>
              <w:t xml:space="preserve"> und Subtraktion</w:t>
            </w:r>
            <w:r w:rsidR="007330ED">
              <w:rPr>
                <w:rFonts w:ascii="Arial" w:hAnsi="Arial" w:cs="Arial"/>
                <w:lang w:val="de-DE"/>
              </w:rPr>
              <w:t>en</w:t>
            </w:r>
            <w:r w:rsidR="00863ACD" w:rsidRPr="00863ACD">
              <w:rPr>
                <w:rFonts w:ascii="Arial" w:hAnsi="Arial" w:cs="Arial"/>
                <w:b/>
                <w:lang w:val="de-DE"/>
              </w:rPr>
              <w:t xml:space="preserve"> </w:t>
            </w:r>
            <w:r w:rsidR="00863ACD">
              <w:rPr>
                <w:rFonts w:ascii="Arial" w:hAnsi="Arial" w:cs="Arial"/>
                <w:b/>
                <w:lang w:val="de-DE"/>
              </w:rPr>
              <w:t>k</w:t>
            </w:r>
            <w:r w:rsidR="00863ACD" w:rsidRPr="00863ACD">
              <w:rPr>
                <w:rFonts w:ascii="Arial" w:hAnsi="Arial" w:cs="Arial"/>
                <w:b/>
                <w:lang w:val="de-DE"/>
              </w:rPr>
              <w:t xml:space="preserve">ombinieren </w:t>
            </w:r>
          </w:p>
        </w:tc>
      </w:tr>
      <w:tr w:rsidR="00033A2C" w:rsidRPr="00762957" w14:paraId="6251ACE8" w14:textId="77777777" w:rsidTr="00564FAB">
        <w:trPr>
          <w:trHeight w:val="20"/>
          <w:jc w:val="center"/>
        </w:trPr>
        <w:tc>
          <w:tcPr>
            <w:tcW w:w="2044" w:type="dxa"/>
            <w:vMerge/>
          </w:tcPr>
          <w:p w14:paraId="38018E10" w14:textId="77777777" w:rsidR="00033A2C" w:rsidRPr="00863ACD" w:rsidRDefault="00033A2C" w:rsidP="00033A2C">
            <w:pPr>
              <w:spacing w:after="0"/>
              <w:jc w:val="center"/>
              <w:rPr>
                <w:rFonts w:ascii="Arial" w:hAnsi="Arial" w:cs="Arial"/>
                <w:b/>
                <w:lang w:val="de-DE"/>
              </w:rPr>
            </w:pPr>
          </w:p>
        </w:tc>
        <w:tc>
          <w:tcPr>
            <w:tcW w:w="2695" w:type="dxa"/>
            <w:gridSpan w:val="2"/>
            <w:vMerge/>
            <w:tcBorders>
              <w:bottom w:val="single" w:sz="4" w:space="0" w:color="000000"/>
            </w:tcBorders>
            <w:shd w:val="clear" w:color="auto" w:fill="auto"/>
            <w:vAlign w:val="center"/>
          </w:tcPr>
          <w:p w14:paraId="2EB3DFFE" w14:textId="77777777" w:rsidR="00033A2C" w:rsidRPr="00863ACD" w:rsidRDefault="00033A2C" w:rsidP="00033A2C">
            <w:pPr>
              <w:spacing w:after="0"/>
              <w:jc w:val="center"/>
              <w:rPr>
                <w:rFonts w:ascii="Arial" w:hAnsi="Arial" w:cs="Arial"/>
                <w:lang w:val="de-DE"/>
              </w:rPr>
            </w:pPr>
          </w:p>
        </w:tc>
        <w:tc>
          <w:tcPr>
            <w:tcW w:w="11416" w:type="dxa"/>
            <w:gridSpan w:val="2"/>
            <w:tcBorders>
              <w:top w:val="single" w:sz="4" w:space="0" w:color="000000"/>
              <w:bottom w:val="single" w:sz="4" w:space="0" w:color="000000"/>
              <w:right w:val="single" w:sz="4" w:space="0" w:color="000000"/>
            </w:tcBorders>
            <w:shd w:val="clear" w:color="auto" w:fill="auto"/>
            <w:vAlign w:val="center"/>
          </w:tcPr>
          <w:p w14:paraId="45A4E77E" w14:textId="26107FE4" w:rsidR="005B6A5A" w:rsidRPr="00863ACD" w:rsidRDefault="002E4400">
            <w:pPr>
              <w:autoSpaceDE w:val="0"/>
              <w:autoSpaceDN w:val="0"/>
              <w:adjustRightInd w:val="0"/>
              <w:spacing w:after="0"/>
              <w:rPr>
                <w:rFonts w:ascii="Arial" w:hAnsi="Arial" w:cs="Arial"/>
                <w:lang w:val="de-DE"/>
              </w:rPr>
            </w:pPr>
            <w:r w:rsidRPr="00863ACD">
              <w:rPr>
                <w:rFonts w:ascii="Arial" w:hAnsi="Arial" w:cs="Arial"/>
                <w:lang w:val="de-DE"/>
              </w:rPr>
              <w:t>Additions- und Subtraktions</w:t>
            </w:r>
            <w:r w:rsidR="007330ED">
              <w:rPr>
                <w:rFonts w:ascii="Arial" w:hAnsi="Arial" w:cs="Arial"/>
                <w:lang w:val="de-DE"/>
              </w:rPr>
              <w:t xml:space="preserve">aufgaben </w:t>
            </w:r>
            <w:r w:rsidRPr="00863ACD">
              <w:rPr>
                <w:rFonts w:ascii="Arial" w:hAnsi="Arial" w:cs="Arial"/>
                <w:bCs/>
                <w:lang w:val="de-DE"/>
              </w:rPr>
              <w:t xml:space="preserve">mit Hilfe von </w:t>
            </w:r>
            <w:r w:rsidRPr="00863ACD">
              <w:rPr>
                <w:rFonts w:ascii="Arial" w:hAnsi="Arial" w:cs="Arial"/>
                <w:lang w:val="de-DE"/>
              </w:rPr>
              <w:t xml:space="preserve">standardisierten und informellen schriftlichen Methoden </w:t>
            </w:r>
            <w:r w:rsidRPr="00863ACD">
              <w:rPr>
                <w:rFonts w:ascii="Arial" w:hAnsi="Arial" w:cs="Arial"/>
                <w:b/>
                <w:lang w:val="de-DE"/>
              </w:rPr>
              <w:t>durchführen</w:t>
            </w:r>
          </w:p>
        </w:tc>
      </w:tr>
      <w:tr w:rsidR="00033A2C" w:rsidRPr="00762957" w14:paraId="45F00ABD" w14:textId="77777777" w:rsidTr="00564FAB">
        <w:trPr>
          <w:trHeight w:val="20"/>
          <w:jc w:val="center"/>
        </w:trPr>
        <w:tc>
          <w:tcPr>
            <w:tcW w:w="2044" w:type="dxa"/>
            <w:vMerge/>
          </w:tcPr>
          <w:p w14:paraId="72631BD7"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5F3005F5" w14:textId="64E259AD" w:rsidR="005B6A5A" w:rsidRPr="00863ACD" w:rsidRDefault="007330ED">
            <w:pPr>
              <w:spacing w:after="0"/>
              <w:jc w:val="center"/>
              <w:rPr>
                <w:rFonts w:ascii="Arial" w:hAnsi="Arial" w:cs="Arial"/>
                <w:lang w:val="de-DE"/>
              </w:rPr>
            </w:pPr>
            <w:r>
              <w:rPr>
                <w:rFonts w:ascii="Arial" w:hAnsi="Arial" w:cs="Arial"/>
                <w:lang w:val="de-DE"/>
              </w:rPr>
              <w:t>Kopfrechnen</w:t>
            </w:r>
          </w:p>
        </w:tc>
        <w:tc>
          <w:tcPr>
            <w:tcW w:w="11416" w:type="dxa"/>
            <w:gridSpan w:val="2"/>
            <w:tcBorders>
              <w:top w:val="single" w:sz="4" w:space="0" w:color="000000"/>
              <w:bottom w:val="single" w:sz="4" w:space="0" w:color="000000"/>
            </w:tcBorders>
            <w:shd w:val="clear" w:color="auto" w:fill="auto"/>
            <w:vAlign w:val="center"/>
          </w:tcPr>
          <w:p w14:paraId="506175C6" w14:textId="77777777" w:rsidR="005B6A5A" w:rsidRPr="00863ACD" w:rsidRDefault="002E4400">
            <w:pPr>
              <w:autoSpaceDE w:val="0"/>
              <w:autoSpaceDN w:val="0"/>
              <w:adjustRightInd w:val="0"/>
              <w:spacing w:after="0"/>
              <w:rPr>
                <w:rFonts w:ascii="Arial" w:hAnsi="Arial" w:cs="Arial"/>
                <w:lang w:val="de-DE"/>
              </w:rPr>
            </w:pPr>
            <w:r w:rsidRPr="00863ACD">
              <w:rPr>
                <w:rFonts w:ascii="Arial" w:hAnsi="Arial" w:cs="Arial"/>
                <w:lang w:val="de-DE"/>
              </w:rPr>
              <w:t xml:space="preserve">Geeignete Strategien zur Unterstützung des Kopfrechnens </w:t>
            </w:r>
            <w:r w:rsidRPr="00863ACD">
              <w:rPr>
                <w:rFonts w:ascii="Arial" w:hAnsi="Arial" w:cs="Arial"/>
                <w:b/>
                <w:lang w:val="de-DE"/>
              </w:rPr>
              <w:t>anwenden</w:t>
            </w:r>
          </w:p>
        </w:tc>
      </w:tr>
      <w:tr w:rsidR="00033A2C" w:rsidRPr="00762957" w14:paraId="5E6FAF16" w14:textId="77777777" w:rsidTr="00564FAB">
        <w:trPr>
          <w:trHeight w:val="288"/>
          <w:jc w:val="center"/>
        </w:trPr>
        <w:tc>
          <w:tcPr>
            <w:tcW w:w="2044" w:type="dxa"/>
            <w:vMerge/>
          </w:tcPr>
          <w:p w14:paraId="24D8DE63"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2ED83AC2" w14:textId="77777777" w:rsidR="005B6A5A" w:rsidRPr="00863ACD" w:rsidRDefault="002E4400">
            <w:pPr>
              <w:spacing w:after="0"/>
              <w:jc w:val="center"/>
              <w:rPr>
                <w:rFonts w:ascii="Arial" w:hAnsi="Arial" w:cs="Arial"/>
                <w:lang w:val="de-DE"/>
              </w:rPr>
            </w:pPr>
            <w:r w:rsidRPr="00863ACD">
              <w:rPr>
                <w:rFonts w:ascii="Arial" w:hAnsi="Arial" w:cs="Arial"/>
                <w:lang w:val="de-DE"/>
              </w:rPr>
              <w:t>Schätzung</w:t>
            </w:r>
          </w:p>
        </w:tc>
        <w:tc>
          <w:tcPr>
            <w:tcW w:w="11416" w:type="dxa"/>
            <w:gridSpan w:val="2"/>
            <w:tcBorders>
              <w:top w:val="single" w:sz="4" w:space="0" w:color="000000"/>
              <w:bottom w:val="single" w:sz="4" w:space="0" w:color="000000"/>
            </w:tcBorders>
            <w:shd w:val="clear" w:color="auto" w:fill="auto"/>
            <w:vAlign w:val="center"/>
          </w:tcPr>
          <w:p w14:paraId="3852E032" w14:textId="4DE145DA" w:rsidR="005B6A5A" w:rsidRPr="00863ACD" w:rsidRDefault="007330ED">
            <w:pPr>
              <w:spacing w:after="0"/>
              <w:rPr>
                <w:rFonts w:ascii="Arial" w:hAnsi="Arial" w:cs="Arial"/>
                <w:b/>
                <w:bCs/>
                <w:color w:val="000000"/>
                <w:lang w:val="de-DE"/>
              </w:rPr>
            </w:pPr>
            <w:r>
              <w:rPr>
                <w:rFonts w:ascii="Arial" w:hAnsi="Arial" w:cs="Arial"/>
                <w:color w:val="000000"/>
                <w:lang w:val="de-DE"/>
              </w:rPr>
              <w:t>V</w:t>
            </w:r>
            <w:r w:rsidR="002E4400" w:rsidRPr="00863ACD">
              <w:rPr>
                <w:rFonts w:ascii="Arial" w:hAnsi="Arial" w:cs="Arial"/>
                <w:color w:val="000000"/>
                <w:lang w:val="de-DE"/>
              </w:rPr>
              <w:t xml:space="preserve">or dem Rechnen </w:t>
            </w:r>
            <w:r w:rsidRPr="007330ED">
              <w:rPr>
                <w:rFonts w:ascii="Arial" w:hAnsi="Arial" w:cs="Arial"/>
                <w:b/>
                <w:bCs/>
                <w:color w:val="000000"/>
                <w:lang w:val="de-DE"/>
              </w:rPr>
              <w:t>s</w:t>
            </w:r>
            <w:r w:rsidRPr="00863ACD">
              <w:rPr>
                <w:rFonts w:ascii="Arial" w:hAnsi="Arial" w:cs="Arial"/>
                <w:b/>
                <w:bCs/>
                <w:color w:val="000000"/>
                <w:lang w:val="de-DE"/>
              </w:rPr>
              <w:t xml:space="preserve">chätzen </w:t>
            </w:r>
            <w:r w:rsidR="002E4400" w:rsidRPr="00863ACD">
              <w:rPr>
                <w:rFonts w:ascii="Arial" w:hAnsi="Arial" w:cs="Arial"/>
                <w:color w:val="000000"/>
                <w:lang w:val="de-DE"/>
              </w:rPr>
              <w:t>und das genaue Ergebnis</w:t>
            </w:r>
            <w:r w:rsidRPr="00863ACD">
              <w:rPr>
                <w:rFonts w:ascii="Arial" w:hAnsi="Arial" w:cs="Arial"/>
                <w:b/>
                <w:bCs/>
                <w:color w:val="000000"/>
                <w:lang w:val="de-DE"/>
              </w:rPr>
              <w:t xml:space="preserve"> überprüfen</w:t>
            </w:r>
            <w:r w:rsidR="002E4400" w:rsidRPr="00863ACD">
              <w:rPr>
                <w:rFonts w:ascii="Arial" w:hAnsi="Arial" w:cs="Arial"/>
                <w:color w:val="000000"/>
                <w:lang w:val="de-DE"/>
              </w:rPr>
              <w:t>, das durch Summen und Differenzen ermittelt wurde</w:t>
            </w:r>
          </w:p>
        </w:tc>
      </w:tr>
      <w:tr w:rsidR="00033A2C" w:rsidRPr="00762957" w14:paraId="30739159" w14:textId="77777777" w:rsidTr="00564FAB">
        <w:trPr>
          <w:trHeight w:val="20"/>
          <w:jc w:val="center"/>
        </w:trPr>
        <w:tc>
          <w:tcPr>
            <w:tcW w:w="2044" w:type="dxa"/>
            <w:vMerge/>
          </w:tcPr>
          <w:p w14:paraId="7D9CBF6C"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016889AD" w14:textId="77777777" w:rsidR="005B6A5A" w:rsidRPr="00863ACD" w:rsidRDefault="002E4400">
            <w:pPr>
              <w:spacing w:after="0"/>
              <w:jc w:val="center"/>
              <w:rPr>
                <w:rFonts w:ascii="Arial" w:hAnsi="Arial" w:cs="Arial"/>
                <w:lang w:val="de-DE"/>
              </w:rPr>
            </w:pPr>
            <w:r w:rsidRPr="00863ACD">
              <w:rPr>
                <w:rFonts w:ascii="Arial" w:hAnsi="Arial" w:cs="Arial"/>
                <w:lang w:val="de-DE"/>
              </w:rPr>
              <w:t>Brüche</w:t>
            </w:r>
          </w:p>
        </w:tc>
        <w:tc>
          <w:tcPr>
            <w:tcW w:w="11416" w:type="dxa"/>
            <w:gridSpan w:val="2"/>
            <w:tcBorders>
              <w:top w:val="single" w:sz="4" w:space="0" w:color="000000"/>
              <w:bottom w:val="single" w:sz="4" w:space="0" w:color="000000"/>
            </w:tcBorders>
            <w:shd w:val="clear" w:color="auto" w:fill="auto"/>
            <w:vAlign w:val="center"/>
          </w:tcPr>
          <w:p w14:paraId="227653A4" w14:textId="31037F0F" w:rsidR="005B6A5A" w:rsidRPr="00863ACD" w:rsidRDefault="002E4400">
            <w:pPr>
              <w:autoSpaceDE w:val="0"/>
              <w:autoSpaceDN w:val="0"/>
              <w:adjustRightInd w:val="0"/>
              <w:spacing w:after="0"/>
              <w:rPr>
                <w:rFonts w:ascii="Arial" w:hAnsi="Arial" w:cs="Arial"/>
                <w:lang w:val="de-DE"/>
              </w:rPr>
            </w:pPr>
            <w:r w:rsidRPr="00863ACD">
              <w:rPr>
                <w:rFonts w:ascii="Arial" w:hAnsi="Arial" w:cs="Arial"/>
                <w:lang w:val="de-DE"/>
              </w:rPr>
              <w:t xml:space="preserve">Brüchen mit gleichem Nenner </w:t>
            </w:r>
            <w:r w:rsidR="007330ED" w:rsidRPr="007330ED">
              <w:rPr>
                <w:rFonts w:ascii="Arial" w:hAnsi="Arial" w:cs="Arial"/>
                <w:b/>
                <w:bCs/>
                <w:lang w:val="de-DE"/>
              </w:rPr>
              <w:t>a</w:t>
            </w:r>
            <w:r w:rsidR="007330ED" w:rsidRPr="00863ACD">
              <w:rPr>
                <w:rFonts w:ascii="Arial" w:hAnsi="Arial" w:cs="Arial"/>
                <w:b/>
                <w:lang w:val="de-DE"/>
              </w:rPr>
              <w:t>ddi</w:t>
            </w:r>
            <w:r w:rsidR="007330ED">
              <w:rPr>
                <w:rFonts w:ascii="Arial" w:hAnsi="Arial" w:cs="Arial"/>
                <w:b/>
                <w:lang w:val="de-DE"/>
              </w:rPr>
              <w:t xml:space="preserve">eren </w:t>
            </w:r>
            <w:r w:rsidR="007330ED" w:rsidRPr="00863ACD">
              <w:rPr>
                <w:rFonts w:ascii="Arial" w:hAnsi="Arial" w:cs="Arial"/>
                <w:lang w:val="de-DE"/>
              </w:rPr>
              <w:t xml:space="preserve">und </w:t>
            </w:r>
            <w:r w:rsidR="007330ED" w:rsidRPr="007330ED">
              <w:rPr>
                <w:rFonts w:ascii="Arial" w:hAnsi="Arial" w:cs="Arial"/>
                <w:b/>
                <w:bCs/>
                <w:lang w:val="de-DE"/>
              </w:rPr>
              <w:t>s</w:t>
            </w:r>
            <w:r w:rsidR="007330ED" w:rsidRPr="00863ACD">
              <w:rPr>
                <w:rFonts w:ascii="Arial" w:hAnsi="Arial" w:cs="Arial"/>
                <w:b/>
                <w:lang w:val="de-DE"/>
              </w:rPr>
              <w:t>ubtra</w:t>
            </w:r>
            <w:r w:rsidR="007330ED">
              <w:rPr>
                <w:rFonts w:ascii="Arial" w:hAnsi="Arial" w:cs="Arial"/>
                <w:b/>
                <w:lang w:val="de-DE"/>
              </w:rPr>
              <w:t>hieren</w:t>
            </w:r>
          </w:p>
        </w:tc>
      </w:tr>
      <w:tr w:rsidR="00033A2C" w:rsidRPr="00762957" w14:paraId="24C5B01E" w14:textId="77777777" w:rsidTr="00564FAB">
        <w:trPr>
          <w:trHeight w:val="20"/>
          <w:jc w:val="center"/>
        </w:trPr>
        <w:tc>
          <w:tcPr>
            <w:tcW w:w="2044" w:type="dxa"/>
            <w:vMerge/>
          </w:tcPr>
          <w:p w14:paraId="5C9BCF58"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606E5A84" w14:textId="77777777" w:rsidR="005B6A5A" w:rsidRPr="00863ACD" w:rsidRDefault="002E4400">
            <w:pPr>
              <w:spacing w:after="0"/>
              <w:jc w:val="center"/>
              <w:rPr>
                <w:rFonts w:ascii="Arial" w:hAnsi="Arial" w:cs="Arial"/>
                <w:lang w:val="de-DE"/>
              </w:rPr>
            </w:pPr>
            <w:r w:rsidRPr="00863ACD">
              <w:rPr>
                <w:rFonts w:ascii="Arial" w:hAnsi="Arial" w:cs="Arial"/>
                <w:lang w:val="de-DE"/>
              </w:rPr>
              <w:t>Taschenrechner</w:t>
            </w:r>
          </w:p>
        </w:tc>
        <w:tc>
          <w:tcPr>
            <w:tcW w:w="11416" w:type="dxa"/>
            <w:gridSpan w:val="2"/>
            <w:tcBorders>
              <w:top w:val="single" w:sz="4" w:space="0" w:color="000000"/>
              <w:bottom w:val="single" w:sz="4" w:space="0" w:color="000000"/>
            </w:tcBorders>
            <w:shd w:val="clear" w:color="auto" w:fill="auto"/>
            <w:vAlign w:val="center"/>
          </w:tcPr>
          <w:p w14:paraId="04935F8F" w14:textId="77777777" w:rsidR="005B6A5A" w:rsidRPr="00863ACD" w:rsidRDefault="002E4400">
            <w:pPr>
              <w:autoSpaceDE w:val="0"/>
              <w:autoSpaceDN w:val="0"/>
              <w:adjustRightInd w:val="0"/>
              <w:spacing w:after="0"/>
              <w:rPr>
                <w:rFonts w:ascii="Arial" w:hAnsi="Arial" w:cs="Arial"/>
                <w:b/>
                <w:lang w:val="de-DE"/>
              </w:rPr>
            </w:pPr>
            <w:r w:rsidRPr="00863ACD">
              <w:rPr>
                <w:rFonts w:ascii="Arial" w:hAnsi="Arial" w:cs="Arial"/>
                <w:lang w:val="de-DE"/>
              </w:rPr>
              <w:t xml:space="preserve">Berechnungen mit großen Zahlen </w:t>
            </w:r>
            <w:r w:rsidRPr="00863ACD">
              <w:rPr>
                <w:rFonts w:ascii="Arial" w:hAnsi="Arial" w:cs="Arial"/>
                <w:b/>
                <w:lang w:val="de-DE"/>
              </w:rPr>
              <w:t>durchführen</w:t>
            </w:r>
          </w:p>
        </w:tc>
      </w:tr>
      <w:tr w:rsidR="00033A2C" w:rsidRPr="00762957" w14:paraId="30FAA440" w14:textId="77777777" w:rsidTr="00564FAB">
        <w:trPr>
          <w:trHeight w:val="113"/>
          <w:jc w:val="center"/>
        </w:trPr>
        <w:tc>
          <w:tcPr>
            <w:tcW w:w="2044" w:type="dxa"/>
            <w:vMerge w:val="restart"/>
            <w:vAlign w:val="center"/>
          </w:tcPr>
          <w:p w14:paraId="4F022718" w14:textId="77777777" w:rsidR="005B6A5A" w:rsidRPr="00863ACD" w:rsidRDefault="002E4400">
            <w:pPr>
              <w:spacing w:after="0"/>
              <w:jc w:val="center"/>
              <w:rPr>
                <w:rFonts w:ascii="Arial" w:hAnsi="Arial" w:cs="Arial"/>
                <w:bCs/>
                <w:lang w:val="de-DE"/>
              </w:rPr>
            </w:pPr>
            <w:r w:rsidRPr="00863ACD">
              <w:rPr>
                <w:rFonts w:ascii="Arial" w:hAnsi="Arial" w:cs="Arial"/>
                <w:bCs/>
                <w:lang w:val="de-DE"/>
              </w:rPr>
              <w:t>Multiplikation und Division</w:t>
            </w:r>
          </w:p>
        </w:tc>
        <w:tc>
          <w:tcPr>
            <w:tcW w:w="2695" w:type="dxa"/>
            <w:gridSpan w:val="2"/>
            <w:tcBorders>
              <w:top w:val="single" w:sz="4" w:space="0" w:color="000000"/>
              <w:bottom w:val="single" w:sz="4" w:space="0" w:color="000000"/>
            </w:tcBorders>
            <w:shd w:val="clear" w:color="auto" w:fill="auto"/>
            <w:vAlign w:val="center"/>
          </w:tcPr>
          <w:p w14:paraId="20A2A667" w14:textId="19B98323" w:rsidR="005B6A5A" w:rsidRPr="00863ACD" w:rsidRDefault="002E4400">
            <w:pPr>
              <w:spacing w:after="0"/>
              <w:jc w:val="center"/>
              <w:rPr>
                <w:rFonts w:ascii="Arial" w:hAnsi="Arial" w:cs="Arial"/>
                <w:lang w:val="de-DE"/>
              </w:rPr>
            </w:pPr>
            <w:r w:rsidRPr="00863ACD">
              <w:rPr>
                <w:rFonts w:ascii="Arial" w:hAnsi="Arial" w:cs="Arial"/>
                <w:lang w:val="de-DE"/>
              </w:rPr>
              <w:t xml:space="preserve">Mathematische </w:t>
            </w:r>
            <w:r w:rsidR="007330ED">
              <w:rPr>
                <w:rFonts w:ascii="Arial" w:hAnsi="Arial" w:cs="Arial"/>
                <w:lang w:val="de-DE"/>
              </w:rPr>
              <w:t>Begriffe</w:t>
            </w:r>
          </w:p>
        </w:tc>
        <w:tc>
          <w:tcPr>
            <w:tcW w:w="11416" w:type="dxa"/>
            <w:gridSpan w:val="2"/>
            <w:tcBorders>
              <w:top w:val="single" w:sz="4" w:space="0" w:color="000000"/>
              <w:bottom w:val="single" w:sz="4" w:space="0" w:color="000000"/>
            </w:tcBorders>
            <w:shd w:val="clear" w:color="auto" w:fill="auto"/>
            <w:vAlign w:val="center"/>
          </w:tcPr>
          <w:p w14:paraId="1AD6795D" w14:textId="67A35394" w:rsidR="005B6A5A" w:rsidRPr="00863ACD" w:rsidRDefault="002E4400">
            <w:pPr>
              <w:autoSpaceDE w:val="0"/>
              <w:autoSpaceDN w:val="0"/>
              <w:adjustRightInd w:val="0"/>
              <w:spacing w:after="0"/>
              <w:rPr>
                <w:rFonts w:ascii="Arial" w:hAnsi="Arial" w:cs="Arial"/>
                <w:b/>
                <w:lang w:val="de-DE"/>
              </w:rPr>
            </w:pPr>
            <w:r w:rsidRPr="00863ACD">
              <w:rPr>
                <w:rFonts w:ascii="Arial" w:hAnsi="Arial" w:cs="Arial"/>
                <w:lang w:val="de-DE"/>
              </w:rPr>
              <w:t>D</w:t>
            </w:r>
            <w:r w:rsidR="007330ED">
              <w:rPr>
                <w:rFonts w:ascii="Arial" w:hAnsi="Arial" w:cs="Arial"/>
                <w:lang w:val="de-DE"/>
              </w:rPr>
              <w:t>ie</w:t>
            </w:r>
            <w:r w:rsidRPr="00863ACD">
              <w:rPr>
                <w:rFonts w:ascii="Arial" w:hAnsi="Arial" w:cs="Arial"/>
                <w:lang w:val="de-DE"/>
              </w:rPr>
              <w:t xml:space="preserve"> </w:t>
            </w:r>
            <w:r w:rsidR="007330ED">
              <w:rPr>
                <w:rFonts w:ascii="Arial" w:hAnsi="Arial" w:cs="Arial"/>
                <w:lang w:val="de-DE"/>
              </w:rPr>
              <w:t xml:space="preserve">Begriffe </w:t>
            </w:r>
            <w:r w:rsidRPr="00863ACD">
              <w:rPr>
                <w:rFonts w:ascii="Arial" w:hAnsi="Arial" w:cs="Arial"/>
                <w:lang w:val="de-DE"/>
              </w:rPr>
              <w:t xml:space="preserve">und die Symbole der Multiplikation und Division </w:t>
            </w:r>
            <w:r w:rsidRPr="00863ACD">
              <w:rPr>
                <w:rFonts w:ascii="Arial" w:hAnsi="Arial" w:cs="Arial"/>
                <w:b/>
                <w:lang w:val="de-DE"/>
              </w:rPr>
              <w:t xml:space="preserve">verstehen </w:t>
            </w:r>
            <w:r w:rsidRPr="00863ACD">
              <w:rPr>
                <w:rFonts w:ascii="Arial" w:hAnsi="Arial" w:cs="Arial"/>
                <w:lang w:val="de-DE"/>
              </w:rPr>
              <w:t xml:space="preserve">und </w:t>
            </w:r>
            <w:r w:rsidR="007330ED" w:rsidRPr="007330ED">
              <w:rPr>
                <w:rFonts w:ascii="Arial" w:hAnsi="Arial" w:cs="Arial"/>
                <w:b/>
                <w:bCs/>
                <w:lang w:val="de-DE"/>
              </w:rPr>
              <w:t>an</w:t>
            </w:r>
            <w:r w:rsidRPr="00863ACD">
              <w:rPr>
                <w:rFonts w:ascii="Arial" w:hAnsi="Arial" w:cs="Arial"/>
                <w:b/>
                <w:lang w:val="de-DE"/>
              </w:rPr>
              <w:t>wenden</w:t>
            </w:r>
          </w:p>
        </w:tc>
      </w:tr>
      <w:tr w:rsidR="00033A2C" w:rsidRPr="00762957" w14:paraId="06942D71" w14:textId="77777777" w:rsidTr="00564FAB">
        <w:trPr>
          <w:trHeight w:val="113"/>
          <w:jc w:val="center"/>
        </w:trPr>
        <w:tc>
          <w:tcPr>
            <w:tcW w:w="2044" w:type="dxa"/>
            <w:vMerge/>
          </w:tcPr>
          <w:p w14:paraId="1A7BFF52" w14:textId="77777777" w:rsidR="00033A2C" w:rsidRPr="00863ACD" w:rsidRDefault="00033A2C" w:rsidP="00033A2C">
            <w:pPr>
              <w:spacing w:after="0"/>
              <w:jc w:val="center"/>
              <w:rPr>
                <w:rFonts w:ascii="Arial" w:hAnsi="Arial" w:cs="Arial"/>
                <w:b/>
                <w:lang w:val="de-DE"/>
              </w:rPr>
            </w:pPr>
          </w:p>
        </w:tc>
        <w:tc>
          <w:tcPr>
            <w:tcW w:w="2695" w:type="dxa"/>
            <w:gridSpan w:val="2"/>
            <w:vMerge w:val="restart"/>
            <w:tcBorders>
              <w:top w:val="single" w:sz="4" w:space="0" w:color="000000"/>
            </w:tcBorders>
            <w:shd w:val="clear" w:color="auto" w:fill="auto"/>
            <w:vAlign w:val="center"/>
          </w:tcPr>
          <w:p w14:paraId="21FEBEFD" w14:textId="77777777" w:rsidR="005B6A5A" w:rsidRPr="00863ACD" w:rsidRDefault="002E4400">
            <w:pPr>
              <w:spacing w:after="0"/>
              <w:jc w:val="center"/>
              <w:rPr>
                <w:rFonts w:ascii="Arial" w:hAnsi="Arial" w:cs="Arial"/>
                <w:lang w:val="de-DE"/>
              </w:rPr>
            </w:pPr>
            <w:r w:rsidRPr="00863ACD">
              <w:rPr>
                <w:rFonts w:ascii="Arial" w:hAnsi="Arial" w:cs="Arial"/>
                <w:lang w:val="de-DE"/>
              </w:rPr>
              <w:t>Betrieb</w:t>
            </w:r>
          </w:p>
        </w:tc>
        <w:tc>
          <w:tcPr>
            <w:tcW w:w="11416" w:type="dxa"/>
            <w:gridSpan w:val="2"/>
            <w:tcBorders>
              <w:top w:val="single" w:sz="4" w:space="0" w:color="000000"/>
              <w:bottom w:val="single" w:sz="4" w:space="0" w:color="000000"/>
            </w:tcBorders>
            <w:shd w:val="clear" w:color="auto" w:fill="auto"/>
            <w:vAlign w:val="center"/>
          </w:tcPr>
          <w:p w14:paraId="44F1AD5A" w14:textId="78AD1679" w:rsidR="005B6A5A" w:rsidRPr="00863ACD" w:rsidRDefault="007330ED">
            <w:pPr>
              <w:autoSpaceDE w:val="0"/>
              <w:autoSpaceDN w:val="0"/>
              <w:adjustRightInd w:val="0"/>
              <w:spacing w:after="0"/>
              <w:rPr>
                <w:rFonts w:ascii="Arial" w:hAnsi="Arial" w:cs="Arial"/>
                <w:b/>
                <w:lang w:val="de-DE"/>
              </w:rPr>
            </w:pPr>
            <w:r>
              <w:rPr>
                <w:rFonts w:ascii="Arial" w:hAnsi="Arial" w:cs="Arial"/>
                <w:lang w:val="de-DE"/>
              </w:rPr>
              <w:t>A</w:t>
            </w:r>
            <w:r w:rsidR="002E4400" w:rsidRPr="00863ACD">
              <w:rPr>
                <w:rFonts w:ascii="Arial" w:hAnsi="Arial" w:cs="Arial"/>
                <w:lang w:val="de-DE"/>
              </w:rPr>
              <w:t xml:space="preserve">lle Faktoren von Zahlen </w:t>
            </w:r>
            <w:r w:rsidR="000F0EAC">
              <w:rPr>
                <w:rFonts w:ascii="Arial" w:hAnsi="Arial" w:cs="Arial"/>
                <w:lang w:val="de-DE"/>
              </w:rPr>
              <w:t>in den Einmaleins-Reihen</w:t>
            </w:r>
            <w:r w:rsidRPr="00863ACD">
              <w:rPr>
                <w:rFonts w:ascii="Arial" w:hAnsi="Arial" w:cs="Arial"/>
                <w:b/>
                <w:lang w:val="de-DE"/>
              </w:rPr>
              <w:t xml:space="preserve"> </w:t>
            </w:r>
            <w:r w:rsidR="000F0EAC">
              <w:rPr>
                <w:rFonts w:ascii="Arial" w:hAnsi="Arial" w:cs="Arial"/>
                <w:b/>
                <w:lang w:val="de-DE"/>
              </w:rPr>
              <w:t>b</w:t>
            </w:r>
            <w:r w:rsidRPr="00863ACD">
              <w:rPr>
                <w:rFonts w:ascii="Arial" w:hAnsi="Arial" w:cs="Arial"/>
                <w:b/>
                <w:lang w:val="de-DE"/>
              </w:rPr>
              <w:t xml:space="preserve">estimmen </w:t>
            </w:r>
          </w:p>
        </w:tc>
      </w:tr>
      <w:tr w:rsidR="00033A2C" w:rsidRPr="00762957" w14:paraId="727A8E28" w14:textId="77777777" w:rsidTr="00564FAB">
        <w:trPr>
          <w:trHeight w:val="113"/>
          <w:jc w:val="center"/>
        </w:trPr>
        <w:tc>
          <w:tcPr>
            <w:tcW w:w="2044" w:type="dxa"/>
            <w:vMerge/>
          </w:tcPr>
          <w:p w14:paraId="7D9FF00F" w14:textId="77777777" w:rsidR="00033A2C" w:rsidRPr="00863ACD" w:rsidRDefault="00033A2C" w:rsidP="00033A2C">
            <w:pPr>
              <w:spacing w:after="0"/>
              <w:jc w:val="center"/>
              <w:rPr>
                <w:rFonts w:ascii="Arial" w:hAnsi="Arial" w:cs="Arial"/>
                <w:b/>
                <w:lang w:val="de-DE"/>
              </w:rPr>
            </w:pPr>
          </w:p>
        </w:tc>
        <w:tc>
          <w:tcPr>
            <w:tcW w:w="2695" w:type="dxa"/>
            <w:gridSpan w:val="2"/>
            <w:vMerge/>
            <w:shd w:val="clear" w:color="auto" w:fill="auto"/>
            <w:vAlign w:val="center"/>
          </w:tcPr>
          <w:p w14:paraId="7BC96F80" w14:textId="77777777" w:rsidR="00033A2C" w:rsidRPr="00863ACD" w:rsidRDefault="00033A2C" w:rsidP="00033A2C">
            <w:pPr>
              <w:spacing w:after="0"/>
              <w:jc w:val="center"/>
              <w:rPr>
                <w:rFonts w:ascii="Arial" w:hAnsi="Arial" w:cs="Arial"/>
                <w:lang w:val="de-DE"/>
              </w:rPr>
            </w:pPr>
          </w:p>
        </w:tc>
        <w:tc>
          <w:tcPr>
            <w:tcW w:w="11416" w:type="dxa"/>
            <w:gridSpan w:val="2"/>
            <w:tcBorders>
              <w:top w:val="single" w:sz="4" w:space="0" w:color="000000"/>
              <w:bottom w:val="single" w:sz="4" w:space="0" w:color="000000"/>
            </w:tcBorders>
            <w:shd w:val="clear" w:color="auto" w:fill="auto"/>
            <w:vAlign w:val="center"/>
          </w:tcPr>
          <w:p w14:paraId="79C76BAC" w14:textId="4786674A" w:rsidR="005B6A5A" w:rsidRPr="00863ACD" w:rsidRDefault="002E4400">
            <w:pPr>
              <w:autoSpaceDE w:val="0"/>
              <w:autoSpaceDN w:val="0"/>
              <w:adjustRightInd w:val="0"/>
              <w:spacing w:after="0"/>
              <w:rPr>
                <w:rFonts w:ascii="Arial" w:hAnsi="Arial" w:cs="Arial"/>
                <w:b/>
                <w:lang w:val="de-DE"/>
              </w:rPr>
            </w:pPr>
            <w:r w:rsidRPr="00863ACD">
              <w:rPr>
                <w:rFonts w:ascii="Arial" w:hAnsi="Arial" w:cs="Arial"/>
                <w:lang w:val="de-DE"/>
              </w:rPr>
              <w:t xml:space="preserve">Multiplikationsrechnungen </w:t>
            </w:r>
            <w:r w:rsidRPr="00863ACD">
              <w:rPr>
                <w:rFonts w:ascii="Arial" w:hAnsi="Arial" w:cs="Arial"/>
                <w:bCs/>
                <w:lang w:val="de-DE"/>
              </w:rPr>
              <w:t xml:space="preserve">mit Hilfe von </w:t>
            </w:r>
            <w:r w:rsidR="000F0EAC">
              <w:rPr>
                <w:rFonts w:ascii="Arial" w:hAnsi="Arial" w:cs="Arial"/>
                <w:bCs/>
                <w:lang w:val="de-DE"/>
              </w:rPr>
              <w:t>s</w:t>
            </w:r>
            <w:r w:rsidRPr="00863ACD">
              <w:rPr>
                <w:rFonts w:ascii="Arial" w:hAnsi="Arial" w:cs="Arial"/>
                <w:lang w:val="de-DE"/>
              </w:rPr>
              <w:t>tandard</w:t>
            </w:r>
            <w:r w:rsidR="000F0EAC">
              <w:rPr>
                <w:rFonts w:ascii="Arial" w:hAnsi="Arial" w:cs="Arial"/>
                <w:lang w:val="de-DE"/>
              </w:rPr>
              <w:t>isierten</w:t>
            </w:r>
            <w:r w:rsidRPr="00863ACD">
              <w:rPr>
                <w:rFonts w:ascii="Arial" w:hAnsi="Arial" w:cs="Arial"/>
                <w:lang w:val="de-DE"/>
              </w:rPr>
              <w:t xml:space="preserve">- und informellen schriftlichen Methoden </w:t>
            </w:r>
            <w:r w:rsidRPr="00863ACD">
              <w:rPr>
                <w:rFonts w:ascii="Arial" w:hAnsi="Arial" w:cs="Arial"/>
                <w:b/>
                <w:lang w:val="de-DE"/>
              </w:rPr>
              <w:t xml:space="preserve">durchführen </w:t>
            </w:r>
            <w:r w:rsidRPr="00863ACD">
              <w:rPr>
                <w:rFonts w:ascii="Arial" w:hAnsi="Arial" w:cs="Arial"/>
                <w:lang w:val="de-DE"/>
              </w:rPr>
              <w:t>(zweistellige/dreistellige Zahlen m</w:t>
            </w:r>
            <w:r w:rsidR="000F0EAC">
              <w:rPr>
                <w:rFonts w:ascii="Arial" w:hAnsi="Arial" w:cs="Arial"/>
                <w:lang w:val="de-DE"/>
              </w:rPr>
              <w:t>al</w:t>
            </w:r>
            <w:r w:rsidRPr="00863ACD">
              <w:rPr>
                <w:rFonts w:ascii="Arial" w:hAnsi="Arial" w:cs="Arial"/>
                <w:lang w:val="de-DE"/>
              </w:rPr>
              <w:t xml:space="preserve"> einstellige/zweistellige Zahlen)</w:t>
            </w:r>
          </w:p>
        </w:tc>
      </w:tr>
      <w:tr w:rsidR="00033A2C" w:rsidRPr="00762957" w14:paraId="4D69F39D" w14:textId="77777777" w:rsidTr="00564FAB">
        <w:trPr>
          <w:jc w:val="center"/>
        </w:trPr>
        <w:tc>
          <w:tcPr>
            <w:tcW w:w="2044" w:type="dxa"/>
            <w:vMerge/>
          </w:tcPr>
          <w:p w14:paraId="62AC8B4A" w14:textId="77777777" w:rsidR="00033A2C" w:rsidRPr="00863ACD" w:rsidRDefault="00033A2C" w:rsidP="00033A2C">
            <w:pPr>
              <w:spacing w:after="0"/>
              <w:jc w:val="center"/>
              <w:rPr>
                <w:rFonts w:ascii="Arial" w:hAnsi="Arial" w:cs="Arial"/>
                <w:b/>
                <w:lang w:val="de-DE"/>
              </w:rPr>
            </w:pPr>
          </w:p>
        </w:tc>
        <w:tc>
          <w:tcPr>
            <w:tcW w:w="2695" w:type="dxa"/>
            <w:gridSpan w:val="2"/>
            <w:vMerge/>
            <w:shd w:val="clear" w:color="auto" w:fill="auto"/>
            <w:vAlign w:val="center"/>
          </w:tcPr>
          <w:p w14:paraId="10689258" w14:textId="77777777" w:rsidR="00033A2C" w:rsidRPr="00863ACD" w:rsidRDefault="00033A2C" w:rsidP="00033A2C">
            <w:pPr>
              <w:spacing w:after="0"/>
              <w:jc w:val="center"/>
              <w:rPr>
                <w:rFonts w:ascii="Arial" w:hAnsi="Arial" w:cs="Arial"/>
                <w:lang w:val="de-DE"/>
              </w:rPr>
            </w:pPr>
          </w:p>
        </w:tc>
        <w:tc>
          <w:tcPr>
            <w:tcW w:w="11416" w:type="dxa"/>
            <w:gridSpan w:val="2"/>
            <w:tcBorders>
              <w:top w:val="single" w:sz="4" w:space="0" w:color="000000"/>
              <w:bottom w:val="single" w:sz="4" w:space="0" w:color="000000"/>
            </w:tcBorders>
            <w:shd w:val="clear" w:color="auto" w:fill="auto"/>
            <w:vAlign w:val="center"/>
          </w:tcPr>
          <w:p w14:paraId="16C2E222" w14:textId="2A564652" w:rsidR="005B6A5A" w:rsidRPr="00863ACD" w:rsidRDefault="002E4400">
            <w:pPr>
              <w:autoSpaceDE w:val="0"/>
              <w:autoSpaceDN w:val="0"/>
              <w:adjustRightInd w:val="0"/>
              <w:spacing w:after="0"/>
              <w:rPr>
                <w:rFonts w:ascii="Arial" w:hAnsi="Arial" w:cs="Arial"/>
                <w:b/>
                <w:lang w:val="de-DE"/>
              </w:rPr>
            </w:pPr>
            <w:r w:rsidRPr="00863ACD">
              <w:rPr>
                <w:rFonts w:ascii="Arial" w:hAnsi="Arial" w:cs="Arial"/>
                <w:lang w:val="de-DE"/>
              </w:rPr>
              <w:t xml:space="preserve">Einfache Divisionsrechnungen mit und ohne Rest </w:t>
            </w:r>
            <w:r w:rsidR="000F0EAC" w:rsidRPr="000F0EAC">
              <w:rPr>
                <w:rFonts w:ascii="Arial" w:hAnsi="Arial" w:cs="Arial"/>
                <w:b/>
                <w:bCs/>
                <w:lang w:val="de-DE"/>
              </w:rPr>
              <w:t>auf</w:t>
            </w:r>
            <w:r w:rsidRPr="00863ACD">
              <w:rPr>
                <w:rFonts w:ascii="Arial" w:hAnsi="Arial" w:cs="Arial"/>
                <w:b/>
                <w:lang w:val="de-DE"/>
              </w:rPr>
              <w:t xml:space="preserve">schreiben </w:t>
            </w:r>
            <w:r w:rsidRPr="00863ACD">
              <w:rPr>
                <w:rFonts w:ascii="Arial" w:hAnsi="Arial" w:cs="Arial"/>
                <w:lang w:val="de-DE"/>
              </w:rPr>
              <w:t>(zwei- und dreistellige Zahlen durch eine einstellige Zahl)</w:t>
            </w:r>
          </w:p>
        </w:tc>
      </w:tr>
      <w:tr w:rsidR="00033A2C" w:rsidRPr="00762957" w14:paraId="375EE88B" w14:textId="77777777" w:rsidTr="00564FAB">
        <w:trPr>
          <w:trHeight w:val="113"/>
          <w:jc w:val="center"/>
        </w:trPr>
        <w:tc>
          <w:tcPr>
            <w:tcW w:w="2044" w:type="dxa"/>
            <w:vMerge/>
          </w:tcPr>
          <w:p w14:paraId="74B3AFE3" w14:textId="77777777" w:rsidR="00033A2C" w:rsidRPr="00863ACD" w:rsidRDefault="00033A2C" w:rsidP="00033A2C">
            <w:pPr>
              <w:spacing w:before="100" w:beforeAutospacing="1" w:after="100" w:afterAutospacing="1"/>
              <w:jc w:val="center"/>
              <w:rPr>
                <w:rFonts w:ascii="Arial" w:hAnsi="Arial" w:cs="Arial"/>
                <w:b/>
                <w:lang w:val="de-DE"/>
              </w:rPr>
            </w:pPr>
          </w:p>
        </w:tc>
        <w:tc>
          <w:tcPr>
            <w:tcW w:w="2695" w:type="dxa"/>
            <w:gridSpan w:val="2"/>
            <w:vMerge/>
            <w:shd w:val="clear" w:color="auto" w:fill="auto"/>
            <w:vAlign w:val="center"/>
          </w:tcPr>
          <w:p w14:paraId="2C6FA036"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bottom w:val="single" w:sz="4" w:space="0" w:color="000000"/>
            </w:tcBorders>
            <w:shd w:val="clear" w:color="auto" w:fill="auto"/>
            <w:vAlign w:val="center"/>
          </w:tcPr>
          <w:p w14:paraId="5161FE20" w14:textId="100778EA" w:rsidR="005B6A5A" w:rsidRPr="00863ACD" w:rsidRDefault="000F0EAC">
            <w:pPr>
              <w:autoSpaceDE w:val="0"/>
              <w:autoSpaceDN w:val="0"/>
              <w:adjustRightInd w:val="0"/>
              <w:spacing w:before="100" w:beforeAutospacing="1" w:after="100" w:afterAutospacing="1"/>
              <w:rPr>
                <w:rFonts w:ascii="Arial" w:hAnsi="Arial" w:cs="Arial"/>
                <w:b/>
                <w:lang w:val="de-DE"/>
              </w:rPr>
            </w:pPr>
            <w:r w:rsidRPr="000F0EAC">
              <w:rPr>
                <w:rFonts w:ascii="Arial" w:hAnsi="Arial" w:cs="Arial"/>
                <w:bCs/>
                <w:lang w:val="de-DE"/>
              </w:rPr>
              <w:t>De</w:t>
            </w:r>
            <w:r>
              <w:rPr>
                <w:rFonts w:ascii="Arial" w:hAnsi="Arial" w:cs="Arial"/>
                <w:bCs/>
                <w:lang w:val="de-DE"/>
              </w:rPr>
              <w:t>n</w:t>
            </w:r>
            <w:r w:rsidR="002E4400" w:rsidRPr="00863ACD">
              <w:rPr>
                <w:rFonts w:ascii="Arial" w:hAnsi="Arial" w:cs="Arial"/>
                <w:b/>
                <w:lang w:val="de-DE"/>
              </w:rPr>
              <w:t xml:space="preserve"> </w:t>
            </w:r>
            <w:r w:rsidR="002E4400" w:rsidRPr="00863ACD">
              <w:rPr>
                <w:rFonts w:ascii="Arial" w:hAnsi="Arial" w:cs="Arial"/>
                <w:lang w:val="de-DE"/>
              </w:rPr>
              <w:t>Rests bei der Division</w:t>
            </w:r>
            <w:r w:rsidRPr="00863ACD">
              <w:rPr>
                <w:rFonts w:ascii="Arial" w:hAnsi="Arial" w:cs="Arial"/>
                <w:b/>
                <w:lang w:val="de-DE"/>
              </w:rPr>
              <w:t xml:space="preserve"> </w:t>
            </w:r>
            <w:r>
              <w:rPr>
                <w:rFonts w:ascii="Arial" w:hAnsi="Arial" w:cs="Arial"/>
                <w:b/>
                <w:lang w:val="de-DE"/>
              </w:rPr>
              <w:t>b</w:t>
            </w:r>
            <w:r w:rsidRPr="00863ACD">
              <w:rPr>
                <w:rFonts w:ascii="Arial" w:hAnsi="Arial" w:cs="Arial"/>
                <w:b/>
                <w:lang w:val="de-DE"/>
              </w:rPr>
              <w:t>erechnen</w:t>
            </w:r>
          </w:p>
        </w:tc>
      </w:tr>
      <w:tr w:rsidR="00033A2C" w:rsidRPr="00762957" w14:paraId="556E9C75" w14:textId="77777777" w:rsidTr="00564FAB">
        <w:trPr>
          <w:trHeight w:val="113"/>
          <w:jc w:val="center"/>
        </w:trPr>
        <w:tc>
          <w:tcPr>
            <w:tcW w:w="2044" w:type="dxa"/>
            <w:vMerge/>
          </w:tcPr>
          <w:p w14:paraId="4F0BEAF2" w14:textId="77777777" w:rsidR="00033A2C" w:rsidRPr="00863ACD" w:rsidRDefault="00033A2C" w:rsidP="00033A2C">
            <w:pPr>
              <w:spacing w:before="100" w:beforeAutospacing="1" w:after="100" w:afterAutospacing="1"/>
              <w:jc w:val="center"/>
              <w:rPr>
                <w:rFonts w:ascii="Arial" w:hAnsi="Arial" w:cs="Arial"/>
                <w:b/>
                <w:lang w:val="de-DE"/>
              </w:rPr>
            </w:pPr>
          </w:p>
        </w:tc>
        <w:tc>
          <w:tcPr>
            <w:tcW w:w="2695" w:type="dxa"/>
            <w:gridSpan w:val="2"/>
            <w:vMerge/>
            <w:tcBorders>
              <w:bottom w:val="single" w:sz="4" w:space="0" w:color="000000"/>
            </w:tcBorders>
            <w:shd w:val="clear" w:color="auto" w:fill="auto"/>
            <w:vAlign w:val="center"/>
          </w:tcPr>
          <w:p w14:paraId="17412693"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bottom w:val="single" w:sz="4" w:space="0" w:color="000000"/>
            </w:tcBorders>
            <w:shd w:val="clear" w:color="auto" w:fill="auto"/>
            <w:vAlign w:val="center"/>
          </w:tcPr>
          <w:p w14:paraId="39719504" w14:textId="2C13C20F" w:rsidR="005B6A5A" w:rsidRPr="00863ACD" w:rsidRDefault="000F0EAC">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E</w:t>
            </w:r>
            <w:r w:rsidR="002E4400" w:rsidRPr="00863ACD">
              <w:rPr>
                <w:rFonts w:ascii="Arial" w:hAnsi="Arial" w:cs="Arial"/>
                <w:lang w:val="de-DE"/>
              </w:rPr>
              <w:t xml:space="preserve">infache algebraische Gleichungen </w:t>
            </w:r>
            <w:r w:rsidRPr="000F0EAC">
              <w:rPr>
                <w:rFonts w:ascii="Arial" w:hAnsi="Arial" w:cs="Arial"/>
                <w:b/>
                <w:bCs/>
                <w:lang w:val="de-DE"/>
              </w:rPr>
              <w:t>kennen lernen</w:t>
            </w:r>
          </w:p>
        </w:tc>
      </w:tr>
      <w:tr w:rsidR="00033A2C" w:rsidRPr="00762957" w14:paraId="66A14026" w14:textId="77777777" w:rsidTr="00564FAB">
        <w:trPr>
          <w:trHeight w:val="113"/>
          <w:jc w:val="center"/>
        </w:trPr>
        <w:tc>
          <w:tcPr>
            <w:tcW w:w="2044" w:type="dxa"/>
            <w:vMerge/>
          </w:tcPr>
          <w:p w14:paraId="0F7524D3"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1C1270D8" w14:textId="1267DFA1" w:rsidR="005B6A5A" w:rsidRPr="00863ACD" w:rsidRDefault="000F0EAC">
            <w:pPr>
              <w:spacing w:after="0"/>
              <w:jc w:val="center"/>
              <w:rPr>
                <w:rFonts w:ascii="Arial" w:hAnsi="Arial" w:cs="Arial"/>
                <w:lang w:val="de-DE"/>
              </w:rPr>
            </w:pPr>
            <w:r>
              <w:rPr>
                <w:rFonts w:ascii="Arial" w:hAnsi="Arial" w:cs="Arial"/>
                <w:lang w:val="de-DE"/>
              </w:rPr>
              <w:t>Kopfrechnen</w:t>
            </w:r>
          </w:p>
        </w:tc>
        <w:tc>
          <w:tcPr>
            <w:tcW w:w="11416" w:type="dxa"/>
            <w:gridSpan w:val="2"/>
            <w:tcBorders>
              <w:top w:val="single" w:sz="4" w:space="0" w:color="000000"/>
              <w:bottom w:val="single" w:sz="4" w:space="0" w:color="000000"/>
            </w:tcBorders>
            <w:shd w:val="clear" w:color="auto" w:fill="auto"/>
            <w:vAlign w:val="center"/>
          </w:tcPr>
          <w:p w14:paraId="0A7FDF2C" w14:textId="495545D5" w:rsidR="005B6A5A" w:rsidRPr="00863ACD" w:rsidRDefault="002E4400">
            <w:pPr>
              <w:autoSpaceDE w:val="0"/>
              <w:autoSpaceDN w:val="0"/>
              <w:adjustRightInd w:val="0"/>
              <w:spacing w:after="0"/>
              <w:rPr>
                <w:rFonts w:ascii="Arial" w:hAnsi="Arial" w:cs="Arial"/>
                <w:b/>
                <w:lang w:val="de-DE"/>
              </w:rPr>
            </w:pPr>
            <w:r w:rsidRPr="00863ACD">
              <w:rPr>
                <w:rFonts w:ascii="Arial" w:hAnsi="Arial" w:cs="Arial"/>
                <w:lang w:val="de-DE"/>
              </w:rPr>
              <w:t xml:space="preserve">Verschiedene Strategien </w:t>
            </w:r>
            <w:r w:rsidR="000F0EAC">
              <w:rPr>
                <w:rFonts w:ascii="Arial" w:hAnsi="Arial" w:cs="Arial"/>
                <w:lang w:val="de-DE"/>
              </w:rPr>
              <w:t xml:space="preserve">zum Kopfrechnen </w:t>
            </w:r>
            <w:r w:rsidRPr="00863ACD">
              <w:rPr>
                <w:rFonts w:ascii="Arial" w:hAnsi="Arial" w:cs="Arial"/>
                <w:b/>
                <w:lang w:val="de-DE"/>
              </w:rPr>
              <w:t xml:space="preserve">anwenden, vergleichen </w:t>
            </w:r>
            <w:r w:rsidRPr="00863ACD">
              <w:rPr>
                <w:rFonts w:ascii="Arial" w:hAnsi="Arial" w:cs="Arial"/>
                <w:lang w:val="de-DE"/>
              </w:rPr>
              <w:t xml:space="preserve">und </w:t>
            </w:r>
            <w:r w:rsidRPr="00863ACD">
              <w:rPr>
                <w:rFonts w:ascii="Arial" w:hAnsi="Arial" w:cs="Arial"/>
                <w:b/>
                <w:lang w:val="de-DE"/>
              </w:rPr>
              <w:t xml:space="preserve">diskutieren </w:t>
            </w:r>
          </w:p>
        </w:tc>
      </w:tr>
      <w:tr w:rsidR="00033A2C" w:rsidRPr="00762957" w14:paraId="7856278D" w14:textId="77777777" w:rsidTr="00564FAB">
        <w:trPr>
          <w:trHeight w:val="113"/>
          <w:jc w:val="center"/>
        </w:trPr>
        <w:tc>
          <w:tcPr>
            <w:tcW w:w="2044" w:type="dxa"/>
            <w:vMerge/>
          </w:tcPr>
          <w:p w14:paraId="5326CF3D"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12E94469" w14:textId="77777777" w:rsidR="005B6A5A" w:rsidRPr="00863ACD" w:rsidRDefault="002E4400">
            <w:pPr>
              <w:spacing w:after="0"/>
              <w:jc w:val="center"/>
              <w:rPr>
                <w:rFonts w:ascii="Arial" w:hAnsi="Arial" w:cs="Arial"/>
                <w:lang w:val="de-DE"/>
              </w:rPr>
            </w:pPr>
            <w:r w:rsidRPr="00863ACD">
              <w:rPr>
                <w:rFonts w:ascii="Arial" w:hAnsi="Arial" w:cs="Arial"/>
                <w:lang w:val="de-DE"/>
              </w:rPr>
              <w:t>Schätzung</w:t>
            </w:r>
          </w:p>
        </w:tc>
        <w:tc>
          <w:tcPr>
            <w:tcW w:w="11416" w:type="dxa"/>
            <w:gridSpan w:val="2"/>
            <w:tcBorders>
              <w:top w:val="single" w:sz="4" w:space="0" w:color="000000"/>
              <w:bottom w:val="single" w:sz="4" w:space="0" w:color="000000"/>
            </w:tcBorders>
            <w:shd w:val="clear" w:color="auto" w:fill="auto"/>
            <w:vAlign w:val="center"/>
          </w:tcPr>
          <w:p w14:paraId="19F21D2E" w14:textId="1457BA6B" w:rsidR="005B6A5A" w:rsidRPr="00863ACD" w:rsidRDefault="000F0EAC">
            <w:pPr>
              <w:autoSpaceDE w:val="0"/>
              <w:autoSpaceDN w:val="0"/>
              <w:adjustRightInd w:val="0"/>
              <w:spacing w:after="0"/>
              <w:rPr>
                <w:rFonts w:ascii="Arial" w:hAnsi="Arial" w:cs="Arial"/>
                <w:b/>
                <w:lang w:val="de-DE"/>
              </w:rPr>
            </w:pPr>
            <w:r>
              <w:rPr>
                <w:rFonts w:ascii="Arial" w:hAnsi="Arial" w:cs="Arial"/>
                <w:lang w:val="de-DE"/>
              </w:rPr>
              <w:t xml:space="preserve">Vor </w:t>
            </w:r>
            <w:r w:rsidR="002E4400" w:rsidRPr="00863ACD">
              <w:rPr>
                <w:rFonts w:ascii="Arial" w:hAnsi="Arial" w:cs="Arial"/>
                <w:lang w:val="de-DE"/>
              </w:rPr>
              <w:t xml:space="preserve">dem </w:t>
            </w:r>
            <w:r w:rsidR="002E4400" w:rsidRPr="00863ACD">
              <w:rPr>
                <w:rFonts w:ascii="Arial" w:hAnsi="Arial" w:cs="Arial"/>
                <w:bCs/>
                <w:lang w:val="de-DE"/>
              </w:rPr>
              <w:t xml:space="preserve">Rechnen </w:t>
            </w:r>
            <w:r w:rsidRPr="000F0EAC">
              <w:rPr>
                <w:rFonts w:ascii="Arial" w:hAnsi="Arial" w:cs="Arial"/>
                <w:b/>
                <w:lang w:val="de-DE"/>
              </w:rPr>
              <w:t>s</w:t>
            </w:r>
            <w:r w:rsidRPr="00863ACD">
              <w:rPr>
                <w:rFonts w:ascii="Arial" w:hAnsi="Arial" w:cs="Arial"/>
                <w:b/>
                <w:lang w:val="de-DE"/>
              </w:rPr>
              <w:t xml:space="preserve">chätzen </w:t>
            </w:r>
            <w:r w:rsidR="002E4400" w:rsidRPr="00863ACD">
              <w:rPr>
                <w:rFonts w:ascii="Arial" w:hAnsi="Arial" w:cs="Arial"/>
                <w:lang w:val="de-DE"/>
              </w:rPr>
              <w:t>und dann das genaue Ergebnis durch Produkte und Quotienten</w:t>
            </w:r>
            <w:r w:rsidR="000C48D6" w:rsidRPr="00863ACD">
              <w:rPr>
                <w:rFonts w:ascii="Arial" w:hAnsi="Arial" w:cs="Arial"/>
                <w:b/>
                <w:lang w:val="de-DE"/>
              </w:rPr>
              <w:t xml:space="preserve"> überprüfen</w:t>
            </w:r>
          </w:p>
        </w:tc>
      </w:tr>
      <w:tr w:rsidR="00033A2C" w:rsidRPr="00762957" w14:paraId="65ADA323" w14:textId="77777777" w:rsidTr="00564FAB">
        <w:trPr>
          <w:trHeight w:val="113"/>
          <w:jc w:val="center"/>
        </w:trPr>
        <w:tc>
          <w:tcPr>
            <w:tcW w:w="2044" w:type="dxa"/>
            <w:vMerge/>
          </w:tcPr>
          <w:p w14:paraId="1C38551F"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38263458" w14:textId="77777777" w:rsidR="005B6A5A" w:rsidRPr="00863ACD" w:rsidRDefault="002E4400">
            <w:pPr>
              <w:spacing w:after="0"/>
              <w:jc w:val="center"/>
              <w:rPr>
                <w:rFonts w:ascii="Arial" w:hAnsi="Arial" w:cs="Arial"/>
                <w:lang w:val="de-DE"/>
              </w:rPr>
            </w:pPr>
            <w:r w:rsidRPr="00863ACD">
              <w:rPr>
                <w:rFonts w:ascii="Arial" w:hAnsi="Arial" w:cs="Arial"/>
                <w:lang w:val="de-DE"/>
              </w:rPr>
              <w:t>Brüche</w:t>
            </w:r>
          </w:p>
        </w:tc>
        <w:tc>
          <w:tcPr>
            <w:tcW w:w="11416" w:type="dxa"/>
            <w:gridSpan w:val="2"/>
            <w:tcBorders>
              <w:top w:val="single" w:sz="4" w:space="0" w:color="000000"/>
              <w:bottom w:val="single" w:sz="4" w:space="0" w:color="000000"/>
            </w:tcBorders>
            <w:shd w:val="clear" w:color="auto" w:fill="auto"/>
            <w:vAlign w:val="center"/>
          </w:tcPr>
          <w:p w14:paraId="2CB2E2A5" w14:textId="456F0340" w:rsidR="005B6A5A" w:rsidRPr="00863ACD" w:rsidRDefault="000C48D6">
            <w:pPr>
              <w:autoSpaceDE w:val="0"/>
              <w:autoSpaceDN w:val="0"/>
              <w:adjustRightInd w:val="0"/>
              <w:spacing w:after="0"/>
              <w:rPr>
                <w:rFonts w:ascii="Arial" w:hAnsi="Arial" w:cs="Arial"/>
                <w:b/>
                <w:lang w:val="de-DE"/>
              </w:rPr>
            </w:pPr>
            <w:r w:rsidRPr="000C48D6">
              <w:rPr>
                <w:rFonts w:ascii="Arial" w:hAnsi="Arial" w:cs="Arial"/>
                <w:bCs/>
                <w:lang w:val="de-DE"/>
              </w:rPr>
              <w:t>Einen</w:t>
            </w:r>
            <w:r w:rsidR="002E4400" w:rsidRPr="00863ACD">
              <w:rPr>
                <w:rFonts w:ascii="Arial" w:hAnsi="Arial" w:cs="Arial"/>
                <w:lang w:val="de-DE"/>
              </w:rPr>
              <w:t xml:space="preserve"> Bruchteil einer gegebenen Menge </w:t>
            </w:r>
            <w:r w:rsidRPr="000C48D6">
              <w:rPr>
                <w:rFonts w:ascii="Arial" w:hAnsi="Arial" w:cs="Arial"/>
                <w:b/>
                <w:bCs/>
                <w:lang w:val="de-DE"/>
              </w:rPr>
              <w:t>b</w:t>
            </w:r>
            <w:r w:rsidRPr="00863ACD">
              <w:rPr>
                <w:rFonts w:ascii="Arial" w:hAnsi="Arial" w:cs="Arial"/>
                <w:b/>
                <w:lang w:val="de-DE"/>
              </w:rPr>
              <w:t>erechnen</w:t>
            </w:r>
          </w:p>
        </w:tc>
      </w:tr>
      <w:tr w:rsidR="00033A2C" w:rsidRPr="00762957" w14:paraId="33D33095" w14:textId="77777777" w:rsidTr="00564FAB">
        <w:trPr>
          <w:trHeight w:val="113"/>
          <w:jc w:val="center"/>
        </w:trPr>
        <w:tc>
          <w:tcPr>
            <w:tcW w:w="2044" w:type="dxa"/>
            <w:vMerge/>
          </w:tcPr>
          <w:p w14:paraId="515875B1" w14:textId="77777777" w:rsidR="00033A2C" w:rsidRPr="00863ACD" w:rsidRDefault="00033A2C" w:rsidP="00033A2C">
            <w:pPr>
              <w:spacing w:after="0"/>
              <w:jc w:val="center"/>
              <w:rPr>
                <w:rFonts w:ascii="Arial" w:hAnsi="Arial" w:cs="Arial"/>
                <w:b/>
                <w:lang w:val="de-DE"/>
              </w:rPr>
            </w:pPr>
          </w:p>
        </w:tc>
        <w:tc>
          <w:tcPr>
            <w:tcW w:w="2695" w:type="dxa"/>
            <w:gridSpan w:val="2"/>
            <w:tcBorders>
              <w:top w:val="single" w:sz="4" w:space="0" w:color="000000"/>
              <w:bottom w:val="single" w:sz="4" w:space="0" w:color="000000"/>
            </w:tcBorders>
            <w:shd w:val="clear" w:color="auto" w:fill="auto"/>
            <w:vAlign w:val="center"/>
          </w:tcPr>
          <w:p w14:paraId="49A7EA6E" w14:textId="77777777" w:rsidR="005B6A5A" w:rsidRPr="00863ACD" w:rsidRDefault="002E4400">
            <w:pPr>
              <w:spacing w:after="0"/>
              <w:jc w:val="center"/>
              <w:rPr>
                <w:rFonts w:ascii="Arial" w:hAnsi="Arial" w:cs="Arial"/>
                <w:lang w:val="de-DE"/>
              </w:rPr>
            </w:pPr>
            <w:r w:rsidRPr="00863ACD">
              <w:rPr>
                <w:rFonts w:ascii="Arial" w:hAnsi="Arial" w:cs="Arial"/>
                <w:lang w:val="de-DE"/>
              </w:rPr>
              <w:t>Taschenrechner</w:t>
            </w:r>
          </w:p>
        </w:tc>
        <w:tc>
          <w:tcPr>
            <w:tcW w:w="11416" w:type="dxa"/>
            <w:gridSpan w:val="2"/>
            <w:tcBorders>
              <w:top w:val="single" w:sz="4" w:space="0" w:color="000000"/>
              <w:bottom w:val="single" w:sz="4" w:space="0" w:color="000000"/>
            </w:tcBorders>
            <w:shd w:val="clear" w:color="auto" w:fill="auto"/>
            <w:vAlign w:val="center"/>
          </w:tcPr>
          <w:p w14:paraId="49D963B7" w14:textId="77777777" w:rsidR="005B6A5A" w:rsidRPr="00863ACD" w:rsidRDefault="002E4400">
            <w:pPr>
              <w:autoSpaceDE w:val="0"/>
              <w:autoSpaceDN w:val="0"/>
              <w:adjustRightInd w:val="0"/>
              <w:spacing w:after="0"/>
              <w:rPr>
                <w:rFonts w:ascii="Arial" w:hAnsi="Arial" w:cs="Arial"/>
                <w:b/>
                <w:lang w:val="de-DE"/>
              </w:rPr>
            </w:pPr>
            <w:r w:rsidRPr="00863ACD">
              <w:rPr>
                <w:rFonts w:ascii="Arial" w:hAnsi="Arial" w:cs="Arial"/>
                <w:lang w:val="de-DE"/>
              </w:rPr>
              <w:t xml:space="preserve">Multiplikationen und Divisionen mit großen Zahlen </w:t>
            </w:r>
            <w:r w:rsidRPr="00863ACD">
              <w:rPr>
                <w:rFonts w:ascii="Arial" w:hAnsi="Arial" w:cs="Arial"/>
                <w:b/>
                <w:lang w:val="de-DE"/>
              </w:rPr>
              <w:t>durchführen</w:t>
            </w:r>
          </w:p>
        </w:tc>
      </w:tr>
      <w:tr w:rsidR="00033A2C" w:rsidRPr="0088278F" w14:paraId="131E3BBC" w14:textId="77777777" w:rsidTr="00564FAB">
        <w:trPr>
          <w:trHeight w:val="113"/>
          <w:jc w:val="center"/>
        </w:trPr>
        <w:tc>
          <w:tcPr>
            <w:tcW w:w="2044" w:type="dxa"/>
            <w:shd w:val="clear" w:color="auto" w:fill="D9D9D9" w:themeFill="background1" w:themeFillShade="D9"/>
          </w:tcPr>
          <w:p w14:paraId="47FB9A72" w14:textId="59BFBB0C" w:rsidR="005B6A5A" w:rsidRPr="00863ACD" w:rsidRDefault="003702B7">
            <w:pPr>
              <w:pStyle w:val="paragraph"/>
              <w:spacing w:line="259" w:lineRule="auto"/>
              <w:rPr>
                <w:rFonts w:ascii="Arial" w:hAnsi="Arial" w:cs="Arial"/>
                <w:b/>
                <w:sz w:val="22"/>
                <w:szCs w:val="22"/>
                <w:lang w:val="de-DE"/>
              </w:rPr>
            </w:pPr>
            <w:r>
              <w:rPr>
                <w:rFonts w:ascii="Arial" w:hAnsi="Arial" w:cs="Arial"/>
                <w:b/>
                <w:sz w:val="22"/>
                <w:szCs w:val="22"/>
                <w:lang w:val="de-DE"/>
              </w:rPr>
              <w:t>JAH</w:t>
            </w:r>
            <w:r w:rsidR="002E4400" w:rsidRPr="00863ACD">
              <w:rPr>
                <w:rFonts w:ascii="Arial" w:hAnsi="Arial" w:cs="Arial"/>
                <w:b/>
                <w:sz w:val="22"/>
                <w:szCs w:val="22"/>
                <w:lang w:val="de-DE"/>
              </w:rPr>
              <w:t>R P4</w:t>
            </w:r>
          </w:p>
        </w:tc>
        <w:tc>
          <w:tcPr>
            <w:tcW w:w="14111" w:type="dxa"/>
            <w:gridSpan w:val="4"/>
            <w:shd w:val="clear" w:color="auto" w:fill="D9D9D9" w:themeFill="background1" w:themeFillShade="D9"/>
          </w:tcPr>
          <w:p w14:paraId="1A60EAD9" w14:textId="1AFF4AB4" w:rsidR="005B6A5A" w:rsidRPr="00863ACD" w:rsidRDefault="002E4400">
            <w:pPr>
              <w:pStyle w:val="paragraph"/>
              <w:spacing w:line="259" w:lineRule="auto"/>
              <w:rPr>
                <w:rFonts w:ascii="Arial" w:hAnsi="Arial" w:cs="Arial"/>
                <w:sz w:val="22"/>
                <w:szCs w:val="22"/>
                <w:lang w:val="de-DE"/>
              </w:rPr>
            </w:pPr>
            <w:r w:rsidRPr="00863ACD">
              <w:rPr>
                <w:rFonts w:ascii="Arial" w:hAnsi="Arial" w:cs="Arial"/>
                <w:b/>
                <w:sz w:val="22"/>
                <w:szCs w:val="22"/>
                <w:lang w:val="de-DE"/>
              </w:rPr>
              <w:t xml:space="preserve">THEMA: </w:t>
            </w:r>
            <w:r w:rsidR="004F1BE9">
              <w:rPr>
                <w:rFonts w:ascii="Arial" w:hAnsi="Arial" w:cs="Arial"/>
                <w:b/>
                <w:sz w:val="22"/>
                <w:szCs w:val="22"/>
                <w:lang w:val="de-DE"/>
              </w:rPr>
              <w:t xml:space="preserve">GRÖSSEN UND </w:t>
            </w:r>
            <w:r w:rsidRPr="00863ACD">
              <w:rPr>
                <w:rFonts w:ascii="Arial" w:hAnsi="Arial" w:cs="Arial"/>
                <w:b/>
                <w:sz w:val="22"/>
                <w:szCs w:val="22"/>
                <w:lang w:val="de-DE"/>
              </w:rPr>
              <w:t>M</w:t>
            </w:r>
            <w:r w:rsidR="0090490B">
              <w:rPr>
                <w:rFonts w:ascii="Arial" w:hAnsi="Arial" w:cs="Arial"/>
                <w:b/>
                <w:sz w:val="22"/>
                <w:szCs w:val="22"/>
                <w:lang w:val="de-DE"/>
              </w:rPr>
              <w:t>A</w:t>
            </w:r>
            <w:r w:rsidR="003702B7">
              <w:rPr>
                <w:rFonts w:ascii="Arial" w:hAnsi="Arial" w:cs="Arial"/>
                <w:b/>
                <w:sz w:val="22"/>
                <w:szCs w:val="22"/>
                <w:lang w:val="de-DE"/>
              </w:rPr>
              <w:t>SS</w:t>
            </w:r>
            <w:r w:rsidRPr="00863ACD">
              <w:rPr>
                <w:rFonts w:ascii="Arial" w:hAnsi="Arial" w:cs="Arial"/>
                <w:b/>
                <w:sz w:val="22"/>
                <w:szCs w:val="22"/>
                <w:lang w:val="de-DE"/>
              </w:rPr>
              <w:t xml:space="preserve">EINHEITEN </w:t>
            </w:r>
          </w:p>
        </w:tc>
      </w:tr>
      <w:tr w:rsidR="00033A2C" w:rsidRPr="0088278F" w14:paraId="3CC7AE35" w14:textId="77777777" w:rsidTr="00564FAB">
        <w:trPr>
          <w:trHeight w:val="113"/>
          <w:jc w:val="center"/>
        </w:trPr>
        <w:tc>
          <w:tcPr>
            <w:tcW w:w="2044" w:type="dxa"/>
            <w:tcBorders>
              <w:bottom w:val="single" w:sz="4" w:space="0" w:color="auto"/>
            </w:tcBorders>
            <w:shd w:val="clear" w:color="auto" w:fill="D9D9D9" w:themeFill="background1" w:themeFillShade="D9"/>
          </w:tcPr>
          <w:p w14:paraId="09E657EB" w14:textId="2AB9A1B5" w:rsidR="005B6A5A" w:rsidRPr="00863ACD" w:rsidRDefault="003702B7">
            <w:pPr>
              <w:pStyle w:val="paragraph"/>
              <w:spacing w:line="259" w:lineRule="auto"/>
              <w:jc w:val="center"/>
              <w:rPr>
                <w:rFonts w:ascii="Arial" w:hAnsi="Arial" w:cs="Arial"/>
                <w:b/>
                <w:sz w:val="22"/>
                <w:szCs w:val="22"/>
                <w:lang w:val="de-DE"/>
              </w:rPr>
            </w:pPr>
            <w:r>
              <w:rPr>
                <w:rFonts w:ascii="Arial" w:hAnsi="Arial" w:cs="Arial"/>
                <w:b/>
                <w:sz w:val="22"/>
                <w:szCs w:val="22"/>
                <w:lang w:val="de-DE"/>
              </w:rPr>
              <w:t>Teilbereich</w:t>
            </w:r>
          </w:p>
        </w:tc>
        <w:tc>
          <w:tcPr>
            <w:tcW w:w="2712" w:type="dxa"/>
            <w:gridSpan w:val="3"/>
            <w:tcBorders>
              <w:bottom w:val="single" w:sz="4" w:space="0" w:color="auto"/>
            </w:tcBorders>
            <w:shd w:val="clear" w:color="auto" w:fill="D9D9D9" w:themeFill="background1" w:themeFillShade="D9"/>
          </w:tcPr>
          <w:p w14:paraId="64C783D2" w14:textId="77777777" w:rsidR="005B6A5A" w:rsidRPr="00863ACD" w:rsidRDefault="002E4400">
            <w:pPr>
              <w:pStyle w:val="paragraph"/>
              <w:spacing w:line="259" w:lineRule="auto"/>
              <w:jc w:val="center"/>
              <w:rPr>
                <w:rFonts w:ascii="Arial" w:eastAsiaTheme="minorEastAsia" w:hAnsi="Arial" w:cs="Arial"/>
                <w:b/>
                <w:sz w:val="22"/>
                <w:szCs w:val="22"/>
                <w:lang w:val="de-DE"/>
              </w:rPr>
            </w:pPr>
            <w:r w:rsidRPr="00863ACD">
              <w:rPr>
                <w:rFonts w:ascii="Arial" w:hAnsi="Arial" w:cs="Arial"/>
                <w:b/>
                <w:sz w:val="22"/>
                <w:szCs w:val="22"/>
                <w:lang w:val="de-DE"/>
              </w:rPr>
              <w:t>Inhalt</w:t>
            </w:r>
          </w:p>
        </w:tc>
        <w:tc>
          <w:tcPr>
            <w:tcW w:w="11399" w:type="dxa"/>
            <w:tcBorders>
              <w:bottom w:val="single" w:sz="4" w:space="0" w:color="auto"/>
            </w:tcBorders>
            <w:shd w:val="clear" w:color="auto" w:fill="D9D9D9" w:themeFill="background1" w:themeFillShade="D9"/>
          </w:tcPr>
          <w:p w14:paraId="55190AFF" w14:textId="77777777" w:rsidR="005B6A5A" w:rsidRPr="00863ACD" w:rsidRDefault="002E4400">
            <w:pPr>
              <w:pStyle w:val="paragraph"/>
              <w:spacing w:line="259" w:lineRule="auto"/>
              <w:rPr>
                <w:rFonts w:ascii="Arial" w:hAnsi="Arial" w:cs="Arial"/>
                <w:b/>
                <w:sz w:val="22"/>
                <w:szCs w:val="22"/>
                <w:lang w:val="de-DE"/>
              </w:rPr>
            </w:pPr>
            <w:r w:rsidRPr="00863ACD">
              <w:rPr>
                <w:rFonts w:ascii="Arial" w:hAnsi="Arial" w:cs="Arial"/>
                <w:b/>
                <w:sz w:val="22"/>
                <w:szCs w:val="22"/>
                <w:lang w:val="de-DE"/>
              </w:rPr>
              <w:t>Lernziele</w:t>
            </w:r>
          </w:p>
        </w:tc>
      </w:tr>
      <w:tr w:rsidR="00033A2C" w:rsidRPr="00762957" w14:paraId="1A9C2658" w14:textId="77777777" w:rsidTr="00564FAB">
        <w:trPr>
          <w:trHeight w:val="20"/>
          <w:jc w:val="center"/>
        </w:trPr>
        <w:tc>
          <w:tcPr>
            <w:tcW w:w="2044" w:type="dxa"/>
            <w:vMerge w:val="restart"/>
            <w:vAlign w:val="center"/>
          </w:tcPr>
          <w:p w14:paraId="5372EB5D" w14:textId="77777777" w:rsidR="005B6A5A" w:rsidRPr="00863ACD" w:rsidRDefault="002E4400">
            <w:pPr>
              <w:spacing w:before="100" w:beforeAutospacing="1" w:after="100" w:afterAutospacing="1"/>
              <w:jc w:val="center"/>
              <w:rPr>
                <w:rFonts w:ascii="Arial" w:hAnsi="Arial" w:cs="Arial"/>
                <w:b/>
                <w:bCs/>
                <w:lang w:val="de-DE"/>
              </w:rPr>
            </w:pPr>
            <w:r w:rsidRPr="00863ACD">
              <w:rPr>
                <w:rFonts w:ascii="Arial" w:hAnsi="Arial" w:cs="Arial"/>
                <w:lang w:val="de-DE"/>
              </w:rPr>
              <w:t>Länge und Umfang</w:t>
            </w:r>
          </w:p>
        </w:tc>
        <w:tc>
          <w:tcPr>
            <w:tcW w:w="2712" w:type="dxa"/>
            <w:gridSpan w:val="3"/>
            <w:shd w:val="clear" w:color="auto" w:fill="auto"/>
            <w:vAlign w:val="center"/>
          </w:tcPr>
          <w:p w14:paraId="7ABC2CE4" w14:textId="47D11C40" w:rsidR="005B6A5A" w:rsidRPr="00863ACD" w:rsidRDefault="003702B7">
            <w:pPr>
              <w:spacing w:before="100" w:beforeAutospacing="1" w:after="100" w:afterAutospacing="1"/>
              <w:jc w:val="center"/>
              <w:rPr>
                <w:rFonts w:ascii="Arial" w:eastAsiaTheme="minorEastAsia" w:hAnsi="Arial" w:cs="Arial"/>
                <w:lang w:val="de-DE"/>
              </w:rPr>
            </w:pPr>
            <w:r>
              <w:rPr>
                <w:rFonts w:ascii="Arial" w:eastAsiaTheme="minorEastAsia" w:hAnsi="Arial" w:cs="Arial"/>
                <w:lang w:val="de-DE"/>
              </w:rPr>
              <w:t>Begriffe fü</w:t>
            </w:r>
            <w:r w:rsidR="002E4400" w:rsidRPr="00863ACD">
              <w:rPr>
                <w:rFonts w:ascii="Arial" w:eastAsiaTheme="minorEastAsia" w:hAnsi="Arial" w:cs="Arial"/>
                <w:lang w:val="de-DE"/>
              </w:rPr>
              <w:t>r Länge</w:t>
            </w:r>
          </w:p>
        </w:tc>
        <w:tc>
          <w:tcPr>
            <w:tcW w:w="11399" w:type="dxa"/>
            <w:tcBorders>
              <w:bottom w:val="single" w:sz="4" w:space="0" w:color="auto"/>
            </w:tcBorders>
            <w:shd w:val="clear" w:color="auto" w:fill="auto"/>
            <w:vAlign w:val="center"/>
          </w:tcPr>
          <w:p w14:paraId="20132C6D" w14:textId="455AC537" w:rsidR="005B6A5A" w:rsidRPr="00863ACD" w:rsidRDefault="002E4400">
            <w:pPr>
              <w:autoSpaceDE w:val="0"/>
              <w:autoSpaceDN w:val="0"/>
              <w:adjustRightInd w:val="0"/>
              <w:spacing w:before="100" w:beforeAutospacing="1" w:after="100" w:afterAutospacing="1"/>
              <w:rPr>
                <w:rFonts w:ascii="Arial" w:hAnsi="Arial" w:cs="Arial"/>
                <w:b/>
                <w:lang w:val="de-DE"/>
              </w:rPr>
            </w:pPr>
            <w:r w:rsidRPr="00863ACD">
              <w:rPr>
                <w:rFonts w:ascii="Arial" w:hAnsi="Arial" w:cs="Arial"/>
                <w:lang w:val="de-DE"/>
              </w:rPr>
              <w:t>D</w:t>
            </w:r>
            <w:r w:rsidR="003702B7">
              <w:rPr>
                <w:rFonts w:ascii="Arial" w:hAnsi="Arial" w:cs="Arial"/>
                <w:lang w:val="de-DE"/>
              </w:rPr>
              <w:t xml:space="preserve">ie </w:t>
            </w:r>
            <w:r w:rsidR="00A047AB">
              <w:rPr>
                <w:rFonts w:ascii="Arial" w:hAnsi="Arial" w:cs="Arial"/>
                <w:lang w:val="de-DE"/>
              </w:rPr>
              <w:t>Begriffe,</w:t>
            </w:r>
            <w:r w:rsidRPr="00863ACD">
              <w:rPr>
                <w:rFonts w:ascii="Arial" w:hAnsi="Arial" w:cs="Arial"/>
                <w:lang w:val="de-DE"/>
              </w:rPr>
              <w:t xml:space="preserve"> </w:t>
            </w:r>
            <w:r w:rsidR="000F4AAF">
              <w:rPr>
                <w:rFonts w:ascii="Arial" w:hAnsi="Arial" w:cs="Arial"/>
                <w:lang w:val="de-DE"/>
              </w:rPr>
              <w:t xml:space="preserve">die mit </w:t>
            </w:r>
            <w:r w:rsidRPr="00863ACD">
              <w:rPr>
                <w:rFonts w:ascii="Arial" w:hAnsi="Arial" w:cs="Arial"/>
                <w:lang w:val="de-DE"/>
              </w:rPr>
              <w:t>Länge</w:t>
            </w:r>
            <w:r w:rsidR="000F4AAF">
              <w:rPr>
                <w:rFonts w:ascii="Arial" w:hAnsi="Arial" w:cs="Arial"/>
                <w:lang w:val="de-DE"/>
              </w:rPr>
              <w:t xml:space="preserve"> zu tun haben,</w:t>
            </w:r>
            <w:r w:rsidRPr="00863ACD">
              <w:rPr>
                <w:rFonts w:ascii="Arial" w:hAnsi="Arial" w:cs="Arial"/>
                <w:lang w:val="de-DE"/>
              </w:rPr>
              <w:t xml:space="preserve"> </w:t>
            </w:r>
            <w:r w:rsidRPr="00863ACD">
              <w:rPr>
                <w:rFonts w:ascii="Arial" w:hAnsi="Arial" w:cs="Arial"/>
                <w:b/>
                <w:bCs/>
                <w:lang w:val="de-DE"/>
              </w:rPr>
              <w:t xml:space="preserve">verstehen </w:t>
            </w:r>
            <w:r w:rsidRPr="00863ACD">
              <w:rPr>
                <w:rFonts w:ascii="Arial" w:hAnsi="Arial" w:cs="Arial"/>
                <w:lang w:val="de-DE"/>
              </w:rPr>
              <w:t xml:space="preserve">und </w:t>
            </w:r>
            <w:r w:rsidR="003702B7" w:rsidRPr="003702B7">
              <w:rPr>
                <w:rFonts w:ascii="Arial" w:hAnsi="Arial" w:cs="Arial"/>
                <w:b/>
                <w:bCs/>
                <w:lang w:val="de-DE"/>
              </w:rPr>
              <w:t>an</w:t>
            </w:r>
            <w:r w:rsidRPr="00863ACD">
              <w:rPr>
                <w:rFonts w:ascii="Arial" w:hAnsi="Arial" w:cs="Arial"/>
                <w:b/>
                <w:bCs/>
                <w:lang w:val="de-DE"/>
              </w:rPr>
              <w:t xml:space="preserve">wenden  </w:t>
            </w:r>
          </w:p>
        </w:tc>
      </w:tr>
      <w:tr w:rsidR="00033A2C" w:rsidRPr="00762957" w14:paraId="12977FEB" w14:textId="77777777" w:rsidTr="00564FAB">
        <w:trPr>
          <w:trHeight w:val="20"/>
          <w:jc w:val="center"/>
        </w:trPr>
        <w:tc>
          <w:tcPr>
            <w:tcW w:w="2044" w:type="dxa"/>
            <w:vMerge/>
          </w:tcPr>
          <w:p w14:paraId="7377C227"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val="restart"/>
            <w:shd w:val="clear" w:color="auto" w:fill="auto"/>
            <w:vAlign w:val="center"/>
          </w:tcPr>
          <w:p w14:paraId="5460373F" w14:textId="62D3519B" w:rsidR="005B6A5A" w:rsidRPr="00863ACD" w:rsidRDefault="002E4400">
            <w:pPr>
              <w:spacing w:before="100" w:beforeAutospacing="1" w:after="100" w:afterAutospacing="1"/>
              <w:jc w:val="center"/>
              <w:rPr>
                <w:rFonts w:ascii="Arial" w:hAnsi="Arial" w:cs="Arial"/>
                <w:b/>
                <w:bCs/>
                <w:color w:val="2E74B5" w:themeColor="accent5" w:themeShade="BF"/>
                <w:lang w:val="de-DE"/>
              </w:rPr>
            </w:pPr>
            <w:r w:rsidRPr="00863ACD">
              <w:rPr>
                <w:rFonts w:ascii="Arial" w:hAnsi="Arial" w:cs="Arial"/>
                <w:bCs/>
                <w:lang w:val="de-DE"/>
              </w:rPr>
              <w:t>Standard</w:t>
            </w:r>
            <w:r w:rsidR="003702B7">
              <w:rPr>
                <w:rFonts w:ascii="Arial" w:hAnsi="Arial" w:cs="Arial"/>
                <w:bCs/>
                <w:lang w:val="de-DE"/>
              </w:rPr>
              <w:t xml:space="preserve">isierte </w:t>
            </w:r>
            <w:r w:rsidRPr="00863ACD">
              <w:rPr>
                <w:rFonts w:ascii="Arial" w:hAnsi="Arial" w:cs="Arial"/>
                <w:bCs/>
                <w:lang w:val="de-DE"/>
              </w:rPr>
              <w:t>Längeneinheiten</w:t>
            </w:r>
          </w:p>
        </w:tc>
        <w:tc>
          <w:tcPr>
            <w:tcW w:w="11399" w:type="dxa"/>
            <w:tcBorders>
              <w:bottom w:val="single" w:sz="4" w:space="0" w:color="auto"/>
            </w:tcBorders>
            <w:shd w:val="clear" w:color="auto" w:fill="auto"/>
            <w:vAlign w:val="center"/>
          </w:tcPr>
          <w:p w14:paraId="0A344714" w14:textId="58C5BC84" w:rsidR="005B6A5A" w:rsidRPr="00863ACD" w:rsidRDefault="002E4400">
            <w:pPr>
              <w:autoSpaceDE w:val="0"/>
              <w:autoSpaceDN w:val="0"/>
              <w:adjustRightInd w:val="0"/>
              <w:spacing w:before="100" w:beforeAutospacing="1" w:after="100" w:afterAutospacing="1"/>
              <w:rPr>
                <w:rFonts w:ascii="Arial" w:hAnsi="Arial" w:cs="Arial"/>
                <w:b/>
                <w:bCs/>
                <w:lang w:val="de-DE"/>
              </w:rPr>
            </w:pPr>
            <w:r w:rsidRPr="00863ACD">
              <w:rPr>
                <w:rFonts w:ascii="Arial" w:hAnsi="Arial" w:cs="Arial"/>
                <w:lang w:val="de-DE"/>
              </w:rPr>
              <w:t xml:space="preserve">Längen </w:t>
            </w:r>
            <w:r w:rsidR="000F4AAF">
              <w:rPr>
                <w:rFonts w:ascii="Arial" w:hAnsi="Arial" w:cs="Arial"/>
                <w:lang w:val="de-DE"/>
              </w:rPr>
              <w:t>verschiedenster</w:t>
            </w:r>
            <w:r w:rsidRPr="00863ACD">
              <w:rPr>
                <w:rFonts w:ascii="Arial" w:hAnsi="Arial" w:cs="Arial"/>
                <w:lang w:val="de-DE"/>
              </w:rPr>
              <w:t xml:space="preserve"> </w:t>
            </w:r>
            <w:r w:rsidR="003702B7">
              <w:rPr>
                <w:rFonts w:ascii="Arial" w:hAnsi="Arial" w:cs="Arial"/>
                <w:lang w:val="de-DE"/>
              </w:rPr>
              <w:t>Gegenstände mit Hilfe</w:t>
            </w:r>
            <w:r w:rsidRPr="00863ACD">
              <w:rPr>
                <w:rFonts w:ascii="Arial" w:hAnsi="Arial" w:cs="Arial"/>
                <w:lang w:val="de-DE"/>
              </w:rPr>
              <w:t xml:space="preserve"> geeigneter Instrumente und metrischer Einheiten</w:t>
            </w:r>
            <w:r w:rsidR="003702B7" w:rsidRPr="00863ACD">
              <w:rPr>
                <w:rFonts w:ascii="Arial" w:hAnsi="Arial" w:cs="Arial"/>
                <w:b/>
                <w:bCs/>
                <w:lang w:val="de-DE"/>
              </w:rPr>
              <w:t xml:space="preserve"> </w:t>
            </w:r>
            <w:r w:rsidR="003702B7">
              <w:rPr>
                <w:rFonts w:ascii="Arial" w:hAnsi="Arial" w:cs="Arial"/>
                <w:b/>
                <w:bCs/>
                <w:lang w:val="de-DE"/>
              </w:rPr>
              <w:t>s</w:t>
            </w:r>
            <w:r w:rsidR="003702B7" w:rsidRPr="00863ACD">
              <w:rPr>
                <w:rFonts w:ascii="Arial" w:hAnsi="Arial" w:cs="Arial"/>
                <w:b/>
                <w:bCs/>
                <w:lang w:val="de-DE"/>
              </w:rPr>
              <w:t>chätzen</w:t>
            </w:r>
            <w:r w:rsidR="003702B7" w:rsidRPr="00863ACD">
              <w:rPr>
                <w:rFonts w:ascii="Arial" w:hAnsi="Arial" w:cs="Arial"/>
                <w:lang w:val="de-DE"/>
              </w:rPr>
              <w:t xml:space="preserve">, </w:t>
            </w:r>
            <w:r w:rsidR="003702B7" w:rsidRPr="003702B7">
              <w:rPr>
                <w:rFonts w:ascii="Arial" w:hAnsi="Arial" w:cs="Arial"/>
                <w:b/>
                <w:bCs/>
                <w:lang w:val="de-DE"/>
              </w:rPr>
              <w:t>m</w:t>
            </w:r>
            <w:r w:rsidR="003702B7" w:rsidRPr="00863ACD">
              <w:rPr>
                <w:rFonts w:ascii="Arial" w:hAnsi="Arial" w:cs="Arial"/>
                <w:b/>
                <w:bCs/>
                <w:lang w:val="de-DE"/>
              </w:rPr>
              <w:t>essen</w:t>
            </w:r>
            <w:r w:rsidR="003702B7" w:rsidRPr="00863ACD">
              <w:rPr>
                <w:rFonts w:ascii="Arial" w:hAnsi="Arial" w:cs="Arial"/>
                <w:lang w:val="de-DE"/>
              </w:rPr>
              <w:t xml:space="preserve">, </w:t>
            </w:r>
            <w:r w:rsidR="003702B7" w:rsidRPr="003702B7">
              <w:rPr>
                <w:rFonts w:ascii="Arial" w:hAnsi="Arial" w:cs="Arial"/>
                <w:b/>
                <w:bCs/>
                <w:lang w:val="de-DE"/>
              </w:rPr>
              <w:t>v</w:t>
            </w:r>
            <w:r w:rsidR="003702B7" w:rsidRPr="00863ACD">
              <w:rPr>
                <w:rFonts w:ascii="Arial" w:hAnsi="Arial" w:cs="Arial"/>
                <w:b/>
                <w:bCs/>
                <w:lang w:val="de-DE"/>
              </w:rPr>
              <w:t xml:space="preserve">ergleichen </w:t>
            </w:r>
            <w:r w:rsidR="003702B7" w:rsidRPr="00863ACD">
              <w:rPr>
                <w:rFonts w:ascii="Arial" w:hAnsi="Arial" w:cs="Arial"/>
                <w:lang w:val="de-DE"/>
              </w:rPr>
              <w:t xml:space="preserve">und </w:t>
            </w:r>
            <w:r w:rsidR="003702B7" w:rsidRPr="003702B7">
              <w:rPr>
                <w:rFonts w:ascii="Arial" w:hAnsi="Arial" w:cs="Arial"/>
                <w:b/>
                <w:bCs/>
                <w:lang w:val="de-DE"/>
              </w:rPr>
              <w:t>a</w:t>
            </w:r>
            <w:r w:rsidR="003702B7" w:rsidRPr="00863ACD">
              <w:rPr>
                <w:rFonts w:ascii="Arial" w:hAnsi="Arial" w:cs="Arial"/>
                <w:b/>
                <w:bCs/>
                <w:lang w:val="de-DE"/>
              </w:rPr>
              <w:t>uf</w:t>
            </w:r>
            <w:r w:rsidR="003702B7">
              <w:rPr>
                <w:rFonts w:ascii="Arial" w:hAnsi="Arial" w:cs="Arial"/>
                <w:b/>
                <w:bCs/>
                <w:lang w:val="de-DE"/>
              </w:rPr>
              <w:t>schreib</w:t>
            </w:r>
            <w:r w:rsidR="003702B7" w:rsidRPr="00863ACD">
              <w:rPr>
                <w:rFonts w:ascii="Arial" w:hAnsi="Arial" w:cs="Arial"/>
                <w:b/>
                <w:bCs/>
                <w:lang w:val="de-DE"/>
              </w:rPr>
              <w:t>en</w:t>
            </w:r>
          </w:p>
        </w:tc>
      </w:tr>
      <w:tr w:rsidR="00033A2C" w:rsidRPr="00762957" w14:paraId="6891CE84" w14:textId="77777777" w:rsidTr="00564FAB">
        <w:trPr>
          <w:trHeight w:val="20"/>
          <w:jc w:val="center"/>
        </w:trPr>
        <w:tc>
          <w:tcPr>
            <w:tcW w:w="2044" w:type="dxa"/>
            <w:vMerge/>
          </w:tcPr>
          <w:p w14:paraId="59130FF2"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shd w:val="clear" w:color="auto" w:fill="auto"/>
            <w:vAlign w:val="center"/>
          </w:tcPr>
          <w:p w14:paraId="4B578BE2" w14:textId="77777777" w:rsidR="00033A2C" w:rsidRPr="00863ACD" w:rsidRDefault="00033A2C" w:rsidP="00033A2C">
            <w:pPr>
              <w:spacing w:before="100" w:beforeAutospacing="1" w:after="100" w:afterAutospacing="1"/>
              <w:jc w:val="center"/>
              <w:rPr>
                <w:rFonts w:ascii="Arial" w:hAnsi="Arial" w:cs="Arial"/>
                <w:b/>
                <w:bCs/>
                <w:color w:val="2E74B5" w:themeColor="accent5" w:themeShade="BF"/>
                <w:lang w:val="de-DE"/>
              </w:rPr>
            </w:pPr>
          </w:p>
        </w:tc>
        <w:tc>
          <w:tcPr>
            <w:tcW w:w="11399" w:type="dxa"/>
            <w:tcBorders>
              <w:bottom w:val="single" w:sz="4" w:space="0" w:color="auto"/>
            </w:tcBorders>
            <w:shd w:val="clear" w:color="auto" w:fill="auto"/>
            <w:vAlign w:val="center"/>
          </w:tcPr>
          <w:p w14:paraId="789E3630" w14:textId="7620809F" w:rsidR="005B6A5A" w:rsidRPr="00863ACD" w:rsidRDefault="000F4AAF">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Den Zusammenhang</w:t>
            </w:r>
            <w:r w:rsidR="002E4400" w:rsidRPr="00863ACD">
              <w:rPr>
                <w:rFonts w:ascii="Arial" w:hAnsi="Arial" w:cs="Arial"/>
                <w:lang w:val="de-DE"/>
              </w:rPr>
              <w:t xml:space="preserve"> zwischen </w:t>
            </w:r>
            <w:r w:rsidR="00C2131E">
              <w:rPr>
                <w:rFonts w:ascii="Arial" w:hAnsi="Arial" w:cs="Arial"/>
                <w:lang w:val="de-DE"/>
              </w:rPr>
              <w:t xml:space="preserve">Längeneinheiten </w:t>
            </w:r>
            <w:r w:rsidR="002E4400" w:rsidRPr="00863ACD">
              <w:rPr>
                <w:rFonts w:ascii="Arial" w:hAnsi="Arial" w:cs="Arial"/>
                <w:b/>
                <w:bCs/>
                <w:lang w:val="de-DE"/>
              </w:rPr>
              <w:t>verstehen</w:t>
            </w:r>
            <w:r w:rsidR="00C2131E">
              <w:rPr>
                <w:rFonts w:ascii="Arial" w:hAnsi="Arial" w:cs="Arial"/>
                <w:b/>
                <w:bCs/>
                <w:lang w:val="de-DE"/>
              </w:rPr>
              <w:t>:</w:t>
            </w:r>
            <w:r w:rsidR="00C2131E" w:rsidRPr="00863ACD">
              <w:rPr>
                <w:rFonts w:ascii="Arial" w:hAnsi="Arial" w:cs="Arial"/>
                <w:lang w:val="de-DE"/>
              </w:rPr>
              <w:t xml:space="preserve"> mm, cm, dm, m, dam, hm und km</w:t>
            </w:r>
          </w:p>
        </w:tc>
      </w:tr>
      <w:tr w:rsidR="00033A2C" w:rsidRPr="00762957" w14:paraId="6CFD310D" w14:textId="77777777" w:rsidTr="00564FAB">
        <w:trPr>
          <w:trHeight w:val="20"/>
          <w:jc w:val="center"/>
        </w:trPr>
        <w:tc>
          <w:tcPr>
            <w:tcW w:w="2044" w:type="dxa"/>
            <w:vMerge/>
          </w:tcPr>
          <w:p w14:paraId="3CAC7A31"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shd w:val="clear" w:color="auto" w:fill="auto"/>
            <w:vAlign w:val="center"/>
          </w:tcPr>
          <w:p w14:paraId="3FD87448" w14:textId="77777777" w:rsidR="00033A2C" w:rsidRPr="00863ACD" w:rsidRDefault="00033A2C" w:rsidP="00033A2C">
            <w:pPr>
              <w:spacing w:before="100" w:beforeAutospacing="1" w:after="100" w:afterAutospacing="1"/>
              <w:jc w:val="center"/>
              <w:rPr>
                <w:rFonts w:ascii="Arial" w:hAnsi="Arial" w:cs="Arial"/>
                <w:b/>
                <w:bCs/>
                <w:color w:val="2E74B5" w:themeColor="accent5" w:themeShade="BF"/>
                <w:lang w:val="de-DE"/>
              </w:rPr>
            </w:pPr>
          </w:p>
        </w:tc>
        <w:tc>
          <w:tcPr>
            <w:tcW w:w="11399" w:type="dxa"/>
            <w:tcBorders>
              <w:top w:val="single" w:sz="4" w:space="0" w:color="auto"/>
              <w:bottom w:val="single" w:sz="4" w:space="0" w:color="000000"/>
            </w:tcBorders>
            <w:shd w:val="clear" w:color="auto" w:fill="auto"/>
            <w:vAlign w:val="center"/>
          </w:tcPr>
          <w:p w14:paraId="6DF1B6C2" w14:textId="1677993D" w:rsidR="005B6A5A" w:rsidRPr="00863ACD" w:rsidRDefault="00A7707C">
            <w:pPr>
              <w:autoSpaceDE w:val="0"/>
              <w:autoSpaceDN w:val="0"/>
              <w:adjustRightInd w:val="0"/>
              <w:spacing w:before="100" w:beforeAutospacing="1" w:after="100" w:afterAutospacing="1"/>
              <w:rPr>
                <w:rFonts w:ascii="Arial" w:hAnsi="Arial" w:cs="Arial"/>
                <w:lang w:val="de-DE"/>
              </w:rPr>
            </w:pPr>
            <w:r>
              <w:rPr>
                <w:rFonts w:ascii="Arial" w:hAnsi="Arial" w:cs="Arial"/>
                <w:lang w:val="de-DE"/>
              </w:rPr>
              <w:t>Z</w:t>
            </w:r>
            <w:r w:rsidR="002E4400" w:rsidRPr="00863ACD">
              <w:rPr>
                <w:rFonts w:ascii="Arial" w:hAnsi="Arial" w:cs="Arial"/>
                <w:lang w:val="de-DE"/>
              </w:rPr>
              <w:t>wischen mm, cm, m und km</w:t>
            </w:r>
            <w:r w:rsidRPr="00863ACD">
              <w:rPr>
                <w:rFonts w:ascii="Arial" w:hAnsi="Arial" w:cs="Arial"/>
                <w:b/>
                <w:bCs/>
                <w:lang w:val="de-DE"/>
              </w:rPr>
              <w:t xml:space="preserve"> </w:t>
            </w:r>
            <w:r>
              <w:rPr>
                <w:rFonts w:ascii="Arial" w:hAnsi="Arial" w:cs="Arial"/>
                <w:b/>
                <w:bCs/>
                <w:lang w:val="de-DE"/>
              </w:rPr>
              <w:t>u</w:t>
            </w:r>
            <w:r w:rsidRPr="00863ACD">
              <w:rPr>
                <w:rFonts w:ascii="Arial" w:hAnsi="Arial" w:cs="Arial"/>
                <w:b/>
                <w:bCs/>
                <w:lang w:val="de-DE"/>
              </w:rPr>
              <w:t>mrechn</w:t>
            </w:r>
            <w:r>
              <w:rPr>
                <w:rFonts w:ascii="Arial" w:hAnsi="Arial" w:cs="Arial"/>
                <w:b/>
                <w:bCs/>
                <w:lang w:val="de-DE"/>
              </w:rPr>
              <w:t>en</w:t>
            </w:r>
          </w:p>
        </w:tc>
      </w:tr>
      <w:tr w:rsidR="00033A2C" w:rsidRPr="00762957" w14:paraId="45C9AD7D" w14:textId="77777777" w:rsidTr="00564FAB">
        <w:trPr>
          <w:trHeight w:val="20"/>
          <w:jc w:val="center"/>
        </w:trPr>
        <w:tc>
          <w:tcPr>
            <w:tcW w:w="2044" w:type="dxa"/>
            <w:vMerge/>
          </w:tcPr>
          <w:p w14:paraId="484FB43C"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tcBorders>
              <w:top w:val="single" w:sz="4" w:space="0" w:color="000000"/>
              <w:right w:val="single" w:sz="4" w:space="0" w:color="000000"/>
            </w:tcBorders>
            <w:shd w:val="clear" w:color="auto" w:fill="auto"/>
            <w:vAlign w:val="center"/>
          </w:tcPr>
          <w:p w14:paraId="34C24D05"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Umfang als Länge einer zweidimensionalen Form</w:t>
            </w:r>
          </w:p>
        </w:tc>
        <w:tc>
          <w:tcPr>
            <w:tcW w:w="11399" w:type="dxa"/>
            <w:tcBorders>
              <w:top w:val="single" w:sz="4" w:space="0" w:color="auto"/>
            </w:tcBorders>
            <w:shd w:val="clear" w:color="auto" w:fill="auto"/>
            <w:vAlign w:val="center"/>
          </w:tcPr>
          <w:p w14:paraId="1D118FE3" w14:textId="3CB1DBBA" w:rsidR="005B6A5A" w:rsidRPr="00863ACD" w:rsidRDefault="000F4AAF">
            <w:pPr>
              <w:autoSpaceDE w:val="0"/>
              <w:autoSpaceDN w:val="0"/>
              <w:adjustRightInd w:val="0"/>
              <w:spacing w:before="100" w:beforeAutospacing="1" w:after="100" w:afterAutospacing="1"/>
              <w:rPr>
                <w:rFonts w:ascii="Arial" w:hAnsi="Arial" w:cs="Arial"/>
                <w:b/>
                <w:bCs/>
                <w:lang w:val="de-DE"/>
              </w:rPr>
            </w:pPr>
            <w:r>
              <w:rPr>
                <w:rFonts w:ascii="Arial" w:hAnsi="Arial" w:cs="Arial"/>
                <w:lang w:val="de-DE"/>
              </w:rPr>
              <w:t>D</w:t>
            </w:r>
            <w:r w:rsidR="002E4400" w:rsidRPr="00863ACD">
              <w:rPr>
                <w:rFonts w:ascii="Arial" w:hAnsi="Arial" w:cs="Arial"/>
                <w:lang w:val="de-DE"/>
              </w:rPr>
              <w:t>e</w:t>
            </w:r>
            <w:r>
              <w:rPr>
                <w:rFonts w:ascii="Arial" w:hAnsi="Arial" w:cs="Arial"/>
                <w:lang w:val="de-DE"/>
              </w:rPr>
              <w:t>n</w:t>
            </w:r>
            <w:r w:rsidR="002E4400" w:rsidRPr="00863ACD">
              <w:rPr>
                <w:rFonts w:ascii="Arial" w:hAnsi="Arial" w:cs="Arial"/>
                <w:lang w:val="de-DE"/>
              </w:rPr>
              <w:t xml:space="preserve"> Umfang von </w:t>
            </w:r>
            <w:r w:rsidR="006B25D8">
              <w:rPr>
                <w:rFonts w:ascii="Arial" w:hAnsi="Arial" w:cs="Arial"/>
                <w:lang w:val="de-DE"/>
              </w:rPr>
              <w:t xml:space="preserve">Vielecken </w:t>
            </w:r>
            <w:r>
              <w:rPr>
                <w:rFonts w:ascii="Arial" w:hAnsi="Arial" w:cs="Arial"/>
                <w:b/>
                <w:bCs/>
                <w:lang w:val="de-DE"/>
              </w:rPr>
              <w:t>m</w:t>
            </w:r>
            <w:r w:rsidRPr="00863ACD">
              <w:rPr>
                <w:rFonts w:ascii="Arial" w:hAnsi="Arial" w:cs="Arial"/>
                <w:b/>
                <w:bCs/>
                <w:lang w:val="de-DE"/>
              </w:rPr>
              <w:t xml:space="preserve">essen </w:t>
            </w:r>
            <w:r w:rsidRPr="00863ACD">
              <w:rPr>
                <w:rFonts w:ascii="Arial" w:hAnsi="Arial" w:cs="Arial"/>
                <w:lang w:val="de-DE"/>
              </w:rPr>
              <w:t xml:space="preserve">und </w:t>
            </w:r>
            <w:r w:rsidRPr="000F4AAF">
              <w:rPr>
                <w:rFonts w:ascii="Arial" w:hAnsi="Arial" w:cs="Arial"/>
                <w:b/>
                <w:bCs/>
                <w:lang w:val="de-DE"/>
              </w:rPr>
              <w:t>b</w:t>
            </w:r>
            <w:r w:rsidRPr="00863ACD">
              <w:rPr>
                <w:rFonts w:ascii="Arial" w:hAnsi="Arial" w:cs="Arial"/>
                <w:b/>
                <w:bCs/>
                <w:lang w:val="de-DE"/>
              </w:rPr>
              <w:t>erechnen</w:t>
            </w:r>
          </w:p>
        </w:tc>
      </w:tr>
      <w:tr w:rsidR="00033A2C" w:rsidRPr="00762957" w14:paraId="0DBC6F00" w14:textId="77777777" w:rsidTr="00564FAB">
        <w:trPr>
          <w:trHeight w:val="20"/>
          <w:jc w:val="center"/>
        </w:trPr>
        <w:tc>
          <w:tcPr>
            <w:tcW w:w="2044" w:type="dxa"/>
            <w:vMerge/>
          </w:tcPr>
          <w:p w14:paraId="65116CD3"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val="restart"/>
            <w:tcBorders>
              <w:top w:val="single" w:sz="4" w:space="0" w:color="000000"/>
              <w:right w:val="single" w:sz="4" w:space="0" w:color="000000"/>
            </w:tcBorders>
            <w:shd w:val="clear" w:color="auto" w:fill="auto"/>
            <w:vAlign w:val="center"/>
          </w:tcPr>
          <w:p w14:paraId="6888C160" w14:textId="027E451B" w:rsidR="005B6A5A" w:rsidRPr="00863ACD" w:rsidRDefault="005B6A5A" w:rsidP="00C75131">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616F8133" w14:textId="4DC86DB2" w:rsidR="005B6A5A" w:rsidRPr="00863ACD" w:rsidRDefault="002E4400" w:rsidP="00C75131">
            <w:pPr>
              <w:autoSpaceDE w:val="0"/>
              <w:autoSpaceDN w:val="0"/>
              <w:adjustRightInd w:val="0"/>
              <w:spacing w:before="100" w:beforeAutospacing="1" w:after="100" w:afterAutospacing="1"/>
              <w:rPr>
                <w:rFonts w:ascii="Arial" w:hAnsi="Arial" w:cs="Arial"/>
                <w:b/>
                <w:bCs/>
                <w:lang w:val="de-DE"/>
              </w:rPr>
            </w:pPr>
            <w:r w:rsidRPr="00863ACD">
              <w:rPr>
                <w:rFonts w:ascii="Arial" w:hAnsi="Arial" w:cs="Arial"/>
                <w:lang w:val="de-DE"/>
              </w:rPr>
              <w:t>D</w:t>
            </w:r>
            <w:r w:rsidR="00D308F7">
              <w:rPr>
                <w:rFonts w:ascii="Arial" w:hAnsi="Arial" w:cs="Arial"/>
                <w:lang w:val="de-DE"/>
              </w:rPr>
              <w:t>ie</w:t>
            </w:r>
            <w:r w:rsidRPr="00863ACD">
              <w:rPr>
                <w:rFonts w:ascii="Arial" w:hAnsi="Arial" w:cs="Arial"/>
                <w:lang w:val="de-DE"/>
              </w:rPr>
              <w:t xml:space="preserve"> </w:t>
            </w:r>
            <w:r w:rsidR="00D308F7">
              <w:rPr>
                <w:rFonts w:ascii="Arial" w:hAnsi="Arial" w:cs="Arial"/>
                <w:lang w:val="de-DE"/>
              </w:rPr>
              <w:t>Begriffe fü</w:t>
            </w:r>
            <w:r w:rsidRPr="00863ACD">
              <w:rPr>
                <w:rFonts w:ascii="Arial" w:hAnsi="Arial" w:cs="Arial"/>
                <w:lang w:val="de-DE"/>
              </w:rPr>
              <w:t xml:space="preserve">r </w:t>
            </w:r>
            <w:r w:rsidR="00D308F7">
              <w:rPr>
                <w:rFonts w:ascii="Arial" w:hAnsi="Arial" w:cs="Arial"/>
                <w:lang w:val="de-DE"/>
              </w:rPr>
              <w:t>Maßstab</w:t>
            </w:r>
            <w:r w:rsidR="00D308F7" w:rsidRPr="00863ACD">
              <w:rPr>
                <w:rFonts w:ascii="Arial" w:hAnsi="Arial" w:cs="Arial"/>
                <w:lang w:val="de-DE"/>
              </w:rPr>
              <w:t xml:space="preserve"> </w:t>
            </w:r>
            <w:r w:rsidRPr="00863ACD">
              <w:rPr>
                <w:rFonts w:ascii="Arial" w:hAnsi="Arial" w:cs="Arial"/>
                <w:b/>
                <w:bCs/>
                <w:lang w:val="de-DE"/>
              </w:rPr>
              <w:t xml:space="preserve">verstehen </w:t>
            </w:r>
            <w:r w:rsidRPr="00863ACD">
              <w:rPr>
                <w:rFonts w:ascii="Arial" w:hAnsi="Arial" w:cs="Arial"/>
                <w:lang w:val="de-DE"/>
              </w:rPr>
              <w:t xml:space="preserve">und </w:t>
            </w:r>
            <w:r w:rsidRPr="00863ACD">
              <w:rPr>
                <w:rFonts w:ascii="Arial" w:hAnsi="Arial" w:cs="Arial"/>
                <w:b/>
                <w:bCs/>
                <w:lang w:val="de-DE"/>
              </w:rPr>
              <w:t xml:space="preserve">verwenden </w:t>
            </w:r>
            <w:r w:rsidRPr="00863ACD">
              <w:rPr>
                <w:rFonts w:ascii="Arial" w:hAnsi="Arial" w:cs="Arial"/>
                <w:lang w:val="de-DE"/>
              </w:rPr>
              <w:t>(</w:t>
            </w:r>
            <w:r w:rsidR="00C75131">
              <w:rPr>
                <w:rFonts w:ascii="Arial" w:hAnsi="Arial" w:cs="Arial"/>
                <w:lang w:val="de-DE"/>
              </w:rPr>
              <w:t>Maßstab,</w:t>
            </w:r>
            <w:r w:rsidR="00C75131" w:rsidRPr="00863ACD">
              <w:rPr>
                <w:rFonts w:ascii="Arial" w:hAnsi="Arial" w:cs="Arial"/>
                <w:lang w:val="de-DE"/>
              </w:rPr>
              <w:t xml:space="preserve"> </w:t>
            </w:r>
            <w:r w:rsidR="00C75131">
              <w:rPr>
                <w:rFonts w:ascii="Arial" w:hAnsi="Arial" w:cs="Arial"/>
                <w:lang w:val="de-DE"/>
              </w:rPr>
              <w:t>Maßstabs</w:t>
            </w:r>
            <w:r w:rsidRPr="00863ACD">
              <w:rPr>
                <w:rFonts w:ascii="Arial" w:hAnsi="Arial" w:cs="Arial"/>
                <w:lang w:val="de-DE"/>
              </w:rPr>
              <w:t>länge, tatsächliche Länge)</w:t>
            </w:r>
          </w:p>
        </w:tc>
      </w:tr>
      <w:tr w:rsidR="00033A2C" w:rsidRPr="00762957" w14:paraId="533A231E" w14:textId="77777777" w:rsidTr="00564FAB">
        <w:trPr>
          <w:trHeight w:val="20"/>
          <w:jc w:val="center"/>
        </w:trPr>
        <w:tc>
          <w:tcPr>
            <w:tcW w:w="2044" w:type="dxa"/>
            <w:vMerge/>
          </w:tcPr>
          <w:p w14:paraId="10FB14F1"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right w:val="single" w:sz="4" w:space="0" w:color="000000"/>
            </w:tcBorders>
            <w:shd w:val="clear" w:color="auto" w:fill="auto"/>
            <w:vAlign w:val="center"/>
          </w:tcPr>
          <w:p w14:paraId="0B5F0F09"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58D0898F" w14:textId="2F51BC49" w:rsidR="005B6A5A" w:rsidRPr="00863ACD" w:rsidRDefault="00C75131">
            <w:pPr>
              <w:autoSpaceDE w:val="0"/>
              <w:autoSpaceDN w:val="0"/>
              <w:adjustRightInd w:val="0"/>
              <w:spacing w:before="100" w:beforeAutospacing="1" w:after="100" w:afterAutospacing="1"/>
              <w:rPr>
                <w:rFonts w:ascii="Arial" w:hAnsi="Arial" w:cs="Arial"/>
                <w:b/>
                <w:bCs/>
                <w:lang w:val="de-DE"/>
              </w:rPr>
            </w:pPr>
            <w:r w:rsidRPr="00C75131">
              <w:rPr>
                <w:rFonts w:ascii="Arial" w:hAnsi="Arial" w:cs="Arial"/>
                <w:lang w:val="de-DE"/>
              </w:rPr>
              <w:t>Die</w:t>
            </w:r>
            <w:r w:rsidR="002E4400" w:rsidRPr="00863ACD">
              <w:rPr>
                <w:rFonts w:ascii="Arial" w:hAnsi="Arial" w:cs="Arial"/>
                <w:b/>
                <w:bCs/>
                <w:lang w:val="de-DE"/>
              </w:rPr>
              <w:t xml:space="preserve"> </w:t>
            </w:r>
            <w:r w:rsidR="002E4400" w:rsidRPr="00863ACD">
              <w:rPr>
                <w:rFonts w:ascii="Arial" w:hAnsi="Arial" w:cs="Arial"/>
                <w:lang w:val="de-DE"/>
              </w:rPr>
              <w:t xml:space="preserve">tatsächliche Länge bei Vorgabe einer entsprechenden </w:t>
            </w:r>
            <w:r>
              <w:rPr>
                <w:rFonts w:ascii="Arial" w:hAnsi="Arial" w:cs="Arial"/>
                <w:lang w:val="de-DE"/>
              </w:rPr>
              <w:t>Maßstabs</w:t>
            </w:r>
            <w:r w:rsidRPr="00863ACD">
              <w:rPr>
                <w:rFonts w:ascii="Arial" w:hAnsi="Arial" w:cs="Arial"/>
                <w:lang w:val="de-DE"/>
              </w:rPr>
              <w:t xml:space="preserve">länge </w:t>
            </w:r>
            <w:r w:rsidRPr="00C75131">
              <w:rPr>
                <w:rFonts w:ascii="Arial" w:hAnsi="Arial" w:cs="Arial"/>
                <w:b/>
                <w:bCs/>
                <w:lang w:val="de-DE"/>
              </w:rPr>
              <w:t>e</w:t>
            </w:r>
            <w:r w:rsidRPr="00863ACD">
              <w:rPr>
                <w:rFonts w:ascii="Arial" w:hAnsi="Arial" w:cs="Arial"/>
                <w:b/>
                <w:bCs/>
                <w:lang w:val="de-DE"/>
              </w:rPr>
              <w:t>rmitt</w:t>
            </w:r>
            <w:r>
              <w:rPr>
                <w:rFonts w:ascii="Arial" w:hAnsi="Arial" w:cs="Arial"/>
                <w:b/>
                <w:bCs/>
                <w:lang w:val="de-DE"/>
              </w:rPr>
              <w:t>eln</w:t>
            </w:r>
          </w:p>
        </w:tc>
      </w:tr>
      <w:tr w:rsidR="00033A2C" w:rsidRPr="00762957" w14:paraId="135B9972" w14:textId="77777777" w:rsidTr="00564FAB">
        <w:trPr>
          <w:trHeight w:val="20"/>
          <w:jc w:val="center"/>
        </w:trPr>
        <w:tc>
          <w:tcPr>
            <w:tcW w:w="2044" w:type="dxa"/>
            <w:vMerge w:val="restart"/>
            <w:vAlign w:val="center"/>
          </w:tcPr>
          <w:p w14:paraId="78620C83" w14:textId="6A98B78B" w:rsidR="005B6A5A" w:rsidRPr="00863ACD" w:rsidRDefault="00C2131E">
            <w:pPr>
              <w:spacing w:before="100" w:beforeAutospacing="1" w:after="100" w:afterAutospacing="1"/>
              <w:jc w:val="center"/>
              <w:rPr>
                <w:rFonts w:ascii="Arial" w:hAnsi="Arial" w:cs="Arial"/>
                <w:lang w:val="de-DE"/>
              </w:rPr>
            </w:pPr>
            <w:r>
              <w:rPr>
                <w:rFonts w:ascii="Arial" w:hAnsi="Arial" w:cs="Arial"/>
                <w:lang w:val="de-DE"/>
              </w:rPr>
              <w:t>Flächeninhalte</w:t>
            </w:r>
          </w:p>
        </w:tc>
        <w:tc>
          <w:tcPr>
            <w:tcW w:w="2712" w:type="dxa"/>
            <w:gridSpan w:val="3"/>
            <w:vMerge w:val="restart"/>
            <w:tcBorders>
              <w:top w:val="single" w:sz="4" w:space="0" w:color="000000"/>
              <w:right w:val="single" w:sz="4" w:space="0" w:color="000000"/>
            </w:tcBorders>
            <w:shd w:val="clear" w:color="auto" w:fill="auto"/>
            <w:vAlign w:val="center"/>
          </w:tcPr>
          <w:p w14:paraId="6486FCE4" w14:textId="26F5A42F" w:rsidR="005B6A5A" w:rsidRPr="00863ACD" w:rsidRDefault="002E4400">
            <w:pPr>
              <w:spacing w:before="100" w:beforeAutospacing="1" w:after="100" w:afterAutospacing="1"/>
              <w:jc w:val="center"/>
              <w:rPr>
                <w:rFonts w:ascii="Arial" w:hAnsi="Arial" w:cs="Arial"/>
                <w:bCs/>
                <w:lang w:val="de-DE"/>
              </w:rPr>
            </w:pPr>
            <w:r w:rsidRPr="00863ACD">
              <w:rPr>
                <w:rFonts w:ascii="Arial" w:hAnsi="Arial" w:cs="Arial"/>
                <w:lang w:val="de-DE"/>
              </w:rPr>
              <w:t>Standard</w:t>
            </w:r>
            <w:r w:rsidR="00BA79E5">
              <w:rPr>
                <w:rFonts w:ascii="Arial" w:hAnsi="Arial" w:cs="Arial"/>
                <w:lang w:val="de-DE"/>
              </w:rPr>
              <w:t>isierte E</w:t>
            </w:r>
            <w:r w:rsidRPr="00863ACD">
              <w:rPr>
                <w:rFonts w:ascii="Arial" w:hAnsi="Arial" w:cs="Arial"/>
                <w:lang w:val="de-DE"/>
              </w:rPr>
              <w:t xml:space="preserve">inheiten </w:t>
            </w:r>
            <w:r w:rsidR="00BA79E5">
              <w:rPr>
                <w:rFonts w:ascii="Arial" w:hAnsi="Arial" w:cs="Arial"/>
                <w:lang w:val="de-DE"/>
              </w:rPr>
              <w:t>fü</w:t>
            </w:r>
            <w:r w:rsidRPr="00863ACD">
              <w:rPr>
                <w:rFonts w:ascii="Arial" w:hAnsi="Arial" w:cs="Arial"/>
                <w:lang w:val="de-DE"/>
              </w:rPr>
              <w:t>r Fläche</w:t>
            </w:r>
            <w:r w:rsidR="00C2131E">
              <w:rPr>
                <w:rFonts w:ascii="Arial" w:hAnsi="Arial" w:cs="Arial"/>
                <w:lang w:val="de-DE"/>
              </w:rPr>
              <w:t>ninhalte</w:t>
            </w:r>
          </w:p>
        </w:tc>
        <w:tc>
          <w:tcPr>
            <w:tcW w:w="11399" w:type="dxa"/>
            <w:tcBorders>
              <w:top w:val="single" w:sz="4" w:space="0" w:color="auto"/>
              <w:bottom w:val="single" w:sz="4" w:space="0" w:color="auto"/>
            </w:tcBorders>
            <w:shd w:val="clear" w:color="auto" w:fill="auto"/>
            <w:vAlign w:val="center"/>
          </w:tcPr>
          <w:p w14:paraId="29A0A80C" w14:textId="3F0BFFDF" w:rsidR="005B6A5A" w:rsidRPr="00863ACD" w:rsidRDefault="002E4400">
            <w:pPr>
              <w:autoSpaceDE w:val="0"/>
              <w:autoSpaceDN w:val="0"/>
              <w:adjustRightInd w:val="0"/>
              <w:spacing w:before="100" w:beforeAutospacing="1" w:after="100" w:afterAutospacing="1"/>
              <w:rPr>
                <w:rFonts w:ascii="Arial" w:hAnsi="Arial" w:cs="Arial"/>
                <w:b/>
                <w:bCs/>
                <w:lang w:val="de-DE"/>
              </w:rPr>
            </w:pPr>
            <w:r w:rsidRPr="00863ACD">
              <w:rPr>
                <w:rFonts w:ascii="Arial" w:hAnsi="Arial" w:cs="Arial"/>
                <w:lang w:val="de-DE"/>
              </w:rPr>
              <w:t xml:space="preserve">Formen </w:t>
            </w:r>
            <w:r w:rsidR="00C2131E">
              <w:rPr>
                <w:rFonts w:ascii="Arial" w:hAnsi="Arial" w:cs="Arial"/>
                <w:lang w:val="de-DE"/>
              </w:rPr>
              <w:t xml:space="preserve">zu einem vorgegebenen </w:t>
            </w:r>
            <w:r w:rsidR="00C2131E" w:rsidRPr="00863ACD">
              <w:rPr>
                <w:rFonts w:ascii="Arial" w:hAnsi="Arial" w:cs="Arial"/>
                <w:lang w:val="de-DE"/>
              </w:rPr>
              <w:t>Fläche</w:t>
            </w:r>
            <w:r w:rsidR="00C2131E">
              <w:rPr>
                <w:rFonts w:ascii="Arial" w:hAnsi="Arial" w:cs="Arial"/>
                <w:lang w:val="de-DE"/>
              </w:rPr>
              <w:t>ninhalt</w:t>
            </w:r>
            <w:r w:rsidR="004037A8" w:rsidRPr="00863ACD">
              <w:rPr>
                <w:rFonts w:ascii="Arial" w:hAnsi="Arial" w:cs="Arial"/>
                <w:b/>
                <w:bCs/>
                <w:lang w:val="de-DE"/>
              </w:rPr>
              <w:t xml:space="preserve"> </w:t>
            </w:r>
            <w:r w:rsidR="004037A8">
              <w:rPr>
                <w:rFonts w:ascii="Arial" w:hAnsi="Arial" w:cs="Arial"/>
                <w:b/>
                <w:bCs/>
                <w:lang w:val="de-DE"/>
              </w:rPr>
              <w:t>z</w:t>
            </w:r>
            <w:r w:rsidR="004037A8" w:rsidRPr="00863ACD">
              <w:rPr>
                <w:rFonts w:ascii="Arial" w:hAnsi="Arial" w:cs="Arial"/>
                <w:b/>
                <w:bCs/>
                <w:lang w:val="de-DE"/>
              </w:rPr>
              <w:t>eichnen</w:t>
            </w:r>
          </w:p>
        </w:tc>
      </w:tr>
      <w:tr w:rsidR="00033A2C" w:rsidRPr="00762957" w14:paraId="4D1B021F" w14:textId="77777777" w:rsidTr="00564FAB">
        <w:trPr>
          <w:trHeight w:val="20"/>
          <w:jc w:val="center"/>
        </w:trPr>
        <w:tc>
          <w:tcPr>
            <w:tcW w:w="2044" w:type="dxa"/>
            <w:vMerge/>
          </w:tcPr>
          <w:p w14:paraId="3C1A7006"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right w:val="single" w:sz="4" w:space="0" w:color="000000"/>
            </w:tcBorders>
            <w:shd w:val="clear" w:color="auto" w:fill="auto"/>
            <w:vAlign w:val="center"/>
          </w:tcPr>
          <w:p w14:paraId="5D486634"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3D85B26E" w14:textId="2D39ECD1" w:rsidR="005B6A5A" w:rsidRPr="00863ACD" w:rsidRDefault="00AD1CDE">
            <w:pPr>
              <w:autoSpaceDE w:val="0"/>
              <w:autoSpaceDN w:val="0"/>
              <w:adjustRightInd w:val="0"/>
              <w:spacing w:before="100" w:beforeAutospacing="1" w:after="100" w:afterAutospacing="1"/>
              <w:rPr>
                <w:rFonts w:ascii="Arial" w:hAnsi="Arial" w:cs="Arial"/>
                <w:b/>
                <w:bCs/>
                <w:lang w:val="de-DE"/>
              </w:rPr>
            </w:pPr>
            <w:r>
              <w:rPr>
                <w:rFonts w:ascii="Arial" w:hAnsi="Arial" w:cs="Arial"/>
                <w:lang w:val="de-DE"/>
              </w:rPr>
              <w:t>D</w:t>
            </w:r>
            <w:r w:rsidR="00C2131E">
              <w:rPr>
                <w:rFonts w:ascii="Arial" w:hAnsi="Arial" w:cs="Arial"/>
                <w:lang w:val="de-DE"/>
              </w:rPr>
              <w:t>en Zusammenhang</w:t>
            </w:r>
            <w:r w:rsidR="002E4400" w:rsidRPr="00863ACD">
              <w:rPr>
                <w:rFonts w:ascii="Arial" w:hAnsi="Arial" w:cs="Arial"/>
                <w:lang w:val="de-DE"/>
              </w:rPr>
              <w:t xml:space="preserve"> zwischen den </w:t>
            </w:r>
            <w:r w:rsidR="00C2131E">
              <w:rPr>
                <w:rFonts w:ascii="Arial" w:hAnsi="Arial" w:cs="Arial"/>
                <w:lang w:val="de-DE"/>
              </w:rPr>
              <w:t>Maße</w:t>
            </w:r>
            <w:r w:rsidR="00C2131E" w:rsidRPr="00863ACD">
              <w:rPr>
                <w:rFonts w:ascii="Arial" w:hAnsi="Arial" w:cs="Arial"/>
                <w:lang w:val="de-DE"/>
              </w:rPr>
              <w:t>inheiten</w:t>
            </w:r>
            <w:r w:rsidR="002E4400" w:rsidRPr="00863ACD">
              <w:rPr>
                <w:rFonts w:ascii="Arial" w:hAnsi="Arial" w:cs="Arial"/>
                <w:lang w:val="de-DE"/>
              </w:rPr>
              <w:t xml:space="preserve"> </w:t>
            </w:r>
            <w:r w:rsidR="00C2131E">
              <w:rPr>
                <w:rFonts w:ascii="Arial" w:hAnsi="Arial" w:cs="Arial"/>
                <w:lang w:val="de-DE"/>
              </w:rPr>
              <w:t xml:space="preserve">für Flächeninhalte </w:t>
            </w:r>
            <w:r w:rsidR="00C2131E" w:rsidRPr="00863ACD">
              <w:rPr>
                <w:rFonts w:ascii="Arial" w:hAnsi="Arial" w:cs="Arial"/>
                <w:b/>
                <w:bCs/>
                <w:lang w:val="de-DE"/>
              </w:rPr>
              <w:t>verstehen</w:t>
            </w:r>
            <w:r w:rsidR="00C2131E">
              <w:rPr>
                <w:rFonts w:ascii="Arial" w:hAnsi="Arial" w:cs="Arial"/>
                <w:b/>
                <w:bCs/>
                <w:lang w:val="de-DE"/>
              </w:rPr>
              <w:t>:</w:t>
            </w:r>
            <w:r w:rsidR="00C2131E" w:rsidRPr="00863ACD">
              <w:rPr>
                <w:rFonts w:ascii="Arial" w:hAnsi="Arial" w:cs="Arial"/>
                <w:b/>
                <w:bCs/>
                <w:lang w:val="de-DE"/>
              </w:rPr>
              <w:t xml:space="preserve"> </w:t>
            </w:r>
            <w:r w:rsidR="002E4400" w:rsidRPr="00863ACD">
              <w:rPr>
                <w:rFonts w:ascii="Arial" w:hAnsi="Arial" w:cs="Arial"/>
                <w:lang w:val="de-DE"/>
              </w:rPr>
              <w:t>km</w:t>
            </w:r>
            <w:r w:rsidR="002E4400" w:rsidRPr="00863ACD">
              <w:rPr>
                <w:rFonts w:ascii="Arial" w:hAnsi="Arial" w:cs="Arial"/>
                <w:vertAlign w:val="superscript"/>
                <w:lang w:val="de-DE"/>
              </w:rPr>
              <w:t>2</w:t>
            </w:r>
            <w:r w:rsidR="002E4400" w:rsidRPr="00863ACD">
              <w:rPr>
                <w:rFonts w:ascii="Arial" w:hAnsi="Arial" w:cs="Arial"/>
                <w:lang w:val="de-DE"/>
              </w:rPr>
              <w:t>, ha, a, m</w:t>
            </w:r>
            <w:r w:rsidR="002E4400" w:rsidRPr="00863ACD">
              <w:rPr>
                <w:rFonts w:ascii="Arial" w:hAnsi="Arial" w:cs="Arial"/>
                <w:vertAlign w:val="superscript"/>
                <w:lang w:val="de-DE"/>
              </w:rPr>
              <w:t>2</w:t>
            </w:r>
            <w:r w:rsidR="002E4400" w:rsidRPr="00863ACD">
              <w:rPr>
                <w:rFonts w:ascii="Arial" w:hAnsi="Arial" w:cs="Arial"/>
                <w:lang w:val="de-DE"/>
              </w:rPr>
              <w:t>, dm</w:t>
            </w:r>
            <w:r w:rsidR="002E4400" w:rsidRPr="00863ACD">
              <w:rPr>
                <w:rFonts w:ascii="Arial" w:hAnsi="Arial" w:cs="Arial"/>
                <w:vertAlign w:val="superscript"/>
                <w:lang w:val="de-DE"/>
              </w:rPr>
              <w:t>2</w:t>
            </w:r>
            <w:r w:rsidR="002E4400" w:rsidRPr="00863ACD">
              <w:rPr>
                <w:rFonts w:ascii="Arial" w:hAnsi="Arial" w:cs="Arial"/>
                <w:lang w:val="de-DE"/>
              </w:rPr>
              <w:t>, cm</w:t>
            </w:r>
            <w:r w:rsidR="002E4400" w:rsidRPr="00863ACD">
              <w:rPr>
                <w:rFonts w:ascii="Arial" w:hAnsi="Arial" w:cs="Arial"/>
                <w:vertAlign w:val="superscript"/>
                <w:lang w:val="de-DE"/>
              </w:rPr>
              <w:t>2</w:t>
            </w:r>
            <w:r w:rsidR="002E4400" w:rsidRPr="00863ACD">
              <w:rPr>
                <w:rFonts w:ascii="Arial" w:hAnsi="Arial" w:cs="Arial"/>
                <w:lang w:val="de-DE"/>
              </w:rPr>
              <w:t>, mm</w:t>
            </w:r>
            <w:r w:rsidR="00EF40FF" w:rsidRPr="00863ACD">
              <w:rPr>
                <w:rFonts w:ascii="Arial" w:hAnsi="Arial" w:cs="Arial"/>
                <w:vertAlign w:val="superscript"/>
                <w:lang w:val="de-DE"/>
              </w:rPr>
              <w:t>2</w:t>
            </w:r>
            <w:r w:rsidR="00EF40FF">
              <w:rPr>
                <w:rFonts w:ascii="Arial" w:hAnsi="Arial" w:cs="Arial"/>
                <w:vertAlign w:val="superscript"/>
                <w:lang w:val="de-DE"/>
              </w:rPr>
              <w:t xml:space="preserve"> </w:t>
            </w:r>
          </w:p>
        </w:tc>
      </w:tr>
      <w:tr w:rsidR="00033A2C" w:rsidRPr="00762957" w14:paraId="55E4B480" w14:textId="77777777" w:rsidTr="00564FAB">
        <w:trPr>
          <w:trHeight w:val="20"/>
          <w:jc w:val="center"/>
        </w:trPr>
        <w:tc>
          <w:tcPr>
            <w:tcW w:w="2044" w:type="dxa"/>
            <w:vMerge/>
          </w:tcPr>
          <w:p w14:paraId="202D4923"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bottom w:val="single" w:sz="4" w:space="0" w:color="000000"/>
              <w:right w:val="single" w:sz="4" w:space="0" w:color="000000"/>
            </w:tcBorders>
            <w:shd w:val="clear" w:color="auto" w:fill="auto"/>
            <w:vAlign w:val="center"/>
          </w:tcPr>
          <w:p w14:paraId="045B9072"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47C118E4" w14:textId="51BE14BE" w:rsidR="005B6A5A" w:rsidRPr="00863ACD" w:rsidRDefault="00A47DAC">
            <w:pPr>
              <w:autoSpaceDE w:val="0"/>
              <w:autoSpaceDN w:val="0"/>
              <w:adjustRightInd w:val="0"/>
              <w:spacing w:before="100" w:beforeAutospacing="1" w:after="100" w:afterAutospacing="1"/>
              <w:rPr>
                <w:rFonts w:ascii="Arial" w:hAnsi="Arial" w:cs="Arial"/>
                <w:b/>
                <w:bCs/>
                <w:lang w:val="de-DE"/>
              </w:rPr>
            </w:pPr>
            <w:r>
              <w:rPr>
                <w:rFonts w:ascii="Arial" w:hAnsi="Arial" w:cs="Arial"/>
                <w:lang w:val="de-DE"/>
              </w:rPr>
              <w:t xml:space="preserve">Zwischen </w:t>
            </w:r>
            <w:r w:rsidR="002E4400" w:rsidRPr="00863ACD">
              <w:rPr>
                <w:rFonts w:ascii="Arial" w:hAnsi="Arial" w:cs="Arial"/>
                <w:lang w:val="de-DE"/>
              </w:rPr>
              <w:t>km</w:t>
            </w:r>
            <w:r w:rsidR="002E4400" w:rsidRPr="00863ACD">
              <w:rPr>
                <w:rFonts w:ascii="Arial" w:hAnsi="Arial" w:cs="Arial"/>
                <w:vertAlign w:val="superscript"/>
                <w:lang w:val="de-DE"/>
              </w:rPr>
              <w:t>2</w:t>
            </w:r>
            <w:r w:rsidR="002E4400" w:rsidRPr="00863ACD">
              <w:rPr>
                <w:rFonts w:ascii="Arial" w:hAnsi="Arial" w:cs="Arial"/>
                <w:lang w:val="de-DE"/>
              </w:rPr>
              <w:t xml:space="preserve"> , ha, a, m</w:t>
            </w:r>
            <w:r w:rsidR="002E4400" w:rsidRPr="00863ACD">
              <w:rPr>
                <w:rFonts w:ascii="Arial" w:hAnsi="Arial" w:cs="Arial"/>
                <w:vertAlign w:val="superscript"/>
                <w:lang w:val="de-DE"/>
              </w:rPr>
              <w:t>2</w:t>
            </w:r>
            <w:r w:rsidR="002E4400" w:rsidRPr="00863ACD">
              <w:rPr>
                <w:rFonts w:ascii="Arial" w:hAnsi="Arial" w:cs="Arial"/>
                <w:lang w:val="de-DE"/>
              </w:rPr>
              <w:t>, dm</w:t>
            </w:r>
            <w:r w:rsidR="002E4400" w:rsidRPr="00863ACD">
              <w:rPr>
                <w:rFonts w:ascii="Arial" w:hAnsi="Arial" w:cs="Arial"/>
                <w:vertAlign w:val="superscript"/>
                <w:lang w:val="de-DE"/>
              </w:rPr>
              <w:t>2</w:t>
            </w:r>
            <w:r w:rsidR="002E4400" w:rsidRPr="00863ACD">
              <w:rPr>
                <w:rFonts w:ascii="Arial" w:hAnsi="Arial" w:cs="Arial"/>
                <w:lang w:val="de-DE"/>
              </w:rPr>
              <w:t>, cm</w:t>
            </w:r>
            <w:r w:rsidR="002E4400" w:rsidRPr="00863ACD">
              <w:rPr>
                <w:rFonts w:ascii="Arial" w:hAnsi="Arial" w:cs="Arial"/>
                <w:vertAlign w:val="superscript"/>
                <w:lang w:val="de-DE"/>
              </w:rPr>
              <w:t>2</w:t>
            </w:r>
            <w:r w:rsidR="002E4400" w:rsidRPr="00863ACD">
              <w:rPr>
                <w:rFonts w:ascii="Arial" w:hAnsi="Arial" w:cs="Arial"/>
                <w:lang w:val="de-DE"/>
              </w:rPr>
              <w:t>, mm</w:t>
            </w:r>
            <w:r w:rsidR="00B4112B" w:rsidRPr="00863ACD">
              <w:rPr>
                <w:rFonts w:ascii="Arial" w:hAnsi="Arial" w:cs="Arial"/>
                <w:vertAlign w:val="superscript"/>
                <w:lang w:val="de-DE"/>
              </w:rPr>
              <w:t>2</w:t>
            </w:r>
            <w:r w:rsidR="00B4112B">
              <w:rPr>
                <w:rFonts w:ascii="Arial" w:hAnsi="Arial" w:cs="Arial"/>
                <w:vertAlign w:val="superscript"/>
                <w:lang w:val="de-DE"/>
              </w:rPr>
              <w:t xml:space="preserve"> </w:t>
            </w:r>
            <w:r w:rsidR="002E4400" w:rsidRPr="00863ACD">
              <w:rPr>
                <w:rFonts w:ascii="Arial" w:hAnsi="Arial" w:cs="Arial"/>
                <w:b/>
                <w:bCs/>
                <w:lang w:val="de-DE"/>
              </w:rPr>
              <w:t xml:space="preserve">umrechnen </w:t>
            </w:r>
          </w:p>
        </w:tc>
      </w:tr>
      <w:tr w:rsidR="00033A2C" w:rsidRPr="00762957" w14:paraId="685F7015" w14:textId="77777777" w:rsidTr="00564FAB">
        <w:trPr>
          <w:trHeight w:val="20"/>
          <w:jc w:val="center"/>
        </w:trPr>
        <w:tc>
          <w:tcPr>
            <w:tcW w:w="2044" w:type="dxa"/>
            <w:vMerge/>
          </w:tcPr>
          <w:p w14:paraId="41ED6BE4"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val="restart"/>
            <w:tcBorders>
              <w:top w:val="single" w:sz="4" w:space="0" w:color="000000"/>
              <w:right w:val="single" w:sz="4" w:space="0" w:color="000000"/>
            </w:tcBorders>
            <w:shd w:val="clear" w:color="auto" w:fill="auto"/>
            <w:vAlign w:val="center"/>
          </w:tcPr>
          <w:p w14:paraId="4C50D80E" w14:textId="5DCA858C"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Fläche</w:t>
            </w:r>
            <w:r w:rsidR="00DF70C7">
              <w:rPr>
                <w:rFonts w:ascii="Arial" w:hAnsi="Arial" w:cs="Arial"/>
                <w:lang w:val="de-DE"/>
              </w:rPr>
              <w:t>ninhalt</w:t>
            </w:r>
            <w:r w:rsidRPr="00863ACD">
              <w:rPr>
                <w:rFonts w:ascii="Arial" w:hAnsi="Arial" w:cs="Arial"/>
                <w:lang w:val="de-DE"/>
              </w:rPr>
              <w:t xml:space="preserve"> eines Rechtecks</w:t>
            </w:r>
          </w:p>
        </w:tc>
        <w:tc>
          <w:tcPr>
            <w:tcW w:w="11399" w:type="dxa"/>
            <w:tcBorders>
              <w:top w:val="single" w:sz="4" w:space="0" w:color="auto"/>
              <w:bottom w:val="single" w:sz="4" w:space="0" w:color="auto"/>
            </w:tcBorders>
            <w:shd w:val="clear" w:color="auto" w:fill="auto"/>
            <w:vAlign w:val="center"/>
          </w:tcPr>
          <w:p w14:paraId="547D5CD6" w14:textId="75B5E513" w:rsidR="005B6A5A" w:rsidRPr="00863ACD" w:rsidRDefault="00B93829">
            <w:pPr>
              <w:autoSpaceDE w:val="0"/>
              <w:autoSpaceDN w:val="0"/>
              <w:adjustRightInd w:val="0"/>
              <w:spacing w:before="100" w:beforeAutospacing="1" w:after="100" w:afterAutospacing="1"/>
              <w:rPr>
                <w:rFonts w:ascii="Arial" w:hAnsi="Arial" w:cs="Arial"/>
                <w:lang w:val="de-DE"/>
              </w:rPr>
            </w:pPr>
            <w:r>
              <w:rPr>
                <w:rFonts w:ascii="Arial" w:hAnsi="Arial" w:cs="Arial"/>
                <w:lang w:val="de-DE"/>
              </w:rPr>
              <w:t>D</w:t>
            </w:r>
            <w:r w:rsidR="002E4400" w:rsidRPr="00863ACD">
              <w:rPr>
                <w:rFonts w:ascii="Arial" w:hAnsi="Arial" w:cs="Arial"/>
                <w:lang w:val="de-DE"/>
              </w:rPr>
              <w:t>ie Formel für den Flächeninhalt eines Rechtecks</w:t>
            </w:r>
            <w:r w:rsidRPr="00863ACD">
              <w:rPr>
                <w:rFonts w:ascii="Arial" w:hAnsi="Arial" w:cs="Arial"/>
                <w:lang w:val="de-DE"/>
              </w:rPr>
              <w:t xml:space="preserve"> </w:t>
            </w:r>
            <w:r w:rsidRPr="00B93829">
              <w:rPr>
                <w:rFonts w:ascii="Arial" w:hAnsi="Arial" w:cs="Arial"/>
                <w:b/>
                <w:bCs/>
                <w:lang w:val="de-DE"/>
              </w:rPr>
              <w:t>entdecken</w:t>
            </w:r>
            <w:r w:rsidRPr="00863ACD">
              <w:rPr>
                <w:rFonts w:ascii="Arial" w:hAnsi="Arial" w:cs="Arial"/>
                <w:lang w:val="de-DE"/>
              </w:rPr>
              <w:t xml:space="preserve"> </w:t>
            </w:r>
          </w:p>
        </w:tc>
      </w:tr>
      <w:tr w:rsidR="00033A2C" w:rsidRPr="00762957" w14:paraId="5EFADC01" w14:textId="77777777" w:rsidTr="00564FAB">
        <w:trPr>
          <w:trHeight w:val="20"/>
          <w:jc w:val="center"/>
        </w:trPr>
        <w:tc>
          <w:tcPr>
            <w:tcW w:w="2044" w:type="dxa"/>
            <w:vMerge/>
          </w:tcPr>
          <w:p w14:paraId="305BB683"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bottom w:val="single" w:sz="4" w:space="0" w:color="000000"/>
              <w:right w:val="single" w:sz="4" w:space="0" w:color="000000"/>
            </w:tcBorders>
            <w:shd w:val="clear" w:color="auto" w:fill="auto"/>
            <w:vAlign w:val="center"/>
          </w:tcPr>
          <w:p w14:paraId="4975941C" w14:textId="77777777" w:rsidR="00033A2C" w:rsidRPr="00863ACD" w:rsidRDefault="00033A2C" w:rsidP="00033A2C">
            <w:pPr>
              <w:spacing w:before="100" w:beforeAutospacing="1" w:after="100" w:afterAutospacing="1"/>
              <w:jc w:val="center"/>
              <w:rPr>
                <w:rFonts w:ascii="Arial" w:hAnsi="Arial" w:cs="Arial"/>
                <w:b/>
                <w:bCs/>
                <w:lang w:val="de-DE"/>
              </w:rPr>
            </w:pPr>
          </w:p>
        </w:tc>
        <w:tc>
          <w:tcPr>
            <w:tcW w:w="11399" w:type="dxa"/>
            <w:tcBorders>
              <w:top w:val="single" w:sz="4" w:space="0" w:color="auto"/>
              <w:bottom w:val="single" w:sz="4" w:space="0" w:color="auto"/>
            </w:tcBorders>
            <w:shd w:val="clear" w:color="auto" w:fill="auto"/>
            <w:vAlign w:val="center"/>
          </w:tcPr>
          <w:p w14:paraId="3EBFCBD1" w14:textId="426F31FF" w:rsidR="005B6A5A" w:rsidRPr="00863ACD" w:rsidRDefault="002E4400">
            <w:pPr>
              <w:autoSpaceDE w:val="0"/>
              <w:autoSpaceDN w:val="0"/>
              <w:adjustRightInd w:val="0"/>
              <w:spacing w:before="100" w:beforeAutospacing="1" w:after="100" w:afterAutospacing="1"/>
              <w:rPr>
                <w:rFonts w:ascii="Arial" w:hAnsi="Arial" w:cs="Arial"/>
                <w:vertAlign w:val="superscript"/>
                <w:lang w:val="de-DE"/>
              </w:rPr>
            </w:pPr>
            <w:r w:rsidRPr="00863ACD">
              <w:rPr>
                <w:rFonts w:ascii="Arial" w:hAnsi="Arial" w:cs="Arial"/>
                <w:lang w:val="de-DE"/>
              </w:rPr>
              <w:t>Fläche</w:t>
            </w:r>
            <w:r w:rsidR="00DF70C7">
              <w:rPr>
                <w:rFonts w:ascii="Arial" w:hAnsi="Arial" w:cs="Arial"/>
                <w:lang w:val="de-DE"/>
              </w:rPr>
              <w:t>ninhalt</w:t>
            </w:r>
            <w:r w:rsidRPr="00863ACD">
              <w:rPr>
                <w:rFonts w:ascii="Arial" w:hAnsi="Arial" w:cs="Arial"/>
                <w:lang w:val="de-DE"/>
              </w:rPr>
              <w:t xml:space="preserve"> von Rechtecken und zusammengesetzten Formen mit Hilfe von mm</w:t>
            </w:r>
            <w:r w:rsidRPr="00863ACD">
              <w:rPr>
                <w:rFonts w:ascii="Arial" w:hAnsi="Arial" w:cs="Arial"/>
                <w:vertAlign w:val="superscript"/>
                <w:lang w:val="de-DE"/>
              </w:rPr>
              <w:t>2</w:t>
            </w:r>
            <w:r w:rsidRPr="00863ACD">
              <w:rPr>
                <w:rFonts w:ascii="Arial" w:hAnsi="Arial" w:cs="Arial"/>
                <w:lang w:val="de-DE"/>
              </w:rPr>
              <w:t xml:space="preserve">, cm </w:t>
            </w:r>
            <w:r w:rsidRPr="00863ACD">
              <w:rPr>
                <w:rFonts w:ascii="Arial" w:hAnsi="Arial" w:cs="Arial"/>
                <w:vertAlign w:val="superscript"/>
                <w:lang w:val="de-DE"/>
              </w:rPr>
              <w:t>2</w:t>
            </w:r>
            <w:r w:rsidRPr="00863ACD">
              <w:rPr>
                <w:rFonts w:ascii="Arial" w:hAnsi="Arial" w:cs="Arial"/>
                <w:lang w:val="de-DE"/>
              </w:rPr>
              <w:t xml:space="preserve">, dm </w:t>
            </w:r>
            <w:r w:rsidRPr="00863ACD">
              <w:rPr>
                <w:rFonts w:ascii="Arial" w:hAnsi="Arial" w:cs="Arial"/>
                <w:vertAlign w:val="superscript"/>
                <w:lang w:val="de-DE"/>
              </w:rPr>
              <w:t xml:space="preserve">2  </w:t>
            </w:r>
            <w:r w:rsidRPr="00863ACD">
              <w:rPr>
                <w:rFonts w:ascii="Arial" w:hAnsi="Arial" w:cs="Arial"/>
                <w:lang w:val="de-DE"/>
              </w:rPr>
              <w:t xml:space="preserve">und m </w:t>
            </w:r>
            <w:r w:rsidRPr="00863ACD">
              <w:rPr>
                <w:rFonts w:ascii="Arial" w:hAnsi="Arial" w:cs="Arial"/>
                <w:vertAlign w:val="superscript"/>
                <w:lang w:val="de-DE"/>
              </w:rPr>
              <w:t>2</w:t>
            </w:r>
            <w:r w:rsidR="00AD1CDE" w:rsidRPr="00863ACD">
              <w:rPr>
                <w:rFonts w:ascii="Arial" w:hAnsi="Arial" w:cs="Arial"/>
                <w:b/>
                <w:bCs/>
                <w:lang w:val="de-DE"/>
              </w:rPr>
              <w:t xml:space="preserve"> </w:t>
            </w:r>
            <w:r w:rsidR="00AD1CDE">
              <w:rPr>
                <w:rFonts w:ascii="Arial" w:hAnsi="Arial" w:cs="Arial"/>
                <w:b/>
                <w:bCs/>
                <w:lang w:val="de-DE"/>
              </w:rPr>
              <w:t>b</w:t>
            </w:r>
            <w:r w:rsidR="00AD1CDE" w:rsidRPr="00863ACD">
              <w:rPr>
                <w:rFonts w:ascii="Arial" w:hAnsi="Arial" w:cs="Arial"/>
                <w:b/>
                <w:bCs/>
                <w:lang w:val="de-DE"/>
              </w:rPr>
              <w:t>erechn</w:t>
            </w:r>
            <w:r w:rsidR="00AD1CDE">
              <w:rPr>
                <w:rFonts w:ascii="Arial" w:hAnsi="Arial" w:cs="Arial"/>
                <w:b/>
                <w:bCs/>
                <w:lang w:val="de-DE"/>
              </w:rPr>
              <w:t>en</w:t>
            </w:r>
          </w:p>
        </w:tc>
      </w:tr>
      <w:tr w:rsidR="00033A2C" w:rsidRPr="00762957" w14:paraId="205D1906" w14:textId="77777777" w:rsidTr="00564FAB">
        <w:trPr>
          <w:trHeight w:val="20"/>
          <w:jc w:val="center"/>
        </w:trPr>
        <w:tc>
          <w:tcPr>
            <w:tcW w:w="2044" w:type="dxa"/>
            <w:vMerge w:val="restart"/>
            <w:vAlign w:val="center"/>
          </w:tcPr>
          <w:p w14:paraId="58D6EC5A" w14:textId="28E97468" w:rsidR="005B6A5A" w:rsidRPr="00863ACD" w:rsidRDefault="000658EB">
            <w:pPr>
              <w:spacing w:before="100" w:beforeAutospacing="1" w:after="100" w:afterAutospacing="1"/>
              <w:jc w:val="center"/>
              <w:rPr>
                <w:rFonts w:ascii="Arial" w:hAnsi="Arial" w:cs="Arial"/>
                <w:lang w:val="de-DE"/>
              </w:rPr>
            </w:pPr>
            <w:r>
              <w:rPr>
                <w:rFonts w:ascii="Arial" w:hAnsi="Arial" w:cs="Arial"/>
                <w:lang w:val="de-DE"/>
              </w:rPr>
              <w:t>Inhal</w:t>
            </w:r>
            <w:r w:rsidR="002E4400" w:rsidRPr="00863ACD">
              <w:rPr>
                <w:rFonts w:ascii="Arial" w:hAnsi="Arial" w:cs="Arial"/>
                <w:lang w:val="de-DE"/>
              </w:rPr>
              <w:t>t und Volumen</w:t>
            </w:r>
          </w:p>
        </w:tc>
        <w:tc>
          <w:tcPr>
            <w:tcW w:w="2712" w:type="dxa"/>
            <w:gridSpan w:val="3"/>
            <w:tcBorders>
              <w:top w:val="single" w:sz="4" w:space="0" w:color="000000"/>
              <w:bottom w:val="single" w:sz="4" w:space="0" w:color="000000"/>
              <w:right w:val="single" w:sz="4" w:space="0" w:color="000000"/>
            </w:tcBorders>
            <w:shd w:val="clear" w:color="auto" w:fill="auto"/>
            <w:vAlign w:val="center"/>
          </w:tcPr>
          <w:p w14:paraId="4836184E" w14:textId="60F27DBF" w:rsidR="005B6A5A" w:rsidRPr="00863ACD" w:rsidRDefault="009E1FA3">
            <w:pPr>
              <w:spacing w:before="100" w:beforeAutospacing="1" w:after="100" w:afterAutospacing="1"/>
              <w:jc w:val="center"/>
              <w:rPr>
                <w:rFonts w:ascii="Arial" w:hAnsi="Arial" w:cs="Arial"/>
                <w:lang w:val="de-DE"/>
              </w:rPr>
            </w:pPr>
            <w:r>
              <w:rPr>
                <w:rFonts w:ascii="Arial" w:hAnsi="Arial" w:cs="Arial"/>
                <w:lang w:val="de-DE"/>
              </w:rPr>
              <w:t>Begriffe</w:t>
            </w:r>
            <w:r w:rsidR="002E4400" w:rsidRPr="00863ACD">
              <w:rPr>
                <w:rFonts w:ascii="Arial" w:hAnsi="Arial" w:cs="Arial"/>
                <w:lang w:val="de-DE"/>
              </w:rPr>
              <w:t xml:space="preserve"> </w:t>
            </w:r>
            <w:r w:rsidR="000658EB">
              <w:rPr>
                <w:rFonts w:ascii="Arial" w:hAnsi="Arial" w:cs="Arial"/>
                <w:lang w:val="de-DE"/>
              </w:rPr>
              <w:t>fü</w:t>
            </w:r>
            <w:r w:rsidR="002E4400" w:rsidRPr="00863ACD">
              <w:rPr>
                <w:rFonts w:ascii="Arial" w:hAnsi="Arial" w:cs="Arial"/>
                <w:lang w:val="de-DE"/>
              </w:rPr>
              <w:t xml:space="preserve">r </w:t>
            </w:r>
            <w:r w:rsidR="000658EB">
              <w:rPr>
                <w:rFonts w:ascii="Arial" w:hAnsi="Arial" w:cs="Arial"/>
                <w:lang w:val="de-DE"/>
              </w:rPr>
              <w:t>Inhal</w:t>
            </w:r>
            <w:r w:rsidR="002E4400" w:rsidRPr="00863ACD">
              <w:rPr>
                <w:rFonts w:ascii="Arial" w:hAnsi="Arial" w:cs="Arial"/>
                <w:lang w:val="de-DE"/>
              </w:rPr>
              <w:t>t</w:t>
            </w:r>
          </w:p>
        </w:tc>
        <w:tc>
          <w:tcPr>
            <w:tcW w:w="11399" w:type="dxa"/>
            <w:tcBorders>
              <w:top w:val="single" w:sz="4" w:space="0" w:color="auto"/>
              <w:bottom w:val="single" w:sz="4" w:space="0" w:color="auto"/>
            </w:tcBorders>
            <w:shd w:val="clear" w:color="auto" w:fill="auto"/>
            <w:vAlign w:val="center"/>
          </w:tcPr>
          <w:p w14:paraId="5E4F397B" w14:textId="6121D621" w:rsidR="005B6A5A" w:rsidRPr="00863ACD" w:rsidRDefault="00B93829">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Die Begriffe für Inhalt </w:t>
            </w:r>
            <w:r w:rsidR="000166B6" w:rsidRPr="000166B6">
              <w:rPr>
                <w:rFonts w:ascii="Arial" w:hAnsi="Arial" w:cs="Arial"/>
                <w:b/>
                <w:bCs/>
                <w:lang w:val="de-DE"/>
              </w:rPr>
              <w:t>sich</w:t>
            </w:r>
            <w:r>
              <w:rPr>
                <w:rFonts w:ascii="Arial" w:hAnsi="Arial" w:cs="Arial"/>
                <w:b/>
                <w:bCs/>
                <w:lang w:val="de-DE"/>
              </w:rPr>
              <w:t>e</w:t>
            </w:r>
            <w:r w:rsidR="000166B6">
              <w:rPr>
                <w:rFonts w:ascii="Arial" w:hAnsi="Arial" w:cs="Arial"/>
                <w:b/>
                <w:bCs/>
                <w:lang w:val="de-DE"/>
              </w:rPr>
              <w:t>r</w:t>
            </w:r>
            <w:r>
              <w:rPr>
                <w:rFonts w:ascii="Arial" w:hAnsi="Arial" w:cs="Arial"/>
                <w:b/>
                <w:bCs/>
                <w:lang w:val="de-DE"/>
              </w:rPr>
              <w:t>n</w:t>
            </w:r>
            <w:r w:rsidRPr="00863ACD">
              <w:rPr>
                <w:rFonts w:ascii="Arial" w:hAnsi="Arial" w:cs="Arial"/>
                <w:b/>
                <w:bCs/>
                <w:lang w:val="de-DE"/>
              </w:rPr>
              <w:t xml:space="preserve"> </w:t>
            </w:r>
            <w:r w:rsidRPr="00863ACD">
              <w:rPr>
                <w:rFonts w:ascii="Arial" w:hAnsi="Arial" w:cs="Arial"/>
                <w:lang w:val="de-DE"/>
              </w:rPr>
              <w:t xml:space="preserve">und </w:t>
            </w:r>
            <w:r>
              <w:rPr>
                <w:rFonts w:ascii="Arial" w:hAnsi="Arial" w:cs="Arial"/>
                <w:b/>
                <w:bCs/>
                <w:lang w:val="de-DE"/>
              </w:rPr>
              <w:t>aus</w:t>
            </w:r>
            <w:r w:rsidRPr="00863ACD">
              <w:rPr>
                <w:rFonts w:ascii="Arial" w:hAnsi="Arial" w:cs="Arial"/>
                <w:b/>
                <w:bCs/>
                <w:lang w:val="de-DE"/>
              </w:rPr>
              <w:t>weite</w:t>
            </w:r>
            <w:r>
              <w:rPr>
                <w:rFonts w:ascii="Arial" w:hAnsi="Arial" w:cs="Arial"/>
                <w:b/>
                <w:bCs/>
                <w:lang w:val="de-DE"/>
              </w:rPr>
              <w:t>n</w:t>
            </w:r>
            <w:r w:rsidRPr="00863ACD">
              <w:rPr>
                <w:rFonts w:ascii="Arial" w:hAnsi="Arial" w:cs="Arial"/>
                <w:lang w:val="de-DE"/>
              </w:rPr>
              <w:t xml:space="preserve"> </w:t>
            </w:r>
            <w:r w:rsidR="002E4400" w:rsidRPr="00863ACD">
              <w:rPr>
                <w:rFonts w:ascii="Arial" w:hAnsi="Arial" w:cs="Arial"/>
                <w:lang w:val="de-DE"/>
              </w:rPr>
              <w:t>(Deziliter, Zentiliter, Milliliter)</w:t>
            </w:r>
          </w:p>
        </w:tc>
      </w:tr>
      <w:tr w:rsidR="00033A2C" w:rsidRPr="00762957" w14:paraId="7A94F384" w14:textId="77777777" w:rsidTr="00564FAB">
        <w:trPr>
          <w:trHeight w:val="20"/>
          <w:jc w:val="center"/>
        </w:trPr>
        <w:tc>
          <w:tcPr>
            <w:tcW w:w="2044" w:type="dxa"/>
            <w:vMerge/>
          </w:tcPr>
          <w:p w14:paraId="2E95BFE4"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val="restart"/>
            <w:tcBorders>
              <w:top w:val="single" w:sz="4" w:space="0" w:color="000000"/>
              <w:right w:val="single" w:sz="4" w:space="0" w:color="000000"/>
            </w:tcBorders>
            <w:shd w:val="clear" w:color="auto" w:fill="auto"/>
            <w:vAlign w:val="center"/>
          </w:tcPr>
          <w:p w14:paraId="41EF56F5" w14:textId="457E0B9C"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Standard</w:t>
            </w:r>
            <w:r w:rsidR="00EB460C">
              <w:rPr>
                <w:rFonts w:ascii="Arial" w:hAnsi="Arial" w:cs="Arial"/>
                <w:lang w:val="de-DE"/>
              </w:rPr>
              <w:t>isierte Inhal</w:t>
            </w:r>
            <w:r w:rsidRPr="00863ACD">
              <w:rPr>
                <w:rFonts w:ascii="Arial" w:hAnsi="Arial" w:cs="Arial"/>
                <w:lang w:val="de-DE"/>
              </w:rPr>
              <w:t>tseinheiten</w:t>
            </w:r>
          </w:p>
        </w:tc>
        <w:tc>
          <w:tcPr>
            <w:tcW w:w="11399" w:type="dxa"/>
            <w:tcBorders>
              <w:top w:val="single" w:sz="4" w:space="0" w:color="auto"/>
              <w:bottom w:val="single" w:sz="4" w:space="0" w:color="auto"/>
            </w:tcBorders>
            <w:shd w:val="clear" w:color="auto" w:fill="auto"/>
            <w:vAlign w:val="center"/>
          </w:tcPr>
          <w:p w14:paraId="15E7D9A3" w14:textId="49CCB5DF" w:rsidR="005B6A5A" w:rsidRPr="00863ACD" w:rsidRDefault="00B93829">
            <w:pPr>
              <w:autoSpaceDE w:val="0"/>
              <w:autoSpaceDN w:val="0"/>
              <w:adjustRightInd w:val="0"/>
              <w:spacing w:before="100" w:beforeAutospacing="1" w:after="100" w:afterAutospacing="1"/>
              <w:rPr>
                <w:rFonts w:ascii="Arial" w:hAnsi="Arial" w:cs="Arial"/>
                <w:lang w:val="de-DE"/>
              </w:rPr>
            </w:pPr>
            <w:r>
              <w:rPr>
                <w:rFonts w:ascii="Arial" w:hAnsi="Arial" w:cs="Arial"/>
                <w:lang w:val="de-DE"/>
              </w:rPr>
              <w:t>Inhalt mit verschiedensten</w:t>
            </w:r>
            <w:r w:rsidR="002E4400" w:rsidRPr="00863ACD">
              <w:rPr>
                <w:rFonts w:ascii="Arial" w:hAnsi="Arial" w:cs="Arial"/>
                <w:lang w:val="de-DE"/>
              </w:rPr>
              <w:t xml:space="preserve"> von Gefäßen und </w:t>
            </w:r>
            <w:r>
              <w:rPr>
                <w:rFonts w:ascii="Arial" w:hAnsi="Arial" w:cs="Arial"/>
                <w:lang w:val="de-DE"/>
              </w:rPr>
              <w:t>Maßeinheiten</w:t>
            </w:r>
            <w:r w:rsidRPr="00863ACD">
              <w:rPr>
                <w:rFonts w:ascii="Arial" w:hAnsi="Arial" w:cs="Arial"/>
                <w:b/>
                <w:bCs/>
                <w:lang w:val="de-DE"/>
              </w:rPr>
              <w:t xml:space="preserve"> </w:t>
            </w:r>
            <w:r>
              <w:rPr>
                <w:rFonts w:ascii="Arial" w:hAnsi="Arial" w:cs="Arial"/>
                <w:b/>
                <w:bCs/>
                <w:lang w:val="de-DE"/>
              </w:rPr>
              <w:t>s</w:t>
            </w:r>
            <w:r w:rsidRPr="00863ACD">
              <w:rPr>
                <w:rFonts w:ascii="Arial" w:hAnsi="Arial" w:cs="Arial"/>
                <w:b/>
                <w:bCs/>
                <w:lang w:val="de-DE"/>
              </w:rPr>
              <w:t>chätzen</w:t>
            </w:r>
            <w:r w:rsidRPr="00863ACD">
              <w:rPr>
                <w:rFonts w:ascii="Arial" w:hAnsi="Arial" w:cs="Arial"/>
                <w:lang w:val="de-DE"/>
              </w:rPr>
              <w:t xml:space="preserve">, </w:t>
            </w:r>
            <w:r w:rsidRPr="00942074">
              <w:rPr>
                <w:rFonts w:ascii="Arial" w:hAnsi="Arial" w:cs="Arial"/>
                <w:b/>
                <w:bCs/>
                <w:lang w:val="de-DE"/>
              </w:rPr>
              <w:t>m</w:t>
            </w:r>
            <w:r w:rsidRPr="00863ACD">
              <w:rPr>
                <w:rFonts w:ascii="Arial" w:hAnsi="Arial" w:cs="Arial"/>
                <w:b/>
                <w:bCs/>
                <w:lang w:val="de-DE"/>
              </w:rPr>
              <w:t>essen</w:t>
            </w:r>
            <w:r w:rsidRPr="00863ACD">
              <w:rPr>
                <w:rFonts w:ascii="Arial" w:hAnsi="Arial" w:cs="Arial"/>
                <w:lang w:val="de-DE"/>
              </w:rPr>
              <w:t xml:space="preserve">, </w:t>
            </w:r>
            <w:r w:rsidRPr="00942074">
              <w:rPr>
                <w:rFonts w:ascii="Arial" w:hAnsi="Arial" w:cs="Arial"/>
                <w:b/>
                <w:bCs/>
                <w:lang w:val="de-DE"/>
              </w:rPr>
              <w:t>v</w:t>
            </w:r>
            <w:r w:rsidRPr="00863ACD">
              <w:rPr>
                <w:rFonts w:ascii="Arial" w:hAnsi="Arial" w:cs="Arial"/>
                <w:b/>
                <w:bCs/>
                <w:lang w:val="de-DE"/>
              </w:rPr>
              <w:t xml:space="preserve">ergleichen </w:t>
            </w:r>
            <w:r w:rsidRPr="00863ACD">
              <w:rPr>
                <w:rFonts w:ascii="Arial" w:hAnsi="Arial" w:cs="Arial"/>
                <w:lang w:val="de-DE"/>
              </w:rPr>
              <w:t xml:space="preserve">und </w:t>
            </w:r>
            <w:r w:rsidRPr="00942074">
              <w:rPr>
                <w:rFonts w:ascii="Arial" w:hAnsi="Arial" w:cs="Arial"/>
                <w:b/>
                <w:bCs/>
                <w:lang w:val="de-DE"/>
              </w:rPr>
              <w:t>a</w:t>
            </w:r>
            <w:r w:rsidRPr="00863ACD">
              <w:rPr>
                <w:rFonts w:ascii="Arial" w:hAnsi="Arial" w:cs="Arial"/>
                <w:b/>
                <w:bCs/>
                <w:lang w:val="de-DE"/>
              </w:rPr>
              <w:t>uf</w:t>
            </w:r>
            <w:r>
              <w:rPr>
                <w:rFonts w:ascii="Arial" w:hAnsi="Arial" w:cs="Arial"/>
                <w:b/>
                <w:bCs/>
                <w:lang w:val="de-DE"/>
              </w:rPr>
              <w:t>schreiben</w:t>
            </w:r>
            <w:r w:rsidR="002E4400" w:rsidRPr="00863ACD">
              <w:rPr>
                <w:rFonts w:ascii="Arial" w:hAnsi="Arial" w:cs="Arial"/>
                <w:lang w:val="de-DE"/>
              </w:rPr>
              <w:t xml:space="preserve"> (l, dl, cl, ml</w:t>
            </w:r>
            <w:r>
              <w:rPr>
                <w:rFonts w:ascii="Arial" w:hAnsi="Arial" w:cs="Arial"/>
                <w:lang w:val="de-DE"/>
              </w:rPr>
              <w:t>)</w:t>
            </w:r>
          </w:p>
        </w:tc>
      </w:tr>
      <w:tr w:rsidR="00033A2C" w:rsidRPr="00762957" w14:paraId="77791F63" w14:textId="77777777" w:rsidTr="00564FAB">
        <w:trPr>
          <w:trHeight w:val="20"/>
          <w:jc w:val="center"/>
        </w:trPr>
        <w:tc>
          <w:tcPr>
            <w:tcW w:w="2044" w:type="dxa"/>
            <w:vMerge/>
          </w:tcPr>
          <w:p w14:paraId="3F4EFCB9"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right w:val="single" w:sz="4" w:space="0" w:color="000000"/>
            </w:tcBorders>
            <w:shd w:val="clear" w:color="auto" w:fill="auto"/>
            <w:vAlign w:val="center"/>
          </w:tcPr>
          <w:p w14:paraId="54422317" w14:textId="77777777" w:rsidR="00033A2C" w:rsidRPr="00863ACD" w:rsidRDefault="00033A2C" w:rsidP="00033A2C">
            <w:pPr>
              <w:spacing w:before="100" w:beforeAutospacing="1" w:after="100" w:afterAutospacing="1"/>
              <w:jc w:val="center"/>
              <w:rPr>
                <w:rFonts w:ascii="Arial" w:hAnsi="Arial" w:cs="Arial"/>
                <w:b/>
                <w:bCs/>
                <w:lang w:val="de-DE"/>
              </w:rPr>
            </w:pPr>
          </w:p>
        </w:tc>
        <w:tc>
          <w:tcPr>
            <w:tcW w:w="11399" w:type="dxa"/>
            <w:tcBorders>
              <w:top w:val="single" w:sz="4" w:space="0" w:color="auto"/>
              <w:bottom w:val="single" w:sz="4" w:space="0" w:color="auto"/>
            </w:tcBorders>
            <w:shd w:val="clear" w:color="auto" w:fill="auto"/>
            <w:vAlign w:val="center"/>
          </w:tcPr>
          <w:p w14:paraId="08491A0D" w14:textId="12309E9E" w:rsidR="005B6A5A" w:rsidRPr="00863ACD" w:rsidRDefault="00B24733">
            <w:pPr>
              <w:autoSpaceDE w:val="0"/>
              <w:autoSpaceDN w:val="0"/>
              <w:adjustRightInd w:val="0"/>
              <w:spacing w:before="100" w:beforeAutospacing="1" w:after="100" w:afterAutospacing="1"/>
              <w:rPr>
                <w:rFonts w:ascii="Arial" w:hAnsi="Arial" w:cs="Arial"/>
                <w:lang w:val="de-DE"/>
              </w:rPr>
            </w:pPr>
            <w:r w:rsidRPr="00B24733">
              <w:rPr>
                <w:rFonts w:ascii="Arial" w:hAnsi="Arial" w:cs="Arial"/>
                <w:lang w:val="de-DE"/>
              </w:rPr>
              <w:t>D</w:t>
            </w:r>
            <w:r w:rsidR="002E4400" w:rsidRPr="00863ACD">
              <w:rPr>
                <w:rFonts w:ascii="Arial" w:hAnsi="Arial" w:cs="Arial"/>
                <w:lang w:val="de-DE"/>
              </w:rPr>
              <w:t>e</w:t>
            </w:r>
            <w:r>
              <w:rPr>
                <w:rFonts w:ascii="Arial" w:hAnsi="Arial" w:cs="Arial"/>
                <w:lang w:val="de-DE"/>
              </w:rPr>
              <w:t>n</w:t>
            </w:r>
            <w:r w:rsidR="002E4400" w:rsidRPr="00863ACD">
              <w:rPr>
                <w:rFonts w:ascii="Arial" w:hAnsi="Arial" w:cs="Arial"/>
                <w:lang w:val="de-DE"/>
              </w:rPr>
              <w:t xml:space="preserve"> </w:t>
            </w:r>
            <w:r>
              <w:rPr>
                <w:rFonts w:ascii="Arial" w:hAnsi="Arial" w:cs="Arial"/>
                <w:lang w:val="de-DE"/>
              </w:rPr>
              <w:t>Zusammenhang</w:t>
            </w:r>
            <w:r w:rsidR="002E4400" w:rsidRPr="00863ACD">
              <w:rPr>
                <w:rFonts w:ascii="Arial" w:hAnsi="Arial" w:cs="Arial"/>
                <w:lang w:val="de-DE"/>
              </w:rPr>
              <w:t xml:space="preserve"> zwischen l-dl, l-cl, l-ml, dl-cl, cl-ml</w:t>
            </w:r>
            <w:r w:rsidRPr="00863ACD">
              <w:rPr>
                <w:rFonts w:ascii="Arial" w:hAnsi="Arial" w:cs="Arial"/>
                <w:b/>
                <w:bCs/>
                <w:lang w:val="de-DE"/>
              </w:rPr>
              <w:t xml:space="preserve"> </w:t>
            </w:r>
            <w:r>
              <w:rPr>
                <w:rFonts w:ascii="Arial" w:hAnsi="Arial" w:cs="Arial"/>
                <w:b/>
                <w:bCs/>
                <w:lang w:val="de-DE"/>
              </w:rPr>
              <w:t>v</w:t>
            </w:r>
            <w:r w:rsidRPr="00863ACD">
              <w:rPr>
                <w:rFonts w:ascii="Arial" w:hAnsi="Arial" w:cs="Arial"/>
                <w:b/>
                <w:bCs/>
                <w:lang w:val="de-DE"/>
              </w:rPr>
              <w:t>erstehen</w:t>
            </w:r>
          </w:p>
        </w:tc>
      </w:tr>
      <w:tr w:rsidR="00033A2C" w:rsidRPr="00762957" w14:paraId="23AE0C7D" w14:textId="77777777" w:rsidTr="00564FAB">
        <w:trPr>
          <w:trHeight w:val="20"/>
          <w:jc w:val="center"/>
        </w:trPr>
        <w:tc>
          <w:tcPr>
            <w:tcW w:w="2044" w:type="dxa"/>
            <w:vMerge/>
          </w:tcPr>
          <w:p w14:paraId="7CB621C8"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bottom w:val="single" w:sz="4" w:space="0" w:color="000000"/>
              <w:right w:val="single" w:sz="4" w:space="0" w:color="000000"/>
            </w:tcBorders>
            <w:shd w:val="clear" w:color="auto" w:fill="auto"/>
            <w:vAlign w:val="center"/>
          </w:tcPr>
          <w:p w14:paraId="723AE991" w14:textId="77777777" w:rsidR="00033A2C" w:rsidRPr="00863ACD" w:rsidRDefault="00033A2C" w:rsidP="00033A2C">
            <w:pPr>
              <w:spacing w:before="100" w:beforeAutospacing="1" w:after="100" w:afterAutospacing="1"/>
              <w:jc w:val="center"/>
              <w:rPr>
                <w:rFonts w:ascii="Arial" w:hAnsi="Arial" w:cs="Arial"/>
                <w:b/>
                <w:bCs/>
                <w:lang w:val="de-DE"/>
              </w:rPr>
            </w:pPr>
          </w:p>
        </w:tc>
        <w:tc>
          <w:tcPr>
            <w:tcW w:w="11399" w:type="dxa"/>
            <w:tcBorders>
              <w:top w:val="single" w:sz="4" w:space="0" w:color="auto"/>
              <w:bottom w:val="single" w:sz="4" w:space="0" w:color="auto"/>
            </w:tcBorders>
            <w:shd w:val="clear" w:color="auto" w:fill="auto"/>
            <w:vAlign w:val="center"/>
          </w:tcPr>
          <w:p w14:paraId="591F5FE0" w14:textId="51B3CCC9" w:rsidR="005B6A5A" w:rsidRPr="00863ACD" w:rsidRDefault="00B93829">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Zwischen </w:t>
            </w:r>
            <w:r w:rsidR="002E4400" w:rsidRPr="00863ACD">
              <w:rPr>
                <w:rFonts w:ascii="Arial" w:hAnsi="Arial" w:cs="Arial"/>
                <w:lang w:val="de-DE"/>
              </w:rPr>
              <w:t>l-dl, l-cl, l-ml, dl-cl, dl-ml, cl-ml</w:t>
            </w:r>
            <w:r w:rsidRPr="00863ACD">
              <w:rPr>
                <w:rFonts w:ascii="Arial" w:hAnsi="Arial" w:cs="Arial"/>
                <w:b/>
                <w:bCs/>
                <w:lang w:val="de-DE"/>
              </w:rPr>
              <w:t xml:space="preserve"> </w:t>
            </w:r>
            <w:r>
              <w:rPr>
                <w:rFonts w:ascii="Arial" w:hAnsi="Arial" w:cs="Arial"/>
                <w:b/>
                <w:bCs/>
                <w:lang w:val="de-DE"/>
              </w:rPr>
              <w:t>u</w:t>
            </w:r>
            <w:r w:rsidRPr="00863ACD">
              <w:rPr>
                <w:rFonts w:ascii="Arial" w:hAnsi="Arial" w:cs="Arial"/>
                <w:b/>
                <w:bCs/>
                <w:lang w:val="de-DE"/>
              </w:rPr>
              <w:t>mrechn</w:t>
            </w:r>
            <w:r>
              <w:rPr>
                <w:rFonts w:ascii="Arial" w:hAnsi="Arial" w:cs="Arial"/>
                <w:b/>
                <w:bCs/>
                <w:lang w:val="de-DE"/>
              </w:rPr>
              <w:t>en</w:t>
            </w:r>
          </w:p>
        </w:tc>
      </w:tr>
      <w:tr w:rsidR="00033A2C" w:rsidRPr="00762957" w14:paraId="3C5FCBAD" w14:textId="77777777" w:rsidTr="00564FAB">
        <w:trPr>
          <w:trHeight w:val="20"/>
          <w:jc w:val="center"/>
        </w:trPr>
        <w:tc>
          <w:tcPr>
            <w:tcW w:w="2044" w:type="dxa"/>
            <w:vMerge w:val="restart"/>
            <w:vAlign w:val="center"/>
          </w:tcPr>
          <w:p w14:paraId="6721D167"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Masse (Gewicht)</w:t>
            </w:r>
          </w:p>
        </w:tc>
        <w:tc>
          <w:tcPr>
            <w:tcW w:w="2712" w:type="dxa"/>
            <w:gridSpan w:val="3"/>
            <w:tcBorders>
              <w:top w:val="single" w:sz="4" w:space="0" w:color="000000"/>
              <w:bottom w:val="single" w:sz="4" w:space="0" w:color="000000"/>
              <w:right w:val="single" w:sz="4" w:space="0" w:color="000000"/>
            </w:tcBorders>
            <w:shd w:val="clear" w:color="auto" w:fill="auto"/>
            <w:vAlign w:val="center"/>
          </w:tcPr>
          <w:p w14:paraId="176B4CE3" w14:textId="6CA97622" w:rsidR="005B6A5A" w:rsidRPr="00863ACD" w:rsidRDefault="009E1FA3">
            <w:pPr>
              <w:spacing w:before="100" w:beforeAutospacing="1" w:after="100" w:afterAutospacing="1"/>
              <w:jc w:val="center"/>
              <w:rPr>
                <w:rFonts w:ascii="Arial" w:hAnsi="Arial" w:cs="Arial"/>
                <w:b/>
                <w:bCs/>
                <w:lang w:val="de-DE"/>
              </w:rPr>
            </w:pPr>
            <w:r>
              <w:rPr>
                <w:rFonts w:ascii="Arial" w:hAnsi="Arial" w:cs="Arial"/>
                <w:lang w:val="de-DE"/>
              </w:rPr>
              <w:t>Begriffe</w:t>
            </w:r>
            <w:r w:rsidR="002E4400" w:rsidRPr="00863ACD">
              <w:rPr>
                <w:rFonts w:ascii="Arial" w:hAnsi="Arial" w:cs="Arial"/>
                <w:lang w:val="de-DE"/>
              </w:rPr>
              <w:t xml:space="preserve"> </w:t>
            </w:r>
            <w:r w:rsidR="00A44F37">
              <w:rPr>
                <w:rFonts w:ascii="Arial" w:hAnsi="Arial" w:cs="Arial"/>
                <w:lang w:val="de-DE"/>
              </w:rPr>
              <w:t>für</w:t>
            </w:r>
            <w:r w:rsidR="002E4400" w:rsidRPr="00863ACD">
              <w:rPr>
                <w:rFonts w:ascii="Arial" w:hAnsi="Arial" w:cs="Arial"/>
                <w:lang w:val="de-DE"/>
              </w:rPr>
              <w:t xml:space="preserve"> Gewicht</w:t>
            </w:r>
          </w:p>
        </w:tc>
        <w:tc>
          <w:tcPr>
            <w:tcW w:w="11399" w:type="dxa"/>
            <w:tcBorders>
              <w:top w:val="single" w:sz="4" w:space="0" w:color="auto"/>
              <w:bottom w:val="single" w:sz="4" w:space="0" w:color="auto"/>
            </w:tcBorders>
            <w:shd w:val="clear" w:color="auto" w:fill="auto"/>
            <w:vAlign w:val="center"/>
          </w:tcPr>
          <w:p w14:paraId="0A716C98" w14:textId="09A29534" w:rsidR="005B6A5A" w:rsidRPr="00863ACD" w:rsidRDefault="00FF7D43">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Begriffe für </w:t>
            </w:r>
            <w:r w:rsidR="002E4400" w:rsidRPr="00863ACD">
              <w:rPr>
                <w:rFonts w:ascii="Arial" w:hAnsi="Arial" w:cs="Arial"/>
                <w:lang w:val="de-DE"/>
              </w:rPr>
              <w:t>Gewich</w:t>
            </w:r>
            <w:r>
              <w:rPr>
                <w:rFonts w:ascii="Arial" w:hAnsi="Arial" w:cs="Arial"/>
                <w:lang w:val="de-DE"/>
              </w:rPr>
              <w:t>t</w:t>
            </w:r>
            <w:r w:rsidR="002E4400" w:rsidRPr="00863ACD">
              <w:rPr>
                <w:rFonts w:ascii="Arial" w:hAnsi="Arial" w:cs="Arial"/>
                <w:lang w:val="de-DE"/>
              </w:rPr>
              <w:t xml:space="preserve"> </w:t>
            </w:r>
            <w:r w:rsidR="000166B6" w:rsidRPr="000166B6">
              <w:rPr>
                <w:rFonts w:ascii="Arial" w:hAnsi="Arial" w:cs="Arial"/>
                <w:b/>
                <w:bCs/>
                <w:lang w:val="de-DE"/>
              </w:rPr>
              <w:t>sichern</w:t>
            </w:r>
            <w:r w:rsidRPr="00863ACD">
              <w:rPr>
                <w:rFonts w:ascii="Arial" w:hAnsi="Arial" w:cs="Arial"/>
                <w:lang w:val="de-DE"/>
              </w:rPr>
              <w:t xml:space="preserve"> </w:t>
            </w:r>
            <w:r w:rsidR="002E4400" w:rsidRPr="00863ACD">
              <w:rPr>
                <w:rFonts w:ascii="Arial" w:hAnsi="Arial" w:cs="Arial"/>
                <w:lang w:val="de-DE"/>
              </w:rPr>
              <w:t>(Gramm, Dekagramm, Kilogramm, Tonne)</w:t>
            </w:r>
          </w:p>
        </w:tc>
      </w:tr>
      <w:tr w:rsidR="00033A2C" w:rsidRPr="00762957" w14:paraId="0C25A357" w14:textId="77777777" w:rsidTr="00564FAB">
        <w:trPr>
          <w:trHeight w:val="20"/>
          <w:jc w:val="center"/>
        </w:trPr>
        <w:tc>
          <w:tcPr>
            <w:tcW w:w="2044" w:type="dxa"/>
            <w:vMerge/>
          </w:tcPr>
          <w:p w14:paraId="42157820"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val="restart"/>
            <w:tcBorders>
              <w:top w:val="single" w:sz="4" w:space="0" w:color="000000"/>
              <w:right w:val="single" w:sz="4" w:space="0" w:color="000000"/>
            </w:tcBorders>
            <w:shd w:val="clear" w:color="auto" w:fill="auto"/>
            <w:vAlign w:val="center"/>
          </w:tcPr>
          <w:p w14:paraId="4CAE3A04" w14:textId="3C25EEC3"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Standard</w:t>
            </w:r>
            <w:r w:rsidR="00C2131E">
              <w:rPr>
                <w:rFonts w:ascii="Arial" w:hAnsi="Arial" w:cs="Arial"/>
                <w:lang w:val="de-DE"/>
              </w:rPr>
              <w:t>isierte</w:t>
            </w:r>
            <w:r w:rsidR="009E1FA3">
              <w:rPr>
                <w:rFonts w:ascii="Arial" w:hAnsi="Arial" w:cs="Arial"/>
                <w:lang w:val="de-DE"/>
              </w:rPr>
              <w:t xml:space="preserve"> </w:t>
            </w:r>
            <w:r w:rsidRPr="00863ACD">
              <w:rPr>
                <w:rFonts w:ascii="Arial" w:hAnsi="Arial" w:cs="Arial"/>
                <w:lang w:val="de-DE"/>
              </w:rPr>
              <w:t>Gewichtseinheiten</w:t>
            </w:r>
          </w:p>
        </w:tc>
        <w:tc>
          <w:tcPr>
            <w:tcW w:w="11399" w:type="dxa"/>
            <w:tcBorders>
              <w:top w:val="single" w:sz="4" w:space="0" w:color="auto"/>
              <w:bottom w:val="single" w:sz="4" w:space="0" w:color="auto"/>
            </w:tcBorders>
            <w:shd w:val="clear" w:color="auto" w:fill="auto"/>
            <w:vAlign w:val="center"/>
          </w:tcPr>
          <w:p w14:paraId="52F495DA" w14:textId="482F09E0" w:rsidR="005B6A5A" w:rsidRPr="00863ACD" w:rsidRDefault="009E1FA3">
            <w:pPr>
              <w:autoSpaceDE w:val="0"/>
              <w:autoSpaceDN w:val="0"/>
              <w:adjustRightInd w:val="0"/>
              <w:spacing w:before="100" w:beforeAutospacing="1" w:after="100" w:afterAutospacing="1"/>
              <w:rPr>
                <w:rFonts w:ascii="Arial" w:hAnsi="Arial" w:cs="Arial"/>
                <w:lang w:val="de-DE"/>
              </w:rPr>
            </w:pPr>
            <w:r>
              <w:rPr>
                <w:rFonts w:ascii="Arial" w:hAnsi="Arial" w:cs="Arial"/>
                <w:lang w:val="de-DE"/>
              </w:rPr>
              <w:t>Da</w:t>
            </w:r>
            <w:r w:rsidR="002E4400" w:rsidRPr="00863ACD">
              <w:rPr>
                <w:rFonts w:ascii="Arial" w:hAnsi="Arial" w:cs="Arial"/>
                <w:lang w:val="de-DE"/>
              </w:rPr>
              <w:t>s Gewicht</w:t>
            </w:r>
            <w:r>
              <w:rPr>
                <w:rFonts w:ascii="Arial" w:hAnsi="Arial" w:cs="Arial"/>
                <w:lang w:val="de-DE"/>
              </w:rPr>
              <w:t xml:space="preserve"> unterschiedlicher </w:t>
            </w:r>
            <w:r w:rsidR="002E4400" w:rsidRPr="00863ACD">
              <w:rPr>
                <w:rFonts w:ascii="Arial" w:hAnsi="Arial" w:cs="Arial"/>
                <w:lang w:val="de-DE"/>
              </w:rPr>
              <w:t xml:space="preserve">Gegenstände </w:t>
            </w:r>
            <w:r>
              <w:rPr>
                <w:rFonts w:ascii="Arial" w:hAnsi="Arial" w:cs="Arial"/>
                <w:lang w:val="de-DE"/>
              </w:rPr>
              <w:t>mit passenden Maßeinheiten und Messi</w:t>
            </w:r>
            <w:r w:rsidR="002E4400" w:rsidRPr="00863ACD">
              <w:rPr>
                <w:rFonts w:ascii="Arial" w:hAnsi="Arial" w:cs="Arial"/>
                <w:lang w:val="de-DE"/>
              </w:rPr>
              <w:t>nstrumente</w:t>
            </w:r>
            <w:r>
              <w:rPr>
                <w:rFonts w:ascii="Arial" w:hAnsi="Arial" w:cs="Arial"/>
                <w:lang w:val="de-DE"/>
              </w:rPr>
              <w:t>n</w:t>
            </w:r>
            <w:r w:rsidR="002E4400" w:rsidRPr="00863ACD">
              <w:rPr>
                <w:rFonts w:ascii="Arial" w:hAnsi="Arial" w:cs="Arial"/>
                <w:lang w:val="de-DE"/>
              </w:rPr>
              <w:t xml:space="preserve"> </w:t>
            </w:r>
            <w:r w:rsidRPr="009E1FA3">
              <w:rPr>
                <w:rFonts w:ascii="Arial" w:hAnsi="Arial" w:cs="Arial"/>
                <w:b/>
                <w:bCs/>
                <w:lang w:val="de-DE"/>
              </w:rPr>
              <w:t>s</w:t>
            </w:r>
            <w:r w:rsidRPr="00863ACD">
              <w:rPr>
                <w:rFonts w:ascii="Arial" w:hAnsi="Arial" w:cs="Arial"/>
                <w:b/>
                <w:bCs/>
                <w:lang w:val="de-DE"/>
              </w:rPr>
              <w:t>chätzen</w:t>
            </w:r>
            <w:r w:rsidRPr="00863ACD">
              <w:rPr>
                <w:rFonts w:ascii="Arial" w:hAnsi="Arial" w:cs="Arial"/>
                <w:lang w:val="de-DE"/>
              </w:rPr>
              <w:t xml:space="preserve">, </w:t>
            </w:r>
            <w:r w:rsidRPr="009E1FA3">
              <w:rPr>
                <w:rFonts w:ascii="Arial" w:hAnsi="Arial" w:cs="Arial"/>
                <w:b/>
                <w:bCs/>
                <w:lang w:val="de-DE"/>
              </w:rPr>
              <w:t>m</w:t>
            </w:r>
            <w:r w:rsidRPr="00863ACD">
              <w:rPr>
                <w:rFonts w:ascii="Arial" w:hAnsi="Arial" w:cs="Arial"/>
                <w:b/>
                <w:bCs/>
                <w:lang w:val="de-DE"/>
              </w:rPr>
              <w:t>essen</w:t>
            </w:r>
            <w:r w:rsidRPr="00863ACD">
              <w:rPr>
                <w:rFonts w:ascii="Arial" w:hAnsi="Arial" w:cs="Arial"/>
                <w:lang w:val="de-DE"/>
              </w:rPr>
              <w:t xml:space="preserve">, </w:t>
            </w:r>
            <w:r w:rsidRPr="009E1FA3">
              <w:rPr>
                <w:rFonts w:ascii="Arial" w:hAnsi="Arial" w:cs="Arial"/>
                <w:b/>
                <w:bCs/>
                <w:lang w:val="de-DE"/>
              </w:rPr>
              <w:t>v</w:t>
            </w:r>
            <w:r w:rsidRPr="00863ACD">
              <w:rPr>
                <w:rFonts w:ascii="Arial" w:hAnsi="Arial" w:cs="Arial"/>
                <w:b/>
                <w:bCs/>
                <w:lang w:val="de-DE"/>
              </w:rPr>
              <w:t xml:space="preserve">ergleichen </w:t>
            </w:r>
            <w:r w:rsidRPr="00863ACD">
              <w:rPr>
                <w:rFonts w:ascii="Arial" w:hAnsi="Arial" w:cs="Arial"/>
                <w:lang w:val="de-DE"/>
              </w:rPr>
              <w:t xml:space="preserve">und </w:t>
            </w:r>
            <w:r w:rsidRPr="009E1FA3">
              <w:rPr>
                <w:rFonts w:ascii="Arial" w:hAnsi="Arial" w:cs="Arial"/>
                <w:b/>
                <w:bCs/>
                <w:lang w:val="de-DE"/>
              </w:rPr>
              <w:t>a</w:t>
            </w:r>
            <w:r w:rsidRPr="00863ACD">
              <w:rPr>
                <w:rFonts w:ascii="Arial" w:hAnsi="Arial" w:cs="Arial"/>
                <w:b/>
                <w:bCs/>
                <w:lang w:val="de-DE"/>
              </w:rPr>
              <w:t>uf</w:t>
            </w:r>
            <w:r>
              <w:rPr>
                <w:rFonts w:ascii="Arial" w:hAnsi="Arial" w:cs="Arial"/>
                <w:b/>
                <w:bCs/>
                <w:lang w:val="de-DE"/>
              </w:rPr>
              <w:t>schreiben</w:t>
            </w:r>
            <w:r w:rsidRPr="00863ACD">
              <w:rPr>
                <w:rFonts w:ascii="Arial" w:hAnsi="Arial" w:cs="Arial"/>
                <w:b/>
                <w:bCs/>
                <w:lang w:val="de-DE"/>
              </w:rPr>
              <w:t xml:space="preserve"> </w:t>
            </w:r>
            <w:r w:rsidR="002E4400" w:rsidRPr="00863ACD">
              <w:rPr>
                <w:rFonts w:ascii="Arial" w:hAnsi="Arial" w:cs="Arial"/>
                <w:lang w:val="de-DE"/>
              </w:rPr>
              <w:t>(t, kg, dag, g)</w:t>
            </w:r>
          </w:p>
        </w:tc>
      </w:tr>
      <w:tr w:rsidR="00033A2C" w:rsidRPr="0088278F" w14:paraId="5FE031C3" w14:textId="77777777" w:rsidTr="00564FAB">
        <w:trPr>
          <w:trHeight w:val="20"/>
          <w:jc w:val="center"/>
        </w:trPr>
        <w:tc>
          <w:tcPr>
            <w:tcW w:w="2044" w:type="dxa"/>
            <w:vMerge/>
          </w:tcPr>
          <w:p w14:paraId="1AF7FD9A"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right w:val="single" w:sz="4" w:space="0" w:color="000000"/>
            </w:tcBorders>
            <w:shd w:val="clear" w:color="auto" w:fill="auto"/>
            <w:vAlign w:val="center"/>
          </w:tcPr>
          <w:p w14:paraId="36C8AAE1" w14:textId="77777777" w:rsidR="00033A2C" w:rsidRPr="00863ACD" w:rsidRDefault="00033A2C" w:rsidP="00033A2C">
            <w:pPr>
              <w:spacing w:before="100" w:beforeAutospacing="1" w:after="100" w:afterAutospacing="1"/>
              <w:jc w:val="center"/>
              <w:rPr>
                <w:rFonts w:ascii="Arial" w:hAnsi="Arial" w:cs="Arial"/>
                <w:b/>
                <w:bCs/>
                <w:lang w:val="de-DE"/>
              </w:rPr>
            </w:pPr>
          </w:p>
        </w:tc>
        <w:tc>
          <w:tcPr>
            <w:tcW w:w="11399" w:type="dxa"/>
            <w:tcBorders>
              <w:top w:val="single" w:sz="4" w:space="0" w:color="auto"/>
              <w:bottom w:val="single" w:sz="4" w:space="0" w:color="auto"/>
            </w:tcBorders>
            <w:shd w:val="clear" w:color="auto" w:fill="auto"/>
            <w:vAlign w:val="center"/>
          </w:tcPr>
          <w:p w14:paraId="4B503A7A" w14:textId="3CAA76DF" w:rsidR="005B6A5A" w:rsidRPr="00863ACD" w:rsidRDefault="007E16DB">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Maßeinheit </w:t>
            </w:r>
            <w:r w:rsidR="002E4400" w:rsidRPr="00863ACD">
              <w:rPr>
                <w:rFonts w:ascii="Arial" w:hAnsi="Arial" w:cs="Arial"/>
                <w:lang w:val="de-DE"/>
              </w:rPr>
              <w:t>Milligramm</w:t>
            </w:r>
            <w:r w:rsidRPr="00863ACD">
              <w:rPr>
                <w:rFonts w:ascii="Arial" w:hAnsi="Arial" w:cs="Arial"/>
                <w:b/>
                <w:bCs/>
                <w:lang w:val="de-DE"/>
              </w:rPr>
              <w:t xml:space="preserve"> </w:t>
            </w:r>
            <w:r>
              <w:rPr>
                <w:rFonts w:ascii="Arial" w:hAnsi="Arial" w:cs="Arial"/>
                <w:b/>
                <w:bCs/>
                <w:lang w:val="de-DE"/>
              </w:rPr>
              <w:t>kennen lernen</w:t>
            </w:r>
            <w:r w:rsidRPr="00863ACD">
              <w:rPr>
                <w:rFonts w:ascii="Arial" w:hAnsi="Arial" w:cs="Arial"/>
                <w:b/>
                <w:bCs/>
                <w:lang w:val="de-DE"/>
              </w:rPr>
              <w:t xml:space="preserve"> </w:t>
            </w:r>
          </w:p>
        </w:tc>
      </w:tr>
      <w:tr w:rsidR="00033A2C" w:rsidRPr="00762957" w14:paraId="38E0775D" w14:textId="77777777" w:rsidTr="00564FAB">
        <w:trPr>
          <w:trHeight w:val="20"/>
          <w:jc w:val="center"/>
        </w:trPr>
        <w:tc>
          <w:tcPr>
            <w:tcW w:w="2044" w:type="dxa"/>
            <w:vMerge/>
          </w:tcPr>
          <w:p w14:paraId="36E1DEB5"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bottom w:val="single" w:sz="4" w:space="0" w:color="000000"/>
              <w:right w:val="single" w:sz="4" w:space="0" w:color="000000"/>
            </w:tcBorders>
            <w:shd w:val="clear" w:color="auto" w:fill="auto"/>
            <w:vAlign w:val="center"/>
          </w:tcPr>
          <w:p w14:paraId="12298991" w14:textId="77777777" w:rsidR="00033A2C" w:rsidRPr="00863ACD" w:rsidRDefault="00033A2C" w:rsidP="00033A2C">
            <w:pPr>
              <w:spacing w:before="100" w:beforeAutospacing="1" w:after="100" w:afterAutospacing="1"/>
              <w:jc w:val="center"/>
              <w:rPr>
                <w:rFonts w:ascii="Arial" w:hAnsi="Arial" w:cs="Arial"/>
                <w:b/>
                <w:bCs/>
                <w:lang w:val="de-DE"/>
              </w:rPr>
            </w:pPr>
          </w:p>
        </w:tc>
        <w:tc>
          <w:tcPr>
            <w:tcW w:w="11399" w:type="dxa"/>
            <w:tcBorders>
              <w:top w:val="single" w:sz="4" w:space="0" w:color="auto"/>
              <w:bottom w:val="single" w:sz="4" w:space="0" w:color="auto"/>
            </w:tcBorders>
            <w:shd w:val="clear" w:color="auto" w:fill="auto"/>
            <w:vAlign w:val="center"/>
          </w:tcPr>
          <w:p w14:paraId="5E8F41E9" w14:textId="7F162F33" w:rsidR="005B6A5A" w:rsidRPr="00863ACD" w:rsidRDefault="007E16DB">
            <w:pPr>
              <w:autoSpaceDE w:val="0"/>
              <w:autoSpaceDN w:val="0"/>
              <w:adjustRightInd w:val="0"/>
              <w:spacing w:before="100" w:beforeAutospacing="1" w:after="100" w:afterAutospacing="1"/>
              <w:rPr>
                <w:rFonts w:ascii="Arial" w:hAnsi="Arial" w:cs="Arial"/>
                <w:lang w:val="de-DE"/>
              </w:rPr>
            </w:pPr>
            <w:r w:rsidRPr="007E16DB">
              <w:rPr>
                <w:rFonts w:ascii="Arial" w:hAnsi="Arial" w:cs="Arial"/>
                <w:lang w:val="de-DE"/>
              </w:rPr>
              <w:t>Zwischen</w:t>
            </w:r>
            <w:r w:rsidR="002E4400" w:rsidRPr="00863ACD">
              <w:rPr>
                <w:rFonts w:ascii="Arial" w:hAnsi="Arial" w:cs="Arial"/>
                <w:b/>
                <w:bCs/>
                <w:lang w:val="de-DE"/>
              </w:rPr>
              <w:t xml:space="preserve"> </w:t>
            </w:r>
            <w:r w:rsidR="002E4400" w:rsidRPr="00863ACD">
              <w:rPr>
                <w:rFonts w:ascii="Arial" w:hAnsi="Arial" w:cs="Arial"/>
                <w:lang w:val="de-DE"/>
              </w:rPr>
              <w:t>t-kg, kg-dag, kg-g, dag-g und g-mg</w:t>
            </w:r>
            <w:r w:rsidRPr="00863ACD">
              <w:rPr>
                <w:rFonts w:ascii="Arial" w:hAnsi="Arial" w:cs="Arial"/>
                <w:b/>
                <w:bCs/>
                <w:lang w:val="de-DE"/>
              </w:rPr>
              <w:t xml:space="preserve"> </w:t>
            </w:r>
            <w:r>
              <w:rPr>
                <w:rFonts w:ascii="Arial" w:hAnsi="Arial" w:cs="Arial"/>
                <w:b/>
                <w:bCs/>
                <w:lang w:val="de-DE"/>
              </w:rPr>
              <w:t>u</w:t>
            </w:r>
            <w:r w:rsidRPr="00863ACD">
              <w:rPr>
                <w:rFonts w:ascii="Arial" w:hAnsi="Arial" w:cs="Arial"/>
                <w:b/>
                <w:bCs/>
                <w:lang w:val="de-DE"/>
              </w:rPr>
              <w:t>mrechn</w:t>
            </w:r>
            <w:r>
              <w:rPr>
                <w:rFonts w:ascii="Arial" w:hAnsi="Arial" w:cs="Arial"/>
                <w:b/>
                <w:bCs/>
                <w:lang w:val="de-DE"/>
              </w:rPr>
              <w:t>en</w:t>
            </w:r>
          </w:p>
        </w:tc>
      </w:tr>
      <w:tr w:rsidR="00033A2C" w:rsidRPr="00762957" w14:paraId="73B270AD" w14:textId="77777777" w:rsidTr="00564FAB">
        <w:trPr>
          <w:trHeight w:val="20"/>
          <w:jc w:val="center"/>
        </w:trPr>
        <w:tc>
          <w:tcPr>
            <w:tcW w:w="2044" w:type="dxa"/>
            <w:vMerge w:val="restart"/>
            <w:vAlign w:val="center"/>
          </w:tcPr>
          <w:p w14:paraId="164FFDF5"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Zeit</w:t>
            </w:r>
          </w:p>
        </w:tc>
        <w:tc>
          <w:tcPr>
            <w:tcW w:w="2712" w:type="dxa"/>
            <w:gridSpan w:val="3"/>
            <w:vMerge w:val="restart"/>
            <w:tcBorders>
              <w:top w:val="single" w:sz="4" w:space="0" w:color="000000"/>
              <w:right w:val="single" w:sz="4" w:space="0" w:color="000000"/>
            </w:tcBorders>
            <w:shd w:val="clear" w:color="auto" w:fill="auto"/>
            <w:vAlign w:val="center"/>
          </w:tcPr>
          <w:p w14:paraId="15CE6B4F" w14:textId="46470C6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 xml:space="preserve">Standardeinheiten </w:t>
            </w:r>
            <w:r w:rsidR="00447F62">
              <w:rPr>
                <w:rFonts w:ascii="Arial" w:hAnsi="Arial" w:cs="Arial"/>
                <w:lang w:val="de-DE"/>
              </w:rPr>
              <w:t>fü</w:t>
            </w:r>
            <w:r w:rsidRPr="00863ACD">
              <w:rPr>
                <w:rFonts w:ascii="Arial" w:hAnsi="Arial" w:cs="Arial"/>
                <w:lang w:val="de-DE"/>
              </w:rPr>
              <w:t>r Zeit</w:t>
            </w:r>
          </w:p>
        </w:tc>
        <w:tc>
          <w:tcPr>
            <w:tcW w:w="11399" w:type="dxa"/>
            <w:tcBorders>
              <w:top w:val="single" w:sz="4" w:space="0" w:color="auto"/>
              <w:bottom w:val="single" w:sz="4" w:space="0" w:color="auto"/>
            </w:tcBorders>
            <w:shd w:val="clear" w:color="auto" w:fill="auto"/>
            <w:vAlign w:val="center"/>
          </w:tcPr>
          <w:p w14:paraId="2AF77E3B" w14:textId="50867CF3" w:rsidR="005B6A5A" w:rsidRPr="00863ACD" w:rsidRDefault="007E16DB">
            <w:pPr>
              <w:autoSpaceDE w:val="0"/>
              <w:autoSpaceDN w:val="0"/>
              <w:adjustRightInd w:val="0"/>
              <w:spacing w:before="100" w:beforeAutospacing="1" w:after="100" w:afterAutospacing="1"/>
              <w:rPr>
                <w:rFonts w:ascii="Arial" w:hAnsi="Arial" w:cs="Arial"/>
                <w:lang w:val="de-DE"/>
              </w:rPr>
            </w:pPr>
            <w:r>
              <w:rPr>
                <w:rFonts w:ascii="Arial" w:hAnsi="Arial" w:cs="Arial"/>
                <w:lang w:val="de-DE"/>
              </w:rPr>
              <w:t>D</w:t>
            </w:r>
            <w:r w:rsidR="002E4400" w:rsidRPr="00863ACD">
              <w:rPr>
                <w:rFonts w:ascii="Arial" w:hAnsi="Arial" w:cs="Arial"/>
                <w:lang w:val="de-DE"/>
              </w:rPr>
              <w:t xml:space="preserve">ie Maßeinheiten </w:t>
            </w:r>
            <w:r w:rsidR="00447F62">
              <w:rPr>
                <w:rFonts w:ascii="Arial" w:hAnsi="Arial" w:cs="Arial"/>
                <w:lang w:val="de-DE"/>
              </w:rPr>
              <w:t>fü</w:t>
            </w:r>
            <w:r w:rsidR="002E4400" w:rsidRPr="00863ACD">
              <w:rPr>
                <w:rFonts w:ascii="Arial" w:hAnsi="Arial" w:cs="Arial"/>
                <w:lang w:val="de-DE"/>
              </w:rPr>
              <w:t xml:space="preserve">r Zeit (Sekunde, Minute, Stunde, Tag, Woche, Monat, Jahr, Jahrhundert und Jahrtausend) </w:t>
            </w:r>
            <w:r w:rsidR="002E4400" w:rsidRPr="00863ACD">
              <w:rPr>
                <w:rFonts w:ascii="Arial" w:hAnsi="Arial" w:cs="Arial"/>
                <w:b/>
                <w:bCs/>
                <w:lang w:val="de-DE"/>
              </w:rPr>
              <w:t xml:space="preserve">verstehen </w:t>
            </w:r>
            <w:r w:rsidR="002E4400" w:rsidRPr="00863ACD">
              <w:rPr>
                <w:rFonts w:ascii="Arial" w:hAnsi="Arial" w:cs="Arial"/>
                <w:lang w:val="de-DE"/>
              </w:rPr>
              <w:t xml:space="preserve">und </w:t>
            </w:r>
            <w:r w:rsidRPr="007E16DB">
              <w:rPr>
                <w:rFonts w:ascii="Arial" w:hAnsi="Arial" w:cs="Arial"/>
                <w:b/>
                <w:bCs/>
                <w:lang w:val="de-DE"/>
              </w:rPr>
              <w:t>an</w:t>
            </w:r>
            <w:r w:rsidR="002E4400" w:rsidRPr="00863ACD">
              <w:rPr>
                <w:rFonts w:ascii="Arial" w:hAnsi="Arial" w:cs="Arial"/>
                <w:b/>
                <w:bCs/>
                <w:lang w:val="de-DE"/>
              </w:rPr>
              <w:t>wenden</w:t>
            </w:r>
          </w:p>
        </w:tc>
      </w:tr>
      <w:tr w:rsidR="00033A2C" w:rsidRPr="00762957" w14:paraId="1407A429" w14:textId="77777777" w:rsidTr="00564FAB">
        <w:trPr>
          <w:trHeight w:val="20"/>
          <w:jc w:val="center"/>
        </w:trPr>
        <w:tc>
          <w:tcPr>
            <w:tcW w:w="2044" w:type="dxa"/>
            <w:vMerge/>
          </w:tcPr>
          <w:p w14:paraId="1F99957C" w14:textId="77777777" w:rsidR="00033A2C" w:rsidRPr="00863ACD" w:rsidRDefault="00033A2C" w:rsidP="00033A2C">
            <w:pPr>
              <w:spacing w:before="100" w:beforeAutospacing="1" w:after="100" w:afterAutospacing="1"/>
              <w:jc w:val="center"/>
              <w:rPr>
                <w:rFonts w:ascii="Arial" w:hAnsi="Arial" w:cs="Arial"/>
                <w:lang w:val="de-DE"/>
              </w:rPr>
            </w:pPr>
          </w:p>
        </w:tc>
        <w:tc>
          <w:tcPr>
            <w:tcW w:w="2712" w:type="dxa"/>
            <w:gridSpan w:val="3"/>
            <w:vMerge/>
            <w:tcBorders>
              <w:right w:val="single" w:sz="4" w:space="0" w:color="000000"/>
            </w:tcBorders>
            <w:shd w:val="clear" w:color="auto" w:fill="auto"/>
            <w:vAlign w:val="center"/>
          </w:tcPr>
          <w:p w14:paraId="62087A9B" w14:textId="77777777" w:rsidR="00033A2C" w:rsidRPr="00863ACD" w:rsidRDefault="00033A2C" w:rsidP="00033A2C">
            <w:pPr>
              <w:spacing w:before="100" w:beforeAutospacing="1" w:after="100" w:afterAutospacing="1"/>
              <w:jc w:val="center"/>
              <w:rPr>
                <w:rFonts w:ascii="Arial" w:hAnsi="Arial" w:cs="Arial"/>
                <w:b/>
                <w:bCs/>
                <w:lang w:val="de-DE"/>
              </w:rPr>
            </w:pPr>
          </w:p>
        </w:tc>
        <w:tc>
          <w:tcPr>
            <w:tcW w:w="11399" w:type="dxa"/>
            <w:tcBorders>
              <w:top w:val="single" w:sz="4" w:space="0" w:color="auto"/>
              <w:bottom w:val="single" w:sz="4" w:space="0" w:color="auto"/>
            </w:tcBorders>
            <w:shd w:val="clear" w:color="auto" w:fill="auto"/>
            <w:vAlign w:val="center"/>
          </w:tcPr>
          <w:p w14:paraId="7A546DDD" w14:textId="77777777" w:rsidR="005B6A5A" w:rsidRPr="00863ACD" w:rsidRDefault="002E4400">
            <w:pPr>
              <w:autoSpaceDE w:val="0"/>
              <w:autoSpaceDN w:val="0"/>
              <w:adjustRightInd w:val="0"/>
              <w:spacing w:before="100" w:beforeAutospacing="1" w:after="100" w:afterAutospacing="1"/>
              <w:rPr>
                <w:rFonts w:ascii="Arial" w:hAnsi="Arial" w:cs="Arial"/>
                <w:lang w:val="de-DE"/>
              </w:rPr>
            </w:pPr>
            <w:r w:rsidRPr="00863ACD">
              <w:rPr>
                <w:rFonts w:ascii="Arial" w:hAnsi="Arial" w:cs="Arial"/>
                <w:bCs/>
                <w:lang w:val="de-DE"/>
              </w:rPr>
              <w:t xml:space="preserve">Sekunden in Minuten und Sekunden, Minuten in Stunden und Minuten, Tage in Wochen und Tage, Monate in Jahre und Monate </w:t>
            </w:r>
            <w:r w:rsidRPr="00863ACD">
              <w:rPr>
                <w:rFonts w:ascii="Arial" w:hAnsi="Arial" w:cs="Arial"/>
                <w:b/>
                <w:lang w:val="de-DE"/>
              </w:rPr>
              <w:t>umrechnen</w:t>
            </w:r>
          </w:p>
        </w:tc>
      </w:tr>
      <w:tr w:rsidR="00033A2C" w:rsidRPr="0088278F" w14:paraId="75120E9E" w14:textId="77777777" w:rsidTr="00564FAB">
        <w:trPr>
          <w:trHeight w:val="57"/>
          <w:jc w:val="center"/>
        </w:trPr>
        <w:tc>
          <w:tcPr>
            <w:tcW w:w="2051" w:type="dxa"/>
            <w:gridSpan w:val="2"/>
            <w:shd w:val="clear" w:color="auto" w:fill="D9D9D9" w:themeFill="background1" w:themeFillShade="D9"/>
          </w:tcPr>
          <w:p w14:paraId="04316987" w14:textId="28B00E6E" w:rsidR="005B6A5A" w:rsidRPr="00863ACD" w:rsidRDefault="00447F62">
            <w:pPr>
              <w:pStyle w:val="paragraph"/>
              <w:spacing w:line="259" w:lineRule="auto"/>
              <w:rPr>
                <w:rFonts w:ascii="Arial" w:hAnsi="Arial" w:cs="Arial"/>
                <w:b/>
                <w:sz w:val="22"/>
                <w:szCs w:val="22"/>
                <w:lang w:val="de-DE"/>
              </w:rPr>
            </w:pPr>
            <w:r>
              <w:rPr>
                <w:rFonts w:ascii="Arial" w:hAnsi="Arial" w:cs="Arial"/>
                <w:b/>
                <w:sz w:val="22"/>
                <w:szCs w:val="22"/>
                <w:lang w:val="de-DE"/>
              </w:rPr>
              <w:t>JAH</w:t>
            </w:r>
            <w:r w:rsidR="002E4400" w:rsidRPr="00863ACD">
              <w:rPr>
                <w:rFonts w:ascii="Arial" w:hAnsi="Arial" w:cs="Arial"/>
                <w:b/>
                <w:sz w:val="22"/>
                <w:szCs w:val="22"/>
                <w:lang w:val="de-DE"/>
              </w:rPr>
              <w:t>R P4</w:t>
            </w:r>
          </w:p>
        </w:tc>
        <w:tc>
          <w:tcPr>
            <w:tcW w:w="14104" w:type="dxa"/>
            <w:gridSpan w:val="3"/>
            <w:shd w:val="clear" w:color="auto" w:fill="D9D9D9" w:themeFill="background1" w:themeFillShade="D9"/>
          </w:tcPr>
          <w:p w14:paraId="76AA0F18" w14:textId="51C83C5B" w:rsidR="005B6A5A" w:rsidRPr="00863ACD" w:rsidRDefault="002E4400">
            <w:pPr>
              <w:pStyle w:val="paragraph"/>
              <w:spacing w:line="259" w:lineRule="auto"/>
              <w:rPr>
                <w:rFonts w:ascii="Arial" w:hAnsi="Arial" w:cs="Arial"/>
                <w:sz w:val="22"/>
                <w:szCs w:val="22"/>
                <w:lang w:val="de-DE"/>
              </w:rPr>
            </w:pPr>
            <w:r w:rsidRPr="00863ACD">
              <w:rPr>
                <w:rFonts w:ascii="Arial" w:hAnsi="Arial" w:cs="Arial"/>
                <w:b/>
                <w:sz w:val="22"/>
                <w:szCs w:val="22"/>
                <w:lang w:val="de-DE"/>
              </w:rPr>
              <w:t xml:space="preserve">THEMA: FORM </w:t>
            </w:r>
            <w:r w:rsidR="00935A38">
              <w:rPr>
                <w:rFonts w:ascii="Arial" w:hAnsi="Arial" w:cs="Arial"/>
                <w:b/>
                <w:sz w:val="22"/>
                <w:szCs w:val="22"/>
                <w:lang w:val="de-DE"/>
              </w:rPr>
              <w:t xml:space="preserve">UND </w:t>
            </w:r>
            <w:r w:rsidRPr="00863ACD">
              <w:rPr>
                <w:rFonts w:ascii="Arial" w:hAnsi="Arial" w:cs="Arial"/>
                <w:b/>
                <w:sz w:val="22"/>
                <w:szCs w:val="22"/>
                <w:lang w:val="de-DE"/>
              </w:rPr>
              <w:t>RAUM</w:t>
            </w:r>
          </w:p>
        </w:tc>
      </w:tr>
      <w:tr w:rsidR="00033A2C" w:rsidRPr="0088278F" w14:paraId="6A8D01BF" w14:textId="77777777" w:rsidTr="00564FAB">
        <w:trPr>
          <w:trHeight w:val="57"/>
          <w:jc w:val="center"/>
        </w:trPr>
        <w:tc>
          <w:tcPr>
            <w:tcW w:w="2051" w:type="dxa"/>
            <w:gridSpan w:val="2"/>
            <w:tcBorders>
              <w:bottom w:val="single" w:sz="4" w:space="0" w:color="auto"/>
            </w:tcBorders>
            <w:shd w:val="clear" w:color="auto" w:fill="D9D9D9" w:themeFill="background1" w:themeFillShade="D9"/>
          </w:tcPr>
          <w:p w14:paraId="50C7A9D3" w14:textId="2B6AC652" w:rsidR="005B6A5A" w:rsidRPr="00863ACD" w:rsidRDefault="00447F62">
            <w:pPr>
              <w:pStyle w:val="paragraph"/>
              <w:spacing w:line="259" w:lineRule="auto"/>
              <w:jc w:val="center"/>
              <w:rPr>
                <w:rFonts w:ascii="Arial" w:hAnsi="Arial" w:cs="Arial"/>
                <w:b/>
                <w:sz w:val="22"/>
                <w:szCs w:val="22"/>
                <w:lang w:val="de-DE"/>
              </w:rPr>
            </w:pPr>
            <w:r>
              <w:rPr>
                <w:rFonts w:ascii="Arial" w:hAnsi="Arial" w:cs="Arial"/>
                <w:b/>
                <w:sz w:val="22"/>
                <w:szCs w:val="22"/>
                <w:lang w:val="de-DE"/>
              </w:rPr>
              <w:t>Teilbereich</w:t>
            </w:r>
          </w:p>
        </w:tc>
        <w:tc>
          <w:tcPr>
            <w:tcW w:w="2705" w:type="dxa"/>
            <w:gridSpan w:val="2"/>
            <w:tcBorders>
              <w:bottom w:val="single" w:sz="4" w:space="0" w:color="auto"/>
            </w:tcBorders>
            <w:shd w:val="clear" w:color="auto" w:fill="D9D9D9" w:themeFill="background1" w:themeFillShade="D9"/>
          </w:tcPr>
          <w:p w14:paraId="16CAE92F" w14:textId="77777777" w:rsidR="005B6A5A" w:rsidRPr="00863ACD" w:rsidRDefault="002E4400">
            <w:pPr>
              <w:pStyle w:val="paragraph"/>
              <w:spacing w:line="259" w:lineRule="auto"/>
              <w:jc w:val="center"/>
              <w:rPr>
                <w:rFonts w:ascii="Arial" w:eastAsiaTheme="minorEastAsia" w:hAnsi="Arial" w:cs="Arial"/>
                <w:b/>
                <w:sz w:val="22"/>
                <w:szCs w:val="22"/>
                <w:lang w:val="de-DE"/>
              </w:rPr>
            </w:pPr>
            <w:r w:rsidRPr="00863ACD">
              <w:rPr>
                <w:rFonts w:ascii="Arial" w:hAnsi="Arial" w:cs="Arial"/>
                <w:b/>
                <w:sz w:val="22"/>
                <w:szCs w:val="22"/>
                <w:lang w:val="de-DE"/>
              </w:rPr>
              <w:t>Inhalt</w:t>
            </w:r>
          </w:p>
        </w:tc>
        <w:tc>
          <w:tcPr>
            <w:tcW w:w="11399" w:type="dxa"/>
            <w:tcBorders>
              <w:bottom w:val="single" w:sz="4" w:space="0" w:color="auto"/>
            </w:tcBorders>
            <w:shd w:val="clear" w:color="auto" w:fill="D9D9D9" w:themeFill="background1" w:themeFillShade="D9"/>
          </w:tcPr>
          <w:p w14:paraId="01606846" w14:textId="19484773" w:rsidR="005B6A5A" w:rsidRPr="00863ACD" w:rsidRDefault="002E4400">
            <w:pPr>
              <w:pStyle w:val="paragraph"/>
              <w:spacing w:line="259" w:lineRule="auto"/>
              <w:rPr>
                <w:rFonts w:ascii="Arial" w:hAnsi="Arial" w:cs="Arial"/>
                <w:b/>
                <w:sz w:val="22"/>
                <w:szCs w:val="22"/>
                <w:lang w:val="de-DE"/>
              </w:rPr>
            </w:pPr>
            <w:r w:rsidRPr="00863ACD">
              <w:rPr>
                <w:rFonts w:ascii="Arial" w:hAnsi="Arial" w:cs="Arial"/>
                <w:b/>
                <w:sz w:val="22"/>
                <w:szCs w:val="22"/>
                <w:lang w:val="de-DE"/>
              </w:rPr>
              <w:t>Lernziel</w:t>
            </w:r>
            <w:r w:rsidR="00935A38">
              <w:rPr>
                <w:rFonts w:ascii="Arial" w:hAnsi="Arial" w:cs="Arial"/>
                <w:b/>
                <w:sz w:val="22"/>
                <w:szCs w:val="22"/>
                <w:lang w:val="de-DE"/>
              </w:rPr>
              <w:t>e</w:t>
            </w:r>
          </w:p>
        </w:tc>
      </w:tr>
      <w:tr w:rsidR="00033A2C" w:rsidRPr="00762957" w14:paraId="1CC96AEB" w14:textId="77777777" w:rsidTr="00564FAB">
        <w:trPr>
          <w:jc w:val="center"/>
        </w:trPr>
        <w:tc>
          <w:tcPr>
            <w:tcW w:w="2051" w:type="dxa"/>
            <w:gridSpan w:val="2"/>
            <w:vMerge w:val="restart"/>
            <w:vAlign w:val="center"/>
          </w:tcPr>
          <w:p w14:paraId="3E88DEB2"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Räumliches Bewusstsein</w:t>
            </w:r>
          </w:p>
        </w:tc>
        <w:tc>
          <w:tcPr>
            <w:tcW w:w="2705" w:type="dxa"/>
            <w:gridSpan w:val="2"/>
            <w:vMerge w:val="restart"/>
            <w:shd w:val="clear" w:color="auto" w:fill="auto"/>
            <w:vAlign w:val="center"/>
          </w:tcPr>
          <w:p w14:paraId="23D41D98" w14:textId="4FE6EDAD"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 xml:space="preserve">Richtung und </w:t>
            </w:r>
            <w:r w:rsidR="00842787" w:rsidRPr="00863ACD">
              <w:rPr>
                <w:rFonts w:ascii="Arial" w:hAnsi="Arial" w:cs="Arial"/>
                <w:lang w:val="de-DE"/>
              </w:rPr>
              <w:t>Position</w:t>
            </w:r>
          </w:p>
        </w:tc>
        <w:tc>
          <w:tcPr>
            <w:tcW w:w="11399" w:type="dxa"/>
            <w:tcBorders>
              <w:bottom w:val="single" w:sz="4" w:space="0" w:color="auto"/>
            </w:tcBorders>
            <w:shd w:val="clear" w:color="auto" w:fill="auto"/>
            <w:vAlign w:val="center"/>
          </w:tcPr>
          <w:p w14:paraId="1B801C46" w14:textId="77777777" w:rsidR="005B6A5A" w:rsidRPr="00863ACD" w:rsidRDefault="002E4400">
            <w:pPr>
              <w:spacing w:before="100" w:beforeAutospacing="1" w:after="100" w:afterAutospacing="1"/>
              <w:rPr>
                <w:rFonts w:ascii="Arial" w:hAnsi="Arial" w:cs="Arial"/>
                <w:lang w:val="de-DE"/>
              </w:rPr>
            </w:pPr>
            <w:r w:rsidRPr="00863ACD">
              <w:rPr>
                <w:rFonts w:ascii="Arial" w:hAnsi="Arial" w:cs="Arial"/>
                <w:lang w:val="de-DE"/>
              </w:rPr>
              <w:t xml:space="preserve">Anweisungen zu Position, Richtung und Bewegung </w:t>
            </w:r>
            <w:r w:rsidRPr="00863ACD">
              <w:rPr>
                <w:rFonts w:ascii="Arial" w:hAnsi="Arial" w:cs="Arial"/>
                <w:b/>
                <w:lang w:val="de-DE"/>
              </w:rPr>
              <w:t xml:space="preserve">lesen, befolgen </w:t>
            </w:r>
            <w:r w:rsidRPr="00863ACD">
              <w:rPr>
                <w:rFonts w:ascii="Arial" w:hAnsi="Arial" w:cs="Arial"/>
                <w:lang w:val="de-DE"/>
              </w:rPr>
              <w:t xml:space="preserve">und </w:t>
            </w:r>
            <w:r w:rsidRPr="00863ACD">
              <w:rPr>
                <w:rFonts w:ascii="Arial" w:hAnsi="Arial" w:cs="Arial"/>
                <w:b/>
                <w:lang w:val="de-DE"/>
              </w:rPr>
              <w:t>geben</w:t>
            </w:r>
          </w:p>
        </w:tc>
      </w:tr>
      <w:tr w:rsidR="00033A2C" w:rsidRPr="00762957" w14:paraId="4D97D21B" w14:textId="77777777" w:rsidTr="00564FAB">
        <w:trPr>
          <w:jc w:val="center"/>
        </w:trPr>
        <w:tc>
          <w:tcPr>
            <w:tcW w:w="2051" w:type="dxa"/>
            <w:gridSpan w:val="2"/>
            <w:vMerge/>
            <w:vAlign w:val="center"/>
          </w:tcPr>
          <w:p w14:paraId="761789C4"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000D2097"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000000"/>
            </w:tcBorders>
            <w:shd w:val="clear" w:color="auto" w:fill="auto"/>
            <w:vAlign w:val="center"/>
          </w:tcPr>
          <w:p w14:paraId="12A7E20D" w14:textId="14C20401" w:rsidR="005B6A5A" w:rsidRPr="00863ACD" w:rsidRDefault="002E4400">
            <w:pPr>
              <w:spacing w:before="100" w:beforeAutospacing="1" w:after="100" w:afterAutospacing="1"/>
              <w:rPr>
                <w:rFonts w:ascii="Arial" w:hAnsi="Arial" w:cs="Arial"/>
                <w:lang w:val="de-DE"/>
              </w:rPr>
            </w:pPr>
            <w:r w:rsidRPr="00863ACD">
              <w:rPr>
                <w:rFonts w:ascii="Arial" w:hAnsi="Arial" w:cs="Arial"/>
                <w:lang w:val="de-DE"/>
              </w:rPr>
              <w:t xml:space="preserve">Eine Position mit Hilfe von </w:t>
            </w:r>
            <w:r w:rsidR="00447F62">
              <w:rPr>
                <w:rFonts w:ascii="Arial" w:hAnsi="Arial" w:cs="Arial"/>
                <w:lang w:val="de-DE"/>
              </w:rPr>
              <w:t xml:space="preserve">Planquadraten </w:t>
            </w:r>
            <w:r w:rsidRPr="00863ACD">
              <w:rPr>
                <w:rFonts w:ascii="Arial" w:hAnsi="Arial" w:cs="Arial"/>
                <w:lang w:val="de-DE"/>
              </w:rPr>
              <w:t xml:space="preserve">und Koordinaten im ersten Quadranten </w:t>
            </w:r>
            <w:r w:rsidRPr="00863ACD">
              <w:rPr>
                <w:rFonts w:ascii="Arial" w:hAnsi="Arial" w:cs="Arial"/>
                <w:b/>
                <w:lang w:val="de-DE"/>
              </w:rPr>
              <w:t>visualisieren</w:t>
            </w:r>
            <w:r w:rsidRPr="00863ACD">
              <w:rPr>
                <w:rFonts w:ascii="Arial" w:hAnsi="Arial" w:cs="Arial"/>
                <w:lang w:val="de-DE"/>
              </w:rPr>
              <w:t xml:space="preserve">, </w:t>
            </w:r>
            <w:r w:rsidRPr="00863ACD">
              <w:rPr>
                <w:rFonts w:ascii="Arial" w:hAnsi="Arial" w:cs="Arial"/>
                <w:b/>
                <w:lang w:val="de-DE"/>
              </w:rPr>
              <w:t xml:space="preserve">lokalisieren </w:t>
            </w:r>
            <w:r w:rsidRPr="00863ACD">
              <w:rPr>
                <w:rFonts w:ascii="Arial" w:hAnsi="Arial" w:cs="Arial"/>
                <w:lang w:val="de-DE"/>
              </w:rPr>
              <w:t xml:space="preserve">und </w:t>
            </w:r>
            <w:r w:rsidRPr="00863ACD">
              <w:rPr>
                <w:rFonts w:ascii="Arial" w:hAnsi="Arial" w:cs="Arial"/>
                <w:b/>
                <w:lang w:val="de-DE"/>
              </w:rPr>
              <w:t xml:space="preserve">einzeichnen </w:t>
            </w:r>
            <w:r w:rsidRPr="00863ACD">
              <w:rPr>
                <w:rFonts w:ascii="Arial" w:hAnsi="Arial" w:cs="Arial"/>
                <w:lang w:val="de-DE"/>
              </w:rPr>
              <w:t>und dabei die x- und y-Achse benennen</w:t>
            </w:r>
            <w:r w:rsidR="00447F62" w:rsidRPr="00863ACD">
              <w:rPr>
                <w:rFonts w:ascii="Arial" w:hAnsi="Arial" w:cs="Arial"/>
                <w:b/>
                <w:lang w:val="de-DE"/>
              </w:rPr>
              <w:t xml:space="preserve"> </w:t>
            </w:r>
          </w:p>
        </w:tc>
      </w:tr>
      <w:tr w:rsidR="00033A2C" w:rsidRPr="00762957" w14:paraId="7D184D01" w14:textId="77777777" w:rsidTr="00564FAB">
        <w:trPr>
          <w:trHeight w:val="47"/>
          <w:jc w:val="center"/>
        </w:trPr>
        <w:tc>
          <w:tcPr>
            <w:tcW w:w="2051" w:type="dxa"/>
            <w:gridSpan w:val="2"/>
            <w:vMerge/>
            <w:vAlign w:val="center"/>
          </w:tcPr>
          <w:p w14:paraId="546444F2"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25B5D833"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000000"/>
              <w:bottom w:val="single" w:sz="4" w:space="0" w:color="000000"/>
              <w:right w:val="single" w:sz="4" w:space="0" w:color="000000"/>
            </w:tcBorders>
            <w:shd w:val="clear" w:color="auto" w:fill="auto"/>
          </w:tcPr>
          <w:p w14:paraId="4C33DFAA" w14:textId="56AE1BE0" w:rsidR="005B6A5A" w:rsidRPr="00863ACD" w:rsidRDefault="00447F62">
            <w:pPr>
              <w:autoSpaceDE w:val="0"/>
              <w:autoSpaceDN w:val="0"/>
              <w:adjustRightInd w:val="0"/>
              <w:spacing w:before="100" w:beforeAutospacing="1" w:after="100" w:afterAutospacing="1"/>
              <w:rPr>
                <w:rFonts w:ascii="Arial" w:hAnsi="Arial" w:cs="Arial"/>
                <w:lang w:val="de-DE"/>
              </w:rPr>
            </w:pPr>
            <w:r>
              <w:rPr>
                <w:rFonts w:ascii="Arial" w:hAnsi="Arial" w:cs="Arial"/>
                <w:lang w:val="de-DE"/>
              </w:rPr>
              <w:t>D</w:t>
            </w:r>
            <w:r w:rsidR="002E4400" w:rsidRPr="00863ACD">
              <w:rPr>
                <w:rFonts w:ascii="Arial" w:hAnsi="Arial" w:cs="Arial"/>
                <w:lang w:val="de-DE"/>
              </w:rPr>
              <w:t>ie acht Himmelsrichtungen</w:t>
            </w:r>
            <w:r>
              <w:rPr>
                <w:rFonts w:ascii="Arial" w:hAnsi="Arial" w:cs="Arial"/>
                <w:lang w:val="de-DE"/>
              </w:rPr>
              <w:t xml:space="preserve"> </w:t>
            </w:r>
            <w:r w:rsidRPr="00447F62">
              <w:rPr>
                <w:rFonts w:ascii="Arial" w:hAnsi="Arial" w:cs="Arial"/>
                <w:b/>
                <w:bCs/>
                <w:lang w:val="de-DE"/>
              </w:rPr>
              <w:t>verwenden</w:t>
            </w:r>
            <w:r w:rsidR="002E4400" w:rsidRPr="00863ACD">
              <w:rPr>
                <w:rFonts w:ascii="Arial" w:hAnsi="Arial" w:cs="Arial"/>
                <w:lang w:val="de-DE"/>
              </w:rPr>
              <w:t xml:space="preserve">, um eine Bewegung oder Position zu beschreiben. </w:t>
            </w:r>
          </w:p>
        </w:tc>
      </w:tr>
      <w:tr w:rsidR="00033A2C" w:rsidRPr="00762957" w14:paraId="0FCBB550" w14:textId="77777777" w:rsidTr="00564FAB">
        <w:trPr>
          <w:trHeight w:val="47"/>
          <w:jc w:val="center"/>
        </w:trPr>
        <w:tc>
          <w:tcPr>
            <w:tcW w:w="2051" w:type="dxa"/>
            <w:gridSpan w:val="2"/>
            <w:vMerge w:val="restart"/>
            <w:vAlign w:val="center"/>
          </w:tcPr>
          <w:p w14:paraId="284F0DCF"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2 D und 3 D Formen</w:t>
            </w:r>
          </w:p>
        </w:tc>
        <w:tc>
          <w:tcPr>
            <w:tcW w:w="2705" w:type="dxa"/>
            <w:gridSpan w:val="2"/>
            <w:tcBorders>
              <w:top w:val="single" w:sz="4" w:space="0" w:color="000000"/>
              <w:bottom w:val="single" w:sz="4" w:space="0" w:color="auto"/>
            </w:tcBorders>
            <w:shd w:val="clear" w:color="auto" w:fill="auto"/>
            <w:vAlign w:val="center"/>
          </w:tcPr>
          <w:p w14:paraId="7BD18E25" w14:textId="11D7638F"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Muster und M</w:t>
            </w:r>
            <w:r w:rsidR="00762957">
              <w:rPr>
                <w:rFonts w:ascii="Arial" w:hAnsi="Arial" w:cs="Arial"/>
                <w:lang w:val="de-DE"/>
              </w:rPr>
              <w:t>osaike</w:t>
            </w:r>
          </w:p>
        </w:tc>
        <w:tc>
          <w:tcPr>
            <w:tcW w:w="11399" w:type="dxa"/>
            <w:tcBorders>
              <w:top w:val="single" w:sz="4" w:space="0" w:color="000000"/>
              <w:bottom w:val="single" w:sz="4" w:space="0" w:color="auto"/>
            </w:tcBorders>
            <w:shd w:val="clear" w:color="auto" w:fill="auto"/>
            <w:vAlign w:val="center"/>
          </w:tcPr>
          <w:p w14:paraId="31471A60" w14:textId="6D5D6386" w:rsidR="005B6A5A" w:rsidRPr="00863ACD" w:rsidRDefault="002E4400">
            <w:pPr>
              <w:spacing w:before="100" w:beforeAutospacing="1" w:after="100" w:afterAutospacing="1"/>
              <w:rPr>
                <w:rFonts w:ascii="Arial" w:hAnsi="Arial" w:cs="Arial"/>
                <w:b/>
                <w:lang w:val="de-DE"/>
              </w:rPr>
            </w:pPr>
            <w:r w:rsidRPr="00863ACD">
              <w:rPr>
                <w:rFonts w:ascii="Arial" w:hAnsi="Arial" w:cs="Arial"/>
                <w:lang w:val="de-DE"/>
              </w:rPr>
              <w:t>M</w:t>
            </w:r>
            <w:r w:rsidR="002C5915" w:rsidRPr="00863ACD">
              <w:rPr>
                <w:rFonts w:ascii="Arial" w:hAnsi="Arial" w:cs="Arial"/>
                <w:lang w:val="de-DE"/>
              </w:rPr>
              <w:t>usterfolgen</w:t>
            </w:r>
            <w:r w:rsidRPr="00863ACD">
              <w:rPr>
                <w:rFonts w:ascii="Arial" w:hAnsi="Arial" w:cs="Arial"/>
                <w:lang w:val="de-DE"/>
              </w:rPr>
              <w:t xml:space="preserve"> </w:t>
            </w:r>
            <w:r w:rsidRPr="00863ACD">
              <w:rPr>
                <w:rFonts w:ascii="Arial" w:hAnsi="Arial" w:cs="Arial"/>
                <w:b/>
                <w:lang w:val="de-DE"/>
              </w:rPr>
              <w:t xml:space="preserve">erkennen, beschreiben, erweitern </w:t>
            </w:r>
            <w:r w:rsidRPr="00863ACD">
              <w:rPr>
                <w:rFonts w:ascii="Arial" w:hAnsi="Arial" w:cs="Arial"/>
                <w:lang w:val="de-DE"/>
              </w:rPr>
              <w:t xml:space="preserve">und </w:t>
            </w:r>
            <w:r w:rsidRPr="00863ACD">
              <w:rPr>
                <w:rFonts w:ascii="Arial" w:hAnsi="Arial" w:cs="Arial"/>
                <w:b/>
                <w:lang w:val="de-DE"/>
              </w:rPr>
              <w:t>erstellen</w:t>
            </w:r>
            <w:r w:rsidRPr="00863ACD">
              <w:rPr>
                <w:rFonts w:ascii="Arial" w:hAnsi="Arial" w:cs="Arial"/>
                <w:lang w:val="de-DE"/>
              </w:rPr>
              <w:t xml:space="preserve">, </w:t>
            </w:r>
            <w:r w:rsidR="00447F62">
              <w:rPr>
                <w:rFonts w:ascii="Arial" w:hAnsi="Arial" w:cs="Arial"/>
                <w:lang w:val="de-DE"/>
              </w:rPr>
              <w:t xml:space="preserve">die </w:t>
            </w:r>
            <w:r w:rsidRPr="00863ACD">
              <w:rPr>
                <w:rFonts w:ascii="Arial" w:hAnsi="Arial" w:cs="Arial"/>
                <w:lang w:val="de-DE"/>
              </w:rPr>
              <w:t xml:space="preserve">regelmäßige und unregelmäßige </w:t>
            </w:r>
            <w:r w:rsidR="00A3682D">
              <w:rPr>
                <w:rFonts w:ascii="Arial" w:hAnsi="Arial" w:cs="Arial"/>
                <w:lang w:val="de-DE"/>
              </w:rPr>
              <w:t xml:space="preserve">Vielecke </w:t>
            </w:r>
            <w:r w:rsidRPr="00863ACD">
              <w:rPr>
                <w:rFonts w:ascii="Arial" w:hAnsi="Arial" w:cs="Arial"/>
                <w:lang w:val="de-DE"/>
              </w:rPr>
              <w:t>kombinier</w:t>
            </w:r>
            <w:r w:rsidR="00447F62">
              <w:rPr>
                <w:rFonts w:ascii="Arial" w:hAnsi="Arial" w:cs="Arial"/>
                <w:lang w:val="de-DE"/>
              </w:rPr>
              <w:t>en</w:t>
            </w:r>
          </w:p>
        </w:tc>
      </w:tr>
      <w:tr w:rsidR="00107091" w:rsidRPr="00762957" w14:paraId="1A939B93" w14:textId="77777777" w:rsidTr="00564FAB">
        <w:trPr>
          <w:trHeight w:val="219"/>
          <w:jc w:val="center"/>
        </w:trPr>
        <w:tc>
          <w:tcPr>
            <w:tcW w:w="2051" w:type="dxa"/>
            <w:gridSpan w:val="2"/>
            <w:vMerge/>
            <w:vAlign w:val="center"/>
          </w:tcPr>
          <w:p w14:paraId="14F768C6" w14:textId="77777777" w:rsidR="00107091" w:rsidRPr="00863ACD" w:rsidRDefault="00107091" w:rsidP="00033A2C">
            <w:pPr>
              <w:spacing w:before="100" w:beforeAutospacing="1" w:after="100" w:afterAutospacing="1"/>
              <w:jc w:val="center"/>
              <w:rPr>
                <w:rFonts w:ascii="Arial" w:hAnsi="Arial" w:cs="Arial"/>
                <w:lang w:val="de-DE"/>
              </w:rPr>
            </w:pPr>
          </w:p>
        </w:tc>
        <w:tc>
          <w:tcPr>
            <w:tcW w:w="2705" w:type="dxa"/>
            <w:gridSpan w:val="2"/>
            <w:vMerge w:val="restart"/>
            <w:tcBorders>
              <w:top w:val="single" w:sz="4" w:space="0" w:color="auto"/>
            </w:tcBorders>
            <w:shd w:val="clear" w:color="auto" w:fill="auto"/>
            <w:vAlign w:val="center"/>
          </w:tcPr>
          <w:p w14:paraId="727B3BEF"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Linien und Winkel</w:t>
            </w:r>
          </w:p>
        </w:tc>
        <w:tc>
          <w:tcPr>
            <w:tcW w:w="11399" w:type="dxa"/>
            <w:tcBorders>
              <w:top w:val="single" w:sz="4" w:space="0" w:color="auto"/>
              <w:bottom w:val="single" w:sz="4" w:space="0" w:color="auto"/>
            </w:tcBorders>
            <w:shd w:val="clear" w:color="auto" w:fill="auto"/>
            <w:vAlign w:val="center"/>
          </w:tcPr>
          <w:p w14:paraId="7CB72F04" w14:textId="44E8A1EA" w:rsidR="005B6A5A" w:rsidRPr="00863ACD" w:rsidRDefault="002E4400">
            <w:pPr>
              <w:spacing w:before="100" w:beforeAutospacing="1" w:after="100" w:afterAutospacing="1"/>
              <w:rPr>
                <w:rFonts w:ascii="Arial" w:hAnsi="Arial" w:cs="Arial"/>
                <w:b/>
                <w:lang w:val="de-DE"/>
              </w:rPr>
            </w:pPr>
            <w:r w:rsidRPr="00863ACD">
              <w:rPr>
                <w:rFonts w:ascii="Arial" w:hAnsi="Arial" w:cs="Arial"/>
                <w:lang w:val="de-DE"/>
              </w:rPr>
              <w:t xml:space="preserve">Senkrechte, waagerechte, parallele, rechtwinklige und </w:t>
            </w:r>
            <w:r w:rsidR="00447F62">
              <w:rPr>
                <w:rFonts w:ascii="Arial" w:hAnsi="Arial" w:cs="Arial"/>
                <w:lang w:val="de-DE"/>
              </w:rPr>
              <w:t xml:space="preserve">aufeinander senkrecht stehende und </w:t>
            </w:r>
            <w:r w:rsidRPr="00863ACD">
              <w:rPr>
                <w:rFonts w:ascii="Arial" w:hAnsi="Arial" w:cs="Arial"/>
                <w:lang w:val="de-DE"/>
              </w:rPr>
              <w:t xml:space="preserve">sich schneidende Linien </w:t>
            </w:r>
            <w:r w:rsidRPr="00863ACD">
              <w:rPr>
                <w:rFonts w:ascii="Arial" w:hAnsi="Arial" w:cs="Arial"/>
                <w:b/>
                <w:lang w:val="de-DE"/>
              </w:rPr>
              <w:t xml:space="preserve">erkennen, beschreiben </w:t>
            </w:r>
            <w:r w:rsidRPr="00863ACD">
              <w:rPr>
                <w:rFonts w:ascii="Arial" w:hAnsi="Arial" w:cs="Arial"/>
                <w:lang w:val="de-DE"/>
              </w:rPr>
              <w:t>u</w:t>
            </w:r>
            <w:r w:rsidR="00DC746D">
              <w:rPr>
                <w:rFonts w:ascii="Arial" w:hAnsi="Arial" w:cs="Arial"/>
                <w:lang w:val="de-DE"/>
              </w:rPr>
              <w:t>nd sie</w:t>
            </w:r>
            <w:r w:rsidRPr="00863ACD">
              <w:rPr>
                <w:rFonts w:ascii="Arial" w:hAnsi="Arial" w:cs="Arial"/>
                <w:lang w:val="de-DE"/>
              </w:rPr>
              <w:t xml:space="preserve"> </w:t>
            </w:r>
            <w:r w:rsidRPr="00DC746D">
              <w:rPr>
                <w:rFonts w:ascii="Arial" w:hAnsi="Arial" w:cs="Arial"/>
                <w:bCs/>
                <w:lang w:val="de-DE"/>
              </w:rPr>
              <w:t xml:space="preserve">mit </w:t>
            </w:r>
            <w:r w:rsidRPr="00863ACD">
              <w:rPr>
                <w:rFonts w:ascii="Arial" w:hAnsi="Arial" w:cs="Arial"/>
                <w:lang w:val="de-DE"/>
              </w:rPr>
              <w:t>einem Lineal/</w:t>
            </w:r>
            <w:r w:rsidR="00447F62">
              <w:rPr>
                <w:rFonts w:ascii="Arial" w:hAnsi="Arial" w:cs="Arial"/>
                <w:lang w:val="de-DE"/>
              </w:rPr>
              <w:t>Karo</w:t>
            </w:r>
            <w:r w:rsidRPr="00863ACD">
              <w:rPr>
                <w:rFonts w:ascii="Arial" w:hAnsi="Arial" w:cs="Arial"/>
                <w:lang w:val="de-DE"/>
              </w:rPr>
              <w:t>papier</w:t>
            </w:r>
            <w:r w:rsidR="00BF5BB2">
              <w:rPr>
                <w:rFonts w:ascii="Arial" w:hAnsi="Arial" w:cs="Arial"/>
                <w:lang w:val="de-DE"/>
              </w:rPr>
              <w:t>/Millimeterpapier</w:t>
            </w:r>
            <w:r w:rsidR="00DC746D">
              <w:rPr>
                <w:rFonts w:ascii="Arial" w:hAnsi="Arial" w:cs="Arial"/>
                <w:lang w:val="de-DE"/>
              </w:rPr>
              <w:t xml:space="preserve"> </w:t>
            </w:r>
            <w:r w:rsidRPr="00DC746D">
              <w:rPr>
                <w:rFonts w:ascii="Arial" w:hAnsi="Arial" w:cs="Arial"/>
                <w:b/>
                <w:bCs/>
                <w:lang w:val="de-DE"/>
              </w:rPr>
              <w:t>zeichnen</w:t>
            </w:r>
          </w:p>
        </w:tc>
      </w:tr>
      <w:tr w:rsidR="00107091" w:rsidRPr="00762957" w14:paraId="02685BEE" w14:textId="77777777" w:rsidTr="00564FAB">
        <w:trPr>
          <w:trHeight w:val="262"/>
          <w:jc w:val="center"/>
        </w:trPr>
        <w:tc>
          <w:tcPr>
            <w:tcW w:w="2051" w:type="dxa"/>
            <w:gridSpan w:val="2"/>
            <w:vMerge/>
            <w:vAlign w:val="center"/>
          </w:tcPr>
          <w:p w14:paraId="2BC41844" w14:textId="77777777" w:rsidR="00107091" w:rsidRPr="00863ACD" w:rsidRDefault="00107091"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1CE3B595" w14:textId="77777777" w:rsidR="00107091" w:rsidRPr="00863ACD" w:rsidRDefault="00107091"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66B9D68A" w14:textId="5BBBB75E" w:rsidR="005B6A5A" w:rsidRPr="00863ACD" w:rsidRDefault="00DC746D">
            <w:pPr>
              <w:spacing w:before="100" w:beforeAutospacing="1" w:after="100" w:afterAutospacing="1"/>
              <w:rPr>
                <w:rFonts w:ascii="Arial" w:hAnsi="Arial" w:cs="Arial"/>
                <w:lang w:val="de-DE"/>
              </w:rPr>
            </w:pPr>
            <w:r>
              <w:rPr>
                <w:rFonts w:ascii="Arial" w:hAnsi="Arial" w:cs="Arial"/>
                <w:b/>
                <w:lang w:val="de-DE"/>
              </w:rPr>
              <w:t>W</w:t>
            </w:r>
            <w:r w:rsidR="002E4400" w:rsidRPr="00863ACD">
              <w:rPr>
                <w:rFonts w:ascii="Arial" w:hAnsi="Arial" w:cs="Arial"/>
                <w:b/>
                <w:lang w:val="de-DE"/>
              </w:rPr>
              <w:t>issen</w:t>
            </w:r>
            <w:r w:rsidR="002E4400" w:rsidRPr="00863ACD">
              <w:rPr>
                <w:rFonts w:ascii="Arial" w:hAnsi="Arial" w:cs="Arial"/>
                <w:lang w:val="de-DE"/>
              </w:rPr>
              <w:t>, dass Winkel in Grad gemessen werden und dass eine ganze Drehung 360°, ein gerader Winkel 180° und ein rechter Winkel 90° beträgt</w:t>
            </w:r>
          </w:p>
        </w:tc>
      </w:tr>
      <w:tr w:rsidR="00107091" w:rsidRPr="00762957" w14:paraId="38C87558" w14:textId="77777777" w:rsidTr="00564FAB">
        <w:trPr>
          <w:trHeight w:val="229"/>
          <w:jc w:val="center"/>
        </w:trPr>
        <w:tc>
          <w:tcPr>
            <w:tcW w:w="2051" w:type="dxa"/>
            <w:gridSpan w:val="2"/>
            <w:vMerge/>
            <w:vAlign w:val="center"/>
          </w:tcPr>
          <w:p w14:paraId="789B6D3C" w14:textId="77777777" w:rsidR="00107091" w:rsidRPr="00863ACD" w:rsidRDefault="00107091"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7DBA8457" w14:textId="77777777" w:rsidR="00107091" w:rsidRPr="00863ACD" w:rsidRDefault="00107091"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777403F3" w14:textId="5ADCA2D5" w:rsidR="005B6A5A" w:rsidRPr="00863ACD" w:rsidRDefault="00DC746D">
            <w:pPr>
              <w:spacing w:before="100" w:beforeAutospacing="1" w:after="100" w:afterAutospacing="1"/>
              <w:rPr>
                <w:rFonts w:ascii="Arial" w:hAnsi="Arial" w:cs="Arial"/>
                <w:b/>
                <w:lang w:val="de-DE"/>
              </w:rPr>
            </w:pPr>
            <w:r>
              <w:rPr>
                <w:rFonts w:ascii="Arial" w:hAnsi="Arial" w:cs="Arial"/>
                <w:lang w:val="de-DE"/>
              </w:rPr>
              <w:t>S</w:t>
            </w:r>
            <w:r w:rsidR="002E4400" w:rsidRPr="00863ACD">
              <w:rPr>
                <w:rFonts w:ascii="Arial" w:hAnsi="Arial" w:cs="Arial"/>
                <w:lang w:val="de-DE"/>
              </w:rPr>
              <w:t xml:space="preserve">pitze, rechte und stumpfe Winkeln </w:t>
            </w:r>
            <w:r w:rsidRPr="00DC746D">
              <w:rPr>
                <w:rFonts w:ascii="Arial" w:hAnsi="Arial" w:cs="Arial"/>
                <w:b/>
                <w:bCs/>
                <w:lang w:val="de-DE"/>
              </w:rPr>
              <w:t>e</w:t>
            </w:r>
            <w:r w:rsidRPr="00863ACD">
              <w:rPr>
                <w:rFonts w:ascii="Arial" w:hAnsi="Arial" w:cs="Arial"/>
                <w:b/>
                <w:lang w:val="de-DE"/>
              </w:rPr>
              <w:t xml:space="preserve">rkennen </w:t>
            </w:r>
            <w:r w:rsidRPr="00863ACD">
              <w:rPr>
                <w:rFonts w:ascii="Arial" w:hAnsi="Arial" w:cs="Arial"/>
                <w:lang w:val="de-DE"/>
              </w:rPr>
              <w:t xml:space="preserve">und </w:t>
            </w:r>
            <w:r w:rsidRPr="00DC746D">
              <w:rPr>
                <w:rFonts w:ascii="Arial" w:hAnsi="Arial" w:cs="Arial"/>
                <w:b/>
                <w:bCs/>
                <w:lang w:val="de-DE"/>
              </w:rPr>
              <w:t>z</w:t>
            </w:r>
            <w:r w:rsidRPr="00863ACD">
              <w:rPr>
                <w:rFonts w:ascii="Arial" w:hAnsi="Arial" w:cs="Arial"/>
                <w:b/>
                <w:lang w:val="de-DE"/>
              </w:rPr>
              <w:t xml:space="preserve">eichnen </w:t>
            </w:r>
            <w:r w:rsidR="002E4400" w:rsidRPr="00863ACD">
              <w:rPr>
                <w:rFonts w:ascii="Arial" w:hAnsi="Arial" w:cs="Arial"/>
                <w:lang w:val="de-DE"/>
              </w:rPr>
              <w:t xml:space="preserve">und </w:t>
            </w:r>
            <w:r>
              <w:rPr>
                <w:rFonts w:ascii="Arial" w:hAnsi="Arial" w:cs="Arial"/>
                <w:lang w:val="de-DE"/>
              </w:rPr>
              <w:t xml:space="preserve">mit geometrischen </w:t>
            </w:r>
            <w:r w:rsidR="002E4400" w:rsidRPr="00863ACD">
              <w:rPr>
                <w:rFonts w:ascii="Arial" w:hAnsi="Arial" w:cs="Arial"/>
                <w:lang w:val="de-DE"/>
              </w:rPr>
              <w:t>Formen und der Um</w:t>
            </w:r>
            <w:r>
              <w:rPr>
                <w:rFonts w:ascii="Arial" w:hAnsi="Arial" w:cs="Arial"/>
                <w:lang w:val="de-DE"/>
              </w:rPr>
              <w:t>gebung in Verbindung bringen</w:t>
            </w:r>
          </w:p>
        </w:tc>
      </w:tr>
      <w:tr w:rsidR="00107091" w:rsidRPr="00762957" w14:paraId="6E82878A" w14:textId="77777777" w:rsidTr="00564FAB">
        <w:trPr>
          <w:trHeight w:val="299"/>
          <w:jc w:val="center"/>
        </w:trPr>
        <w:tc>
          <w:tcPr>
            <w:tcW w:w="2051" w:type="dxa"/>
            <w:gridSpan w:val="2"/>
            <w:vMerge/>
            <w:vAlign w:val="center"/>
          </w:tcPr>
          <w:p w14:paraId="7D4A7261" w14:textId="77777777" w:rsidR="00107091" w:rsidRPr="00863ACD" w:rsidRDefault="00107091"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2C12E308" w14:textId="77777777" w:rsidR="00107091" w:rsidRPr="00863ACD" w:rsidRDefault="00107091"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6B9C840B" w14:textId="222265EE" w:rsidR="005B6A5A" w:rsidRPr="00863ACD" w:rsidRDefault="002E4400">
            <w:pPr>
              <w:spacing w:before="100" w:beforeAutospacing="1" w:after="100" w:afterAutospacing="1"/>
              <w:rPr>
                <w:rFonts w:ascii="Arial" w:hAnsi="Arial" w:cs="Arial"/>
                <w:b/>
                <w:lang w:val="de-DE"/>
              </w:rPr>
            </w:pPr>
            <w:r w:rsidRPr="00863ACD">
              <w:rPr>
                <w:rFonts w:ascii="Arial" w:hAnsi="Arial" w:cs="Arial"/>
                <w:lang w:val="de-DE"/>
              </w:rPr>
              <w:t xml:space="preserve">Winkel auf 5° genau unter </w:t>
            </w:r>
            <w:r w:rsidRPr="00863ACD">
              <w:rPr>
                <w:rFonts w:ascii="Arial" w:hAnsi="Arial" w:cs="Arial"/>
                <w:bCs/>
                <w:lang w:val="de-DE"/>
              </w:rPr>
              <w:t xml:space="preserve">Verwendung </w:t>
            </w:r>
            <w:r w:rsidRPr="00863ACD">
              <w:rPr>
                <w:rFonts w:ascii="Arial" w:hAnsi="Arial" w:cs="Arial"/>
                <w:lang w:val="de-DE"/>
              </w:rPr>
              <w:t>eines Winkelmessers und eines Lineals</w:t>
            </w:r>
            <w:r w:rsidR="00DC746D" w:rsidRPr="00863ACD">
              <w:rPr>
                <w:rFonts w:ascii="Arial" w:hAnsi="Arial" w:cs="Arial"/>
                <w:b/>
                <w:lang w:val="de-DE"/>
              </w:rPr>
              <w:t xml:space="preserve"> </w:t>
            </w:r>
            <w:r w:rsidR="00DC746D">
              <w:rPr>
                <w:rFonts w:ascii="Arial" w:hAnsi="Arial" w:cs="Arial"/>
                <w:b/>
                <w:lang w:val="de-DE"/>
              </w:rPr>
              <w:t>s</w:t>
            </w:r>
            <w:r w:rsidR="00DC746D" w:rsidRPr="00863ACD">
              <w:rPr>
                <w:rFonts w:ascii="Arial" w:hAnsi="Arial" w:cs="Arial"/>
                <w:b/>
                <w:lang w:val="de-DE"/>
              </w:rPr>
              <w:t>chätzen</w:t>
            </w:r>
            <w:r w:rsidR="00DC746D" w:rsidRPr="00DC746D">
              <w:rPr>
                <w:rFonts w:ascii="Arial" w:hAnsi="Arial" w:cs="Arial"/>
                <w:bCs/>
                <w:lang w:val="de-DE"/>
              </w:rPr>
              <w:t>,</w:t>
            </w:r>
            <w:r w:rsidR="00DC746D" w:rsidRPr="00863ACD">
              <w:rPr>
                <w:rFonts w:ascii="Arial" w:hAnsi="Arial" w:cs="Arial"/>
                <w:b/>
                <w:lang w:val="de-DE"/>
              </w:rPr>
              <w:t xml:space="preserve"> </w:t>
            </w:r>
            <w:r w:rsidR="00DC746D">
              <w:rPr>
                <w:rFonts w:ascii="Arial" w:hAnsi="Arial" w:cs="Arial"/>
                <w:b/>
                <w:lang w:val="de-DE"/>
              </w:rPr>
              <w:t>m</w:t>
            </w:r>
            <w:r w:rsidR="00DC746D" w:rsidRPr="00863ACD">
              <w:rPr>
                <w:rFonts w:ascii="Arial" w:hAnsi="Arial" w:cs="Arial"/>
                <w:b/>
                <w:lang w:val="de-DE"/>
              </w:rPr>
              <w:t xml:space="preserve">essen </w:t>
            </w:r>
            <w:r w:rsidR="00DC746D" w:rsidRPr="00863ACD">
              <w:rPr>
                <w:rFonts w:ascii="Arial" w:hAnsi="Arial" w:cs="Arial"/>
                <w:lang w:val="de-DE"/>
              </w:rPr>
              <w:t xml:space="preserve">und </w:t>
            </w:r>
            <w:r w:rsidR="00DC746D" w:rsidRPr="00DC746D">
              <w:rPr>
                <w:rFonts w:ascii="Arial" w:hAnsi="Arial" w:cs="Arial"/>
                <w:b/>
                <w:bCs/>
                <w:lang w:val="de-DE"/>
              </w:rPr>
              <w:t>k</w:t>
            </w:r>
            <w:r w:rsidR="00DC746D" w:rsidRPr="00863ACD">
              <w:rPr>
                <w:rFonts w:ascii="Arial" w:hAnsi="Arial" w:cs="Arial"/>
                <w:b/>
                <w:lang w:val="de-DE"/>
              </w:rPr>
              <w:t>onstruieren</w:t>
            </w:r>
          </w:p>
        </w:tc>
      </w:tr>
      <w:tr w:rsidR="00107091" w:rsidRPr="00762957" w14:paraId="0F4C46C1" w14:textId="77777777" w:rsidTr="00564FAB">
        <w:trPr>
          <w:trHeight w:val="203"/>
          <w:jc w:val="center"/>
        </w:trPr>
        <w:tc>
          <w:tcPr>
            <w:tcW w:w="2051" w:type="dxa"/>
            <w:gridSpan w:val="2"/>
            <w:vMerge/>
            <w:vAlign w:val="center"/>
          </w:tcPr>
          <w:p w14:paraId="2096A88E" w14:textId="77777777" w:rsidR="00107091" w:rsidRPr="00863ACD" w:rsidRDefault="00107091"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4ECD06F5" w14:textId="77777777" w:rsidR="00107091" w:rsidRPr="00863ACD" w:rsidRDefault="00107091"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000000"/>
            </w:tcBorders>
            <w:shd w:val="clear" w:color="auto" w:fill="auto"/>
            <w:vAlign w:val="center"/>
          </w:tcPr>
          <w:p w14:paraId="2A90C7C3" w14:textId="3A7A2AE4" w:rsidR="005B6A5A" w:rsidRPr="00863ACD" w:rsidRDefault="002E4400">
            <w:pPr>
              <w:spacing w:before="100" w:beforeAutospacing="1" w:after="100" w:afterAutospacing="1"/>
              <w:rPr>
                <w:rFonts w:ascii="Arial" w:hAnsi="Arial" w:cs="Arial"/>
                <w:b/>
                <w:lang w:val="de-DE"/>
              </w:rPr>
            </w:pPr>
            <w:r w:rsidRPr="00863ACD">
              <w:rPr>
                <w:rFonts w:ascii="Arial" w:hAnsi="Arial" w:cs="Arial"/>
                <w:lang w:val="de-DE"/>
              </w:rPr>
              <w:t>Winkelnotation (α</w:t>
            </w:r>
            <w:r w:rsidRPr="00863ACD">
              <w:rPr>
                <w:rFonts w:ascii="Arial" w:hAnsi="Arial" w:cs="Arial"/>
                <w:i/>
                <w:lang w:val="de-DE"/>
              </w:rPr>
              <w:t>, β, γ</w:t>
            </w:r>
            <w:r w:rsidRPr="00863ACD">
              <w:rPr>
                <w:rFonts w:ascii="Arial" w:hAnsi="Arial" w:cs="Arial"/>
                <w:lang w:val="de-DE"/>
              </w:rPr>
              <w:t>)</w:t>
            </w:r>
            <w:r w:rsidR="00DC746D" w:rsidRPr="00863ACD">
              <w:rPr>
                <w:rFonts w:ascii="Arial" w:hAnsi="Arial" w:cs="Arial"/>
                <w:b/>
                <w:lang w:val="de-DE"/>
              </w:rPr>
              <w:t xml:space="preserve"> </w:t>
            </w:r>
            <w:r w:rsidR="00DC746D">
              <w:rPr>
                <w:rFonts w:ascii="Arial" w:hAnsi="Arial" w:cs="Arial"/>
                <w:b/>
                <w:lang w:val="de-DE"/>
              </w:rPr>
              <w:t>v</w:t>
            </w:r>
            <w:r w:rsidR="00DC746D" w:rsidRPr="00863ACD">
              <w:rPr>
                <w:rFonts w:ascii="Arial" w:hAnsi="Arial" w:cs="Arial"/>
                <w:b/>
                <w:lang w:val="de-DE"/>
              </w:rPr>
              <w:t>erwend</w:t>
            </w:r>
            <w:r w:rsidR="00DC746D">
              <w:rPr>
                <w:rFonts w:ascii="Arial" w:hAnsi="Arial" w:cs="Arial"/>
                <w:b/>
                <w:lang w:val="de-DE"/>
              </w:rPr>
              <w:t>en</w:t>
            </w:r>
          </w:p>
        </w:tc>
      </w:tr>
      <w:tr w:rsidR="00107091" w:rsidRPr="00762957" w14:paraId="47DF3CB6" w14:textId="77777777" w:rsidTr="00564FAB">
        <w:trPr>
          <w:trHeight w:val="203"/>
          <w:jc w:val="center"/>
        </w:trPr>
        <w:tc>
          <w:tcPr>
            <w:tcW w:w="2051" w:type="dxa"/>
            <w:gridSpan w:val="2"/>
            <w:vMerge/>
            <w:vAlign w:val="center"/>
          </w:tcPr>
          <w:p w14:paraId="7C431574" w14:textId="77777777" w:rsidR="00107091" w:rsidRPr="00863ACD" w:rsidRDefault="00107091" w:rsidP="00033A2C">
            <w:pPr>
              <w:spacing w:before="100" w:beforeAutospacing="1" w:after="100" w:afterAutospacing="1"/>
              <w:jc w:val="center"/>
              <w:rPr>
                <w:rFonts w:ascii="Arial" w:hAnsi="Arial" w:cs="Arial"/>
                <w:lang w:val="de-DE"/>
              </w:rPr>
            </w:pPr>
          </w:p>
        </w:tc>
        <w:tc>
          <w:tcPr>
            <w:tcW w:w="2705" w:type="dxa"/>
            <w:gridSpan w:val="2"/>
            <w:vMerge/>
            <w:tcBorders>
              <w:bottom w:val="single" w:sz="4" w:space="0" w:color="auto"/>
            </w:tcBorders>
            <w:shd w:val="clear" w:color="auto" w:fill="auto"/>
            <w:vAlign w:val="center"/>
          </w:tcPr>
          <w:p w14:paraId="349AFDF3" w14:textId="77777777" w:rsidR="00107091" w:rsidRPr="00863ACD" w:rsidRDefault="00107091"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000000"/>
            </w:tcBorders>
            <w:shd w:val="clear" w:color="auto" w:fill="auto"/>
            <w:vAlign w:val="center"/>
          </w:tcPr>
          <w:p w14:paraId="390D2207" w14:textId="7BBFF6C2" w:rsidR="005B6A5A" w:rsidRPr="000D368B" w:rsidRDefault="000D368B">
            <w:pPr>
              <w:spacing w:before="100" w:beforeAutospacing="1" w:after="100" w:afterAutospacing="1"/>
              <w:rPr>
                <w:rFonts w:ascii="Arial" w:hAnsi="Arial" w:cs="Arial"/>
                <w:b/>
                <w:lang w:val="de-DE"/>
              </w:rPr>
            </w:pPr>
            <w:r w:rsidRPr="000D368B">
              <w:rPr>
                <w:rFonts w:ascii="Arial" w:hAnsi="Arial" w:cs="Arial"/>
                <w:lang w:val="de-DE"/>
              </w:rPr>
              <w:t>Die Begriffe</w:t>
            </w:r>
            <w:r>
              <w:rPr>
                <w:rFonts w:ascii="Arial" w:hAnsi="Arial" w:cs="Arial"/>
                <w:lang w:val="de-DE"/>
              </w:rPr>
              <w:t xml:space="preserve">, die mit </w:t>
            </w:r>
            <w:r w:rsidR="002E4400" w:rsidRPr="000D368B">
              <w:rPr>
                <w:rFonts w:ascii="Arial" w:hAnsi="Arial" w:cs="Arial"/>
                <w:lang w:val="de-DE"/>
              </w:rPr>
              <w:t xml:space="preserve">Linien und </w:t>
            </w:r>
            <w:r w:rsidRPr="000D368B">
              <w:rPr>
                <w:rFonts w:ascii="Arial" w:hAnsi="Arial" w:cs="Arial"/>
                <w:lang w:val="de-DE"/>
              </w:rPr>
              <w:t xml:space="preserve">Winkeln </w:t>
            </w:r>
            <w:r>
              <w:rPr>
                <w:rFonts w:ascii="Arial" w:hAnsi="Arial" w:cs="Arial"/>
                <w:lang w:val="de-DE"/>
              </w:rPr>
              <w:t xml:space="preserve">zu tun haben, </w:t>
            </w:r>
            <w:r w:rsidR="000166B6" w:rsidRPr="000166B6">
              <w:rPr>
                <w:rFonts w:ascii="Arial" w:hAnsi="Arial" w:cs="Arial"/>
                <w:b/>
                <w:bCs/>
                <w:lang w:val="de-DE"/>
              </w:rPr>
              <w:t>sicher</w:t>
            </w:r>
            <w:r w:rsidRPr="000D368B">
              <w:rPr>
                <w:rFonts w:ascii="Arial" w:hAnsi="Arial" w:cs="Arial"/>
                <w:b/>
                <w:bCs/>
                <w:lang w:val="de-DE"/>
              </w:rPr>
              <w:t>n</w:t>
            </w:r>
            <w:r w:rsidRPr="000D368B">
              <w:rPr>
                <w:rFonts w:ascii="Arial" w:hAnsi="Arial" w:cs="Arial"/>
                <w:b/>
                <w:lang w:val="de-DE"/>
              </w:rPr>
              <w:t xml:space="preserve"> </w:t>
            </w:r>
            <w:r w:rsidRPr="000D368B">
              <w:rPr>
                <w:rFonts w:ascii="Arial" w:hAnsi="Arial" w:cs="Arial"/>
                <w:lang w:val="de-DE"/>
              </w:rPr>
              <w:t xml:space="preserve">und </w:t>
            </w:r>
            <w:r w:rsidRPr="000D368B">
              <w:rPr>
                <w:rFonts w:ascii="Arial" w:hAnsi="Arial" w:cs="Arial"/>
                <w:b/>
                <w:lang w:val="de-DE"/>
              </w:rPr>
              <w:t xml:space="preserve">ausweiten </w:t>
            </w:r>
          </w:p>
        </w:tc>
      </w:tr>
      <w:tr w:rsidR="00033A2C" w:rsidRPr="00762957" w14:paraId="48F613B3" w14:textId="77777777" w:rsidTr="00564FAB">
        <w:trPr>
          <w:trHeight w:val="143"/>
          <w:jc w:val="center"/>
        </w:trPr>
        <w:tc>
          <w:tcPr>
            <w:tcW w:w="2051" w:type="dxa"/>
            <w:gridSpan w:val="2"/>
            <w:vMerge/>
            <w:vAlign w:val="center"/>
          </w:tcPr>
          <w:p w14:paraId="5A28E79C"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val="restart"/>
            <w:tcBorders>
              <w:top w:val="single" w:sz="4" w:space="0" w:color="auto"/>
            </w:tcBorders>
            <w:shd w:val="clear" w:color="auto" w:fill="auto"/>
            <w:vAlign w:val="center"/>
          </w:tcPr>
          <w:p w14:paraId="6E4A2F2D" w14:textId="74DCC3DB"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2 D</w:t>
            </w:r>
            <w:r w:rsidR="00F06F82">
              <w:rPr>
                <w:rFonts w:ascii="Arial" w:hAnsi="Arial" w:cs="Arial"/>
                <w:lang w:val="de-DE"/>
              </w:rPr>
              <w:t xml:space="preserve"> </w:t>
            </w:r>
            <w:r w:rsidRPr="00863ACD">
              <w:rPr>
                <w:rFonts w:ascii="Arial" w:hAnsi="Arial" w:cs="Arial"/>
                <w:lang w:val="de-DE"/>
              </w:rPr>
              <w:t>Formen</w:t>
            </w:r>
          </w:p>
        </w:tc>
        <w:tc>
          <w:tcPr>
            <w:tcW w:w="11399" w:type="dxa"/>
            <w:tcBorders>
              <w:top w:val="single" w:sz="4" w:space="0" w:color="auto"/>
              <w:bottom w:val="single" w:sz="4" w:space="0" w:color="auto"/>
            </w:tcBorders>
            <w:shd w:val="clear" w:color="auto" w:fill="auto"/>
            <w:vAlign w:val="center"/>
          </w:tcPr>
          <w:p w14:paraId="2F00B394" w14:textId="2B06CA88" w:rsidR="005B6A5A" w:rsidRPr="00DC746D" w:rsidRDefault="000D368B">
            <w:pPr>
              <w:autoSpaceDE w:val="0"/>
              <w:autoSpaceDN w:val="0"/>
              <w:adjustRightInd w:val="0"/>
              <w:spacing w:before="100" w:beforeAutospacing="1" w:after="100" w:afterAutospacing="1"/>
              <w:jc w:val="both"/>
              <w:rPr>
                <w:rFonts w:ascii="Arial" w:hAnsi="Arial" w:cs="Arial"/>
                <w:highlight w:val="yellow"/>
                <w:lang w:val="de-DE"/>
              </w:rPr>
            </w:pPr>
            <w:r w:rsidRPr="000D368B">
              <w:rPr>
                <w:rFonts w:ascii="Arial" w:hAnsi="Arial" w:cs="Arial"/>
                <w:lang w:val="de-DE"/>
              </w:rPr>
              <w:t>D</w:t>
            </w:r>
            <w:r w:rsidR="00DA4F1F">
              <w:rPr>
                <w:rFonts w:ascii="Arial" w:hAnsi="Arial" w:cs="Arial"/>
                <w:lang w:val="de-DE"/>
              </w:rPr>
              <w:t xml:space="preserve">as Vokabular der </w:t>
            </w:r>
            <w:r w:rsidR="00F06F82">
              <w:rPr>
                <w:rFonts w:ascii="Arial" w:hAnsi="Arial" w:cs="Arial"/>
                <w:lang w:val="de-DE"/>
              </w:rPr>
              <w:t xml:space="preserve">2 </w:t>
            </w:r>
            <w:r w:rsidR="002E4400" w:rsidRPr="000D368B">
              <w:rPr>
                <w:rFonts w:ascii="Arial" w:hAnsi="Arial" w:cs="Arial"/>
                <w:lang w:val="de-DE"/>
              </w:rPr>
              <w:t>D</w:t>
            </w:r>
            <w:r w:rsidR="00F06F82">
              <w:rPr>
                <w:rFonts w:ascii="Arial" w:hAnsi="Arial" w:cs="Arial"/>
                <w:lang w:val="de-DE"/>
              </w:rPr>
              <w:t xml:space="preserve"> und 3 D </w:t>
            </w:r>
            <w:r w:rsidR="002E4400" w:rsidRPr="000D368B">
              <w:rPr>
                <w:rFonts w:ascii="Arial" w:hAnsi="Arial" w:cs="Arial"/>
                <w:lang w:val="de-DE"/>
              </w:rPr>
              <w:t>Formen</w:t>
            </w:r>
            <w:r w:rsidRPr="000D368B">
              <w:rPr>
                <w:rFonts w:ascii="Arial" w:hAnsi="Arial" w:cs="Arial"/>
                <w:b/>
                <w:lang w:val="de-DE"/>
              </w:rPr>
              <w:t xml:space="preserve"> </w:t>
            </w:r>
            <w:r w:rsidR="000166B6">
              <w:rPr>
                <w:rFonts w:ascii="Arial" w:hAnsi="Arial" w:cs="Arial"/>
                <w:b/>
                <w:lang w:val="de-DE"/>
              </w:rPr>
              <w:t>sich</w:t>
            </w:r>
            <w:r w:rsidRPr="000D368B">
              <w:rPr>
                <w:rFonts w:ascii="Arial" w:hAnsi="Arial" w:cs="Arial"/>
                <w:b/>
                <w:lang w:val="de-DE"/>
              </w:rPr>
              <w:t>e</w:t>
            </w:r>
            <w:r w:rsidR="000166B6">
              <w:rPr>
                <w:rFonts w:ascii="Arial" w:hAnsi="Arial" w:cs="Arial"/>
                <w:b/>
                <w:lang w:val="de-DE"/>
              </w:rPr>
              <w:t>r</w:t>
            </w:r>
            <w:r w:rsidRPr="000D368B">
              <w:rPr>
                <w:rFonts w:ascii="Arial" w:hAnsi="Arial" w:cs="Arial"/>
                <w:b/>
                <w:lang w:val="de-DE"/>
              </w:rPr>
              <w:t xml:space="preserve">n </w:t>
            </w:r>
            <w:r w:rsidRPr="000D368B">
              <w:rPr>
                <w:rFonts w:ascii="Arial" w:hAnsi="Arial" w:cs="Arial"/>
                <w:lang w:val="de-DE"/>
              </w:rPr>
              <w:t xml:space="preserve">und </w:t>
            </w:r>
            <w:r w:rsidR="006B6A48" w:rsidRPr="006B6A48">
              <w:rPr>
                <w:rFonts w:ascii="Arial" w:hAnsi="Arial" w:cs="Arial"/>
                <w:b/>
                <w:bCs/>
                <w:lang w:val="de-DE"/>
              </w:rPr>
              <w:t>er</w:t>
            </w:r>
            <w:r w:rsidRPr="000D368B">
              <w:rPr>
                <w:rFonts w:ascii="Arial" w:hAnsi="Arial" w:cs="Arial"/>
                <w:b/>
                <w:lang w:val="de-DE"/>
              </w:rPr>
              <w:t>weite</w:t>
            </w:r>
            <w:r w:rsidR="006B6A48">
              <w:rPr>
                <w:rFonts w:ascii="Arial" w:hAnsi="Arial" w:cs="Arial"/>
                <w:b/>
                <w:lang w:val="de-DE"/>
              </w:rPr>
              <w:t>r</w:t>
            </w:r>
            <w:r w:rsidRPr="000D368B">
              <w:rPr>
                <w:rFonts w:ascii="Arial" w:hAnsi="Arial" w:cs="Arial"/>
                <w:b/>
                <w:lang w:val="de-DE"/>
              </w:rPr>
              <w:t>n</w:t>
            </w:r>
          </w:p>
        </w:tc>
      </w:tr>
      <w:tr w:rsidR="00033A2C" w:rsidRPr="00762957" w14:paraId="1CAFCD56" w14:textId="77777777" w:rsidTr="00564FAB">
        <w:trPr>
          <w:trHeight w:val="148"/>
          <w:jc w:val="center"/>
        </w:trPr>
        <w:tc>
          <w:tcPr>
            <w:tcW w:w="2051" w:type="dxa"/>
            <w:gridSpan w:val="2"/>
            <w:vMerge/>
            <w:vAlign w:val="center"/>
          </w:tcPr>
          <w:p w14:paraId="235E9930"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tcBorders>
              <w:top w:val="single" w:sz="4" w:space="0" w:color="auto"/>
            </w:tcBorders>
            <w:shd w:val="clear" w:color="auto" w:fill="auto"/>
            <w:vAlign w:val="center"/>
          </w:tcPr>
          <w:p w14:paraId="7F279422"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2C6AEA6B" w14:textId="009D03FA" w:rsidR="005B6A5A" w:rsidRPr="00863ACD" w:rsidRDefault="002E4400">
            <w:pPr>
              <w:autoSpaceDE w:val="0"/>
              <w:autoSpaceDN w:val="0"/>
              <w:adjustRightInd w:val="0"/>
              <w:spacing w:before="100" w:beforeAutospacing="1" w:after="100" w:afterAutospacing="1"/>
              <w:jc w:val="both"/>
              <w:rPr>
                <w:rFonts w:ascii="Arial" w:hAnsi="Arial" w:cs="Arial"/>
                <w:lang w:val="de-DE"/>
              </w:rPr>
            </w:pPr>
            <w:r w:rsidRPr="00863ACD">
              <w:rPr>
                <w:rFonts w:ascii="Arial" w:hAnsi="Arial" w:cs="Arial"/>
                <w:lang w:val="de-DE"/>
              </w:rPr>
              <w:t>Regelmäßige und unregelmäßige 2 D</w:t>
            </w:r>
            <w:r w:rsidR="00F06F82">
              <w:rPr>
                <w:rFonts w:ascii="Arial" w:hAnsi="Arial" w:cs="Arial"/>
                <w:lang w:val="de-DE"/>
              </w:rPr>
              <w:t xml:space="preserve"> </w:t>
            </w:r>
            <w:r w:rsidRPr="00863ACD">
              <w:rPr>
                <w:rFonts w:ascii="Arial" w:hAnsi="Arial" w:cs="Arial"/>
                <w:lang w:val="de-DE"/>
              </w:rPr>
              <w:t xml:space="preserve">Formen </w:t>
            </w:r>
            <w:r w:rsidR="00543824" w:rsidRPr="00863ACD">
              <w:rPr>
                <w:rFonts w:ascii="Arial" w:hAnsi="Arial" w:cs="Arial"/>
                <w:b/>
                <w:bCs/>
                <w:lang w:val="de-DE"/>
              </w:rPr>
              <w:t>ordn</w:t>
            </w:r>
            <w:r w:rsidRPr="00863ACD">
              <w:rPr>
                <w:rFonts w:ascii="Arial" w:hAnsi="Arial" w:cs="Arial"/>
                <w:b/>
                <w:lang w:val="de-DE"/>
              </w:rPr>
              <w:t xml:space="preserve">en, benennen, beschreiben </w:t>
            </w:r>
            <w:r w:rsidRPr="00863ACD">
              <w:rPr>
                <w:rFonts w:ascii="Arial" w:hAnsi="Arial" w:cs="Arial"/>
                <w:lang w:val="de-DE"/>
              </w:rPr>
              <w:t xml:space="preserve">und </w:t>
            </w:r>
            <w:r w:rsidRPr="00863ACD">
              <w:rPr>
                <w:rFonts w:ascii="Arial" w:hAnsi="Arial" w:cs="Arial"/>
                <w:b/>
                <w:lang w:val="de-DE"/>
              </w:rPr>
              <w:t>klassifizieren</w:t>
            </w:r>
          </w:p>
        </w:tc>
      </w:tr>
      <w:tr w:rsidR="00033A2C" w:rsidRPr="00762957" w14:paraId="3EACC628" w14:textId="77777777" w:rsidTr="00564FAB">
        <w:trPr>
          <w:trHeight w:val="207"/>
          <w:jc w:val="center"/>
        </w:trPr>
        <w:tc>
          <w:tcPr>
            <w:tcW w:w="2051" w:type="dxa"/>
            <w:gridSpan w:val="2"/>
            <w:vMerge/>
            <w:vAlign w:val="center"/>
          </w:tcPr>
          <w:p w14:paraId="1F651424"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val="restart"/>
            <w:shd w:val="clear" w:color="auto" w:fill="auto"/>
            <w:vAlign w:val="center"/>
          </w:tcPr>
          <w:p w14:paraId="03C26FE4" w14:textId="45367DD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3 D</w:t>
            </w:r>
            <w:r w:rsidR="00F06F82">
              <w:rPr>
                <w:rFonts w:ascii="Arial" w:hAnsi="Arial" w:cs="Arial"/>
                <w:lang w:val="de-DE"/>
              </w:rPr>
              <w:t xml:space="preserve"> </w:t>
            </w:r>
            <w:r w:rsidRPr="00863ACD">
              <w:rPr>
                <w:rFonts w:ascii="Arial" w:hAnsi="Arial" w:cs="Arial"/>
                <w:lang w:val="de-DE"/>
              </w:rPr>
              <w:t>Formen</w:t>
            </w:r>
          </w:p>
        </w:tc>
        <w:tc>
          <w:tcPr>
            <w:tcW w:w="11399" w:type="dxa"/>
            <w:tcBorders>
              <w:top w:val="single" w:sz="4" w:space="0" w:color="auto"/>
              <w:bottom w:val="single" w:sz="4" w:space="0" w:color="auto"/>
            </w:tcBorders>
            <w:shd w:val="clear" w:color="auto" w:fill="auto"/>
            <w:vAlign w:val="center"/>
          </w:tcPr>
          <w:p w14:paraId="554B23E4" w14:textId="6EBAEFAC" w:rsidR="005B6A5A" w:rsidRPr="00863ACD" w:rsidRDefault="000D368B">
            <w:pPr>
              <w:spacing w:before="100" w:beforeAutospacing="1" w:after="100" w:afterAutospacing="1"/>
              <w:rPr>
                <w:rFonts w:ascii="Arial" w:hAnsi="Arial" w:cs="Arial"/>
                <w:b/>
                <w:lang w:val="de-DE"/>
              </w:rPr>
            </w:pPr>
            <w:r>
              <w:rPr>
                <w:rFonts w:ascii="Arial" w:hAnsi="Arial" w:cs="Arial"/>
                <w:lang w:val="de-DE"/>
              </w:rPr>
              <w:t>D</w:t>
            </w:r>
            <w:r w:rsidR="00DA4F1F">
              <w:rPr>
                <w:rFonts w:ascii="Arial" w:hAnsi="Arial" w:cs="Arial"/>
                <w:lang w:val="de-DE"/>
              </w:rPr>
              <w:t>as Vokabular der</w:t>
            </w:r>
            <w:r>
              <w:rPr>
                <w:rFonts w:ascii="Arial" w:hAnsi="Arial" w:cs="Arial"/>
                <w:lang w:val="de-DE"/>
              </w:rPr>
              <w:t xml:space="preserve"> </w:t>
            </w:r>
            <w:r w:rsidR="002E4400" w:rsidRPr="00863ACD">
              <w:rPr>
                <w:rFonts w:ascii="Arial" w:hAnsi="Arial" w:cs="Arial"/>
                <w:lang w:val="de-DE"/>
              </w:rPr>
              <w:t>3 D</w:t>
            </w:r>
            <w:r w:rsidR="00F06F82">
              <w:rPr>
                <w:rFonts w:ascii="Arial" w:hAnsi="Arial" w:cs="Arial"/>
                <w:lang w:val="de-DE"/>
              </w:rPr>
              <w:t xml:space="preserve"> </w:t>
            </w:r>
            <w:r w:rsidR="002E4400" w:rsidRPr="00863ACD">
              <w:rPr>
                <w:rFonts w:ascii="Arial" w:hAnsi="Arial" w:cs="Arial"/>
                <w:lang w:val="de-DE"/>
              </w:rPr>
              <w:t>Formen</w:t>
            </w:r>
            <w:r>
              <w:rPr>
                <w:rFonts w:ascii="Arial" w:hAnsi="Arial" w:cs="Arial"/>
                <w:lang w:val="de-DE"/>
              </w:rPr>
              <w:t xml:space="preserve"> </w:t>
            </w:r>
            <w:r w:rsidR="000166B6" w:rsidRPr="000166B6">
              <w:rPr>
                <w:rFonts w:ascii="Arial" w:hAnsi="Arial" w:cs="Arial"/>
                <w:b/>
                <w:bCs/>
                <w:lang w:val="de-DE"/>
              </w:rPr>
              <w:t>sichern</w:t>
            </w:r>
            <w:r>
              <w:rPr>
                <w:rFonts w:ascii="Arial" w:hAnsi="Arial" w:cs="Arial"/>
                <w:b/>
                <w:lang w:val="de-DE"/>
              </w:rPr>
              <w:t xml:space="preserve"> </w:t>
            </w:r>
            <w:r w:rsidRPr="00863ACD">
              <w:rPr>
                <w:rFonts w:ascii="Arial" w:hAnsi="Arial" w:cs="Arial"/>
                <w:lang w:val="de-DE"/>
              </w:rPr>
              <w:t xml:space="preserve">und </w:t>
            </w:r>
            <w:r w:rsidR="006B6A48" w:rsidRPr="006B6A48">
              <w:rPr>
                <w:rFonts w:ascii="Arial" w:hAnsi="Arial" w:cs="Arial"/>
                <w:b/>
                <w:bCs/>
                <w:lang w:val="de-DE"/>
              </w:rPr>
              <w:t>er</w:t>
            </w:r>
            <w:r w:rsidRPr="00863ACD">
              <w:rPr>
                <w:rFonts w:ascii="Arial" w:hAnsi="Arial" w:cs="Arial"/>
                <w:b/>
                <w:lang w:val="de-DE"/>
              </w:rPr>
              <w:t>weite</w:t>
            </w:r>
            <w:r w:rsidR="006B6A48">
              <w:rPr>
                <w:rFonts w:ascii="Arial" w:hAnsi="Arial" w:cs="Arial"/>
                <w:b/>
                <w:lang w:val="de-DE"/>
              </w:rPr>
              <w:t>r</w:t>
            </w:r>
            <w:r w:rsidRPr="00863ACD">
              <w:rPr>
                <w:rFonts w:ascii="Arial" w:hAnsi="Arial" w:cs="Arial"/>
                <w:b/>
                <w:lang w:val="de-DE"/>
              </w:rPr>
              <w:t xml:space="preserve">n </w:t>
            </w:r>
            <w:r w:rsidR="002E4400" w:rsidRPr="00863ACD">
              <w:rPr>
                <w:rFonts w:ascii="Arial" w:hAnsi="Arial" w:cs="Arial"/>
                <w:lang w:val="de-DE"/>
              </w:rPr>
              <w:t>(Würfel, Quader, Zylinder, Kugel, Kegel und Pyramide)</w:t>
            </w:r>
          </w:p>
        </w:tc>
      </w:tr>
      <w:tr w:rsidR="00033A2C" w:rsidRPr="00762957" w14:paraId="3DB119F7" w14:textId="77777777" w:rsidTr="00564FAB">
        <w:trPr>
          <w:trHeight w:val="221"/>
          <w:jc w:val="center"/>
        </w:trPr>
        <w:tc>
          <w:tcPr>
            <w:tcW w:w="2051" w:type="dxa"/>
            <w:gridSpan w:val="2"/>
            <w:vMerge/>
            <w:vAlign w:val="center"/>
          </w:tcPr>
          <w:p w14:paraId="053ACEB1"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3C180DD4"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01D75A55" w14:textId="4808BC3D" w:rsidR="005B6A5A" w:rsidRPr="00863ACD" w:rsidRDefault="002E4400">
            <w:pPr>
              <w:spacing w:before="100" w:beforeAutospacing="1" w:after="100" w:afterAutospacing="1"/>
              <w:rPr>
                <w:rFonts w:ascii="Arial" w:hAnsi="Arial" w:cs="Arial"/>
                <w:b/>
                <w:lang w:val="de-DE"/>
              </w:rPr>
            </w:pPr>
            <w:r w:rsidRPr="00863ACD">
              <w:rPr>
                <w:rFonts w:ascii="Arial" w:hAnsi="Arial" w:cs="Arial"/>
                <w:lang w:val="de-DE"/>
              </w:rPr>
              <w:t>Die wichtigsten Merkmale von 3</w:t>
            </w:r>
            <w:r w:rsidR="00F06F82">
              <w:rPr>
                <w:rFonts w:ascii="Arial" w:hAnsi="Arial" w:cs="Arial"/>
                <w:lang w:val="de-DE"/>
              </w:rPr>
              <w:t xml:space="preserve"> </w:t>
            </w:r>
            <w:r w:rsidRPr="00863ACD">
              <w:rPr>
                <w:rFonts w:ascii="Arial" w:hAnsi="Arial" w:cs="Arial"/>
                <w:lang w:val="de-DE"/>
              </w:rPr>
              <w:t>D</w:t>
            </w:r>
            <w:r w:rsidR="00F06F82">
              <w:rPr>
                <w:rFonts w:ascii="Arial" w:hAnsi="Arial" w:cs="Arial"/>
                <w:lang w:val="de-DE"/>
              </w:rPr>
              <w:t xml:space="preserve"> </w:t>
            </w:r>
            <w:r w:rsidRPr="00863ACD">
              <w:rPr>
                <w:rFonts w:ascii="Arial" w:hAnsi="Arial" w:cs="Arial"/>
                <w:lang w:val="de-DE"/>
              </w:rPr>
              <w:t xml:space="preserve">Formen </w:t>
            </w:r>
            <w:r w:rsidRPr="00863ACD">
              <w:rPr>
                <w:rFonts w:ascii="Arial" w:hAnsi="Arial" w:cs="Arial"/>
                <w:b/>
                <w:lang w:val="de-DE"/>
              </w:rPr>
              <w:t xml:space="preserve">erkunden </w:t>
            </w:r>
          </w:p>
        </w:tc>
      </w:tr>
      <w:tr w:rsidR="00033A2C" w:rsidRPr="00762957" w14:paraId="1BB6BB19" w14:textId="77777777" w:rsidTr="00564FAB">
        <w:trPr>
          <w:trHeight w:val="47"/>
          <w:jc w:val="center"/>
        </w:trPr>
        <w:tc>
          <w:tcPr>
            <w:tcW w:w="2051" w:type="dxa"/>
            <w:gridSpan w:val="2"/>
            <w:vMerge/>
            <w:vAlign w:val="center"/>
          </w:tcPr>
          <w:p w14:paraId="4E3DDD37"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365C7893"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148A60F8" w14:textId="7D2EBF1B" w:rsidR="005B6A5A" w:rsidRPr="00863ACD" w:rsidRDefault="002E4400">
            <w:pPr>
              <w:spacing w:before="100" w:beforeAutospacing="1" w:after="100" w:afterAutospacing="1"/>
              <w:rPr>
                <w:rFonts w:ascii="Arial" w:hAnsi="Arial" w:cs="Arial"/>
                <w:lang w:val="de-DE"/>
              </w:rPr>
            </w:pPr>
            <w:r w:rsidRPr="00863ACD">
              <w:rPr>
                <w:rFonts w:ascii="Arial" w:hAnsi="Arial" w:cs="Arial"/>
                <w:lang w:val="de-DE"/>
              </w:rPr>
              <w:t>Regelmäßige und unregelmäßige 3 D</w:t>
            </w:r>
            <w:r w:rsidR="00F06F82">
              <w:rPr>
                <w:rFonts w:ascii="Arial" w:hAnsi="Arial" w:cs="Arial"/>
                <w:lang w:val="de-DE"/>
              </w:rPr>
              <w:t xml:space="preserve"> </w:t>
            </w:r>
            <w:r w:rsidRPr="00863ACD">
              <w:rPr>
                <w:rFonts w:ascii="Arial" w:hAnsi="Arial" w:cs="Arial"/>
                <w:lang w:val="de-DE"/>
              </w:rPr>
              <w:t xml:space="preserve">Formen </w:t>
            </w:r>
            <w:r w:rsidR="00543824" w:rsidRPr="00863ACD">
              <w:rPr>
                <w:rFonts w:ascii="Arial" w:hAnsi="Arial" w:cs="Arial"/>
                <w:b/>
                <w:bCs/>
                <w:lang w:val="de-DE"/>
              </w:rPr>
              <w:t>ordn</w:t>
            </w:r>
            <w:r w:rsidRPr="00863ACD">
              <w:rPr>
                <w:rFonts w:ascii="Arial" w:hAnsi="Arial" w:cs="Arial"/>
                <w:b/>
                <w:lang w:val="de-DE"/>
              </w:rPr>
              <w:t>en</w:t>
            </w:r>
            <w:r w:rsidRPr="00863ACD">
              <w:rPr>
                <w:rFonts w:ascii="Arial" w:hAnsi="Arial" w:cs="Arial"/>
                <w:lang w:val="de-DE"/>
              </w:rPr>
              <w:t xml:space="preserve">, </w:t>
            </w:r>
            <w:r w:rsidRPr="00863ACD">
              <w:rPr>
                <w:rFonts w:ascii="Arial" w:hAnsi="Arial" w:cs="Arial"/>
                <w:b/>
                <w:lang w:val="de-DE"/>
              </w:rPr>
              <w:t xml:space="preserve">benennen, beschreiben </w:t>
            </w:r>
            <w:r w:rsidRPr="00863ACD">
              <w:rPr>
                <w:rFonts w:ascii="Arial" w:hAnsi="Arial" w:cs="Arial"/>
                <w:lang w:val="de-DE"/>
              </w:rPr>
              <w:t xml:space="preserve">und </w:t>
            </w:r>
            <w:r w:rsidRPr="00863ACD">
              <w:rPr>
                <w:rFonts w:ascii="Arial" w:hAnsi="Arial" w:cs="Arial"/>
                <w:b/>
                <w:lang w:val="de-DE"/>
              </w:rPr>
              <w:t xml:space="preserve">klassifizieren </w:t>
            </w:r>
          </w:p>
        </w:tc>
      </w:tr>
      <w:tr w:rsidR="00033A2C" w:rsidRPr="00762957" w14:paraId="174F0DB8" w14:textId="77777777" w:rsidTr="00564FAB">
        <w:trPr>
          <w:trHeight w:val="170"/>
          <w:jc w:val="center"/>
        </w:trPr>
        <w:tc>
          <w:tcPr>
            <w:tcW w:w="2051" w:type="dxa"/>
            <w:gridSpan w:val="2"/>
            <w:vMerge/>
            <w:vAlign w:val="center"/>
          </w:tcPr>
          <w:p w14:paraId="4C347FFA"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151E881E"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4F58A8C3" w14:textId="02FAA62F" w:rsidR="005B6A5A" w:rsidRPr="00863ACD" w:rsidRDefault="00DA4F1F">
            <w:pPr>
              <w:autoSpaceDE w:val="0"/>
              <w:autoSpaceDN w:val="0"/>
              <w:adjustRightInd w:val="0"/>
              <w:spacing w:before="100" w:beforeAutospacing="1" w:after="100" w:afterAutospacing="1"/>
              <w:jc w:val="both"/>
              <w:rPr>
                <w:rFonts w:ascii="Arial" w:hAnsi="Arial" w:cs="Arial"/>
                <w:lang w:val="de-DE"/>
              </w:rPr>
            </w:pPr>
            <w:r>
              <w:rPr>
                <w:rFonts w:ascii="Arial" w:hAnsi="Arial" w:cs="Arial"/>
                <w:lang w:val="de-DE"/>
              </w:rPr>
              <w:t xml:space="preserve">Gemeinsamkeiten von </w:t>
            </w:r>
            <w:r w:rsidR="002E4400" w:rsidRPr="00863ACD">
              <w:rPr>
                <w:rFonts w:ascii="Arial" w:hAnsi="Arial" w:cs="Arial"/>
                <w:lang w:val="de-DE"/>
              </w:rPr>
              <w:t xml:space="preserve"> 3 D</w:t>
            </w:r>
            <w:r w:rsidR="00F06F82">
              <w:rPr>
                <w:rFonts w:ascii="Arial" w:hAnsi="Arial" w:cs="Arial"/>
                <w:lang w:val="de-DE"/>
              </w:rPr>
              <w:t xml:space="preserve"> </w:t>
            </w:r>
            <w:r w:rsidR="002E4400" w:rsidRPr="00863ACD">
              <w:rPr>
                <w:rFonts w:ascii="Arial" w:hAnsi="Arial" w:cs="Arial"/>
                <w:lang w:val="de-DE"/>
              </w:rPr>
              <w:t xml:space="preserve">Formen </w:t>
            </w:r>
            <w:r w:rsidRPr="00DA4F1F">
              <w:rPr>
                <w:rFonts w:ascii="Arial" w:hAnsi="Arial" w:cs="Arial"/>
                <w:b/>
                <w:bCs/>
                <w:lang w:val="de-DE"/>
              </w:rPr>
              <w:t>u</w:t>
            </w:r>
            <w:r w:rsidRPr="00863ACD">
              <w:rPr>
                <w:rFonts w:ascii="Arial" w:hAnsi="Arial" w:cs="Arial"/>
                <w:b/>
                <w:lang w:val="de-DE"/>
              </w:rPr>
              <w:t>ntersuche</w:t>
            </w:r>
            <w:r>
              <w:rPr>
                <w:rFonts w:ascii="Arial" w:hAnsi="Arial" w:cs="Arial"/>
                <w:b/>
                <w:lang w:val="de-DE"/>
              </w:rPr>
              <w:t>n</w:t>
            </w:r>
            <w:r w:rsidRPr="00863ACD">
              <w:rPr>
                <w:rFonts w:ascii="Arial" w:hAnsi="Arial" w:cs="Arial"/>
                <w:lang w:val="de-DE"/>
              </w:rPr>
              <w:t xml:space="preserve"> </w:t>
            </w:r>
            <w:r w:rsidR="002E4400" w:rsidRPr="00863ACD">
              <w:rPr>
                <w:rFonts w:ascii="Arial" w:hAnsi="Arial" w:cs="Arial"/>
                <w:lang w:val="de-DE"/>
              </w:rPr>
              <w:t>(senkrechte, parallele Flächen und Kanten)</w:t>
            </w:r>
          </w:p>
        </w:tc>
      </w:tr>
      <w:tr w:rsidR="00033A2C" w:rsidRPr="00762957" w14:paraId="7DB38DEA" w14:textId="77777777" w:rsidTr="00564FAB">
        <w:trPr>
          <w:trHeight w:val="259"/>
          <w:jc w:val="center"/>
        </w:trPr>
        <w:tc>
          <w:tcPr>
            <w:tcW w:w="2051" w:type="dxa"/>
            <w:gridSpan w:val="2"/>
            <w:vMerge/>
            <w:vAlign w:val="center"/>
          </w:tcPr>
          <w:p w14:paraId="4ECE0D41"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51DF6668"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02687DED" w14:textId="1E605D71" w:rsidR="005B6A5A" w:rsidRPr="00863ACD" w:rsidRDefault="002E4400">
            <w:pPr>
              <w:spacing w:before="100" w:beforeAutospacing="1" w:after="100" w:afterAutospacing="1"/>
              <w:rPr>
                <w:rFonts w:ascii="Arial" w:hAnsi="Arial" w:cs="Arial"/>
                <w:lang w:val="de-DE"/>
              </w:rPr>
            </w:pPr>
            <w:r w:rsidRPr="00863ACD">
              <w:rPr>
                <w:rFonts w:ascii="Arial" w:hAnsi="Arial" w:cs="Arial"/>
                <w:lang w:val="de-DE"/>
              </w:rPr>
              <w:t>Netze aus gängigen 3 D</w:t>
            </w:r>
            <w:r w:rsidR="00F06F82">
              <w:rPr>
                <w:rFonts w:ascii="Arial" w:hAnsi="Arial" w:cs="Arial"/>
                <w:lang w:val="de-DE"/>
              </w:rPr>
              <w:t xml:space="preserve"> </w:t>
            </w:r>
            <w:r w:rsidRPr="00863ACD">
              <w:rPr>
                <w:rFonts w:ascii="Arial" w:hAnsi="Arial" w:cs="Arial"/>
                <w:lang w:val="de-DE"/>
              </w:rPr>
              <w:t>Formen</w:t>
            </w:r>
            <w:r w:rsidR="006B4C05" w:rsidRPr="00863ACD">
              <w:rPr>
                <w:rFonts w:ascii="Arial" w:hAnsi="Arial" w:cs="Arial"/>
                <w:b/>
                <w:lang w:val="de-DE"/>
              </w:rPr>
              <w:t xml:space="preserve"> erkennen </w:t>
            </w:r>
            <w:r w:rsidR="006B4C05" w:rsidRPr="00863ACD">
              <w:rPr>
                <w:rFonts w:ascii="Arial" w:hAnsi="Arial" w:cs="Arial"/>
                <w:lang w:val="de-DE"/>
              </w:rPr>
              <w:t xml:space="preserve">und </w:t>
            </w:r>
            <w:r w:rsidR="006B4C05" w:rsidRPr="00863ACD">
              <w:rPr>
                <w:rFonts w:ascii="Arial" w:hAnsi="Arial" w:cs="Arial"/>
                <w:b/>
                <w:bCs/>
                <w:lang w:val="de-DE"/>
              </w:rPr>
              <w:t>a</w:t>
            </w:r>
            <w:r w:rsidR="006B4C05" w:rsidRPr="00863ACD">
              <w:rPr>
                <w:rFonts w:ascii="Arial" w:hAnsi="Arial" w:cs="Arial"/>
                <w:b/>
                <w:lang w:val="de-DE"/>
              </w:rPr>
              <w:t>nfertigen</w:t>
            </w:r>
          </w:p>
        </w:tc>
      </w:tr>
      <w:tr w:rsidR="00033A2C" w:rsidRPr="00762957" w14:paraId="7577ED22" w14:textId="77777777" w:rsidTr="00564FAB">
        <w:trPr>
          <w:trHeight w:val="138"/>
          <w:jc w:val="center"/>
        </w:trPr>
        <w:tc>
          <w:tcPr>
            <w:tcW w:w="2051" w:type="dxa"/>
            <w:gridSpan w:val="2"/>
            <w:vMerge/>
            <w:vAlign w:val="center"/>
          </w:tcPr>
          <w:p w14:paraId="6C583947"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0F9A3F86"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2B83AC5B" w14:textId="1AFE1E6D" w:rsidR="005B6A5A" w:rsidRPr="00863ACD" w:rsidRDefault="006B25D8">
            <w:pPr>
              <w:spacing w:before="100" w:beforeAutospacing="1" w:after="100" w:afterAutospacing="1"/>
              <w:rPr>
                <w:rFonts w:ascii="Arial" w:hAnsi="Arial" w:cs="Arial"/>
                <w:b/>
                <w:lang w:val="de-DE"/>
              </w:rPr>
            </w:pPr>
            <w:r>
              <w:rPr>
                <w:rFonts w:ascii="Arial" w:hAnsi="Arial" w:cs="Arial"/>
                <w:bCs/>
                <w:lang w:val="de-DE"/>
              </w:rPr>
              <w:t>Ein</w:t>
            </w:r>
            <w:r w:rsidR="002E4400" w:rsidRPr="00863ACD">
              <w:rPr>
                <w:rFonts w:ascii="Arial" w:hAnsi="Arial" w:cs="Arial"/>
                <w:lang w:val="de-DE"/>
              </w:rPr>
              <w:t xml:space="preserve"> </w:t>
            </w:r>
            <w:r>
              <w:rPr>
                <w:rFonts w:ascii="Arial" w:hAnsi="Arial" w:cs="Arial"/>
                <w:lang w:val="de-DE"/>
              </w:rPr>
              <w:t xml:space="preserve">Geodreieck </w:t>
            </w:r>
            <w:r w:rsidR="002E4400" w:rsidRPr="00863ACD">
              <w:rPr>
                <w:rFonts w:ascii="Arial" w:hAnsi="Arial" w:cs="Arial"/>
                <w:lang w:val="de-DE"/>
              </w:rPr>
              <w:t>und eine</w:t>
            </w:r>
            <w:r>
              <w:rPr>
                <w:rFonts w:ascii="Arial" w:hAnsi="Arial" w:cs="Arial"/>
                <w:lang w:val="de-DE"/>
              </w:rPr>
              <w:t>n</w:t>
            </w:r>
            <w:r w:rsidR="002E4400" w:rsidRPr="00863ACD">
              <w:rPr>
                <w:rFonts w:ascii="Arial" w:hAnsi="Arial" w:cs="Arial"/>
                <w:lang w:val="de-DE"/>
              </w:rPr>
              <w:t xml:space="preserve"> Zirkel </w:t>
            </w:r>
            <w:r w:rsidRPr="006B25D8">
              <w:rPr>
                <w:rFonts w:ascii="Arial" w:hAnsi="Arial" w:cs="Arial"/>
                <w:b/>
                <w:bCs/>
                <w:lang w:val="de-DE"/>
              </w:rPr>
              <w:t>gebrauchen</w:t>
            </w:r>
            <w:r w:rsidRPr="006B25D8">
              <w:rPr>
                <w:rFonts w:ascii="Arial" w:hAnsi="Arial" w:cs="Arial"/>
                <w:bCs/>
                <w:lang w:val="de-DE"/>
              </w:rPr>
              <w:t>, um g</w:t>
            </w:r>
            <w:r w:rsidRPr="00863ACD">
              <w:rPr>
                <w:rFonts w:ascii="Arial" w:hAnsi="Arial" w:cs="Arial"/>
                <w:lang w:val="de-DE"/>
              </w:rPr>
              <w:t>eometrische Zeichnungen</w:t>
            </w:r>
            <w:r w:rsidRPr="006B25D8">
              <w:rPr>
                <w:rFonts w:ascii="Arial" w:hAnsi="Arial" w:cs="Arial"/>
                <w:b/>
                <w:lang w:val="de-DE"/>
              </w:rPr>
              <w:t xml:space="preserve"> an</w:t>
            </w:r>
            <w:r>
              <w:rPr>
                <w:rFonts w:ascii="Arial" w:hAnsi="Arial" w:cs="Arial"/>
                <w:b/>
                <w:lang w:val="de-DE"/>
              </w:rPr>
              <w:t>zu</w:t>
            </w:r>
            <w:r w:rsidRPr="006B25D8">
              <w:rPr>
                <w:rFonts w:ascii="Arial" w:hAnsi="Arial" w:cs="Arial"/>
                <w:b/>
                <w:lang w:val="de-DE"/>
              </w:rPr>
              <w:t>fertigen</w:t>
            </w:r>
          </w:p>
        </w:tc>
      </w:tr>
      <w:tr w:rsidR="00033A2C" w:rsidRPr="00762957" w14:paraId="49CD616E" w14:textId="77777777" w:rsidTr="00564FAB">
        <w:trPr>
          <w:trHeight w:val="137"/>
          <w:jc w:val="center"/>
        </w:trPr>
        <w:tc>
          <w:tcPr>
            <w:tcW w:w="2051" w:type="dxa"/>
            <w:gridSpan w:val="2"/>
            <w:vMerge w:val="restart"/>
            <w:vAlign w:val="center"/>
          </w:tcPr>
          <w:p w14:paraId="14D11589" w14:textId="6EF4F7C4" w:rsidR="005B6A5A" w:rsidRPr="00863ACD" w:rsidRDefault="006B25D8">
            <w:pPr>
              <w:spacing w:before="100" w:beforeAutospacing="1" w:after="100" w:afterAutospacing="1"/>
              <w:jc w:val="center"/>
              <w:rPr>
                <w:rFonts w:ascii="Arial" w:hAnsi="Arial" w:cs="Arial"/>
                <w:lang w:val="de-DE"/>
              </w:rPr>
            </w:pPr>
            <w:r>
              <w:rPr>
                <w:rFonts w:ascii="Arial" w:hAnsi="Arial" w:cs="Arial"/>
                <w:lang w:val="de-DE"/>
              </w:rPr>
              <w:t>Transformationen</w:t>
            </w:r>
          </w:p>
        </w:tc>
        <w:tc>
          <w:tcPr>
            <w:tcW w:w="2705" w:type="dxa"/>
            <w:gridSpan w:val="2"/>
            <w:vMerge w:val="restart"/>
            <w:shd w:val="clear" w:color="auto" w:fill="auto"/>
            <w:vAlign w:val="center"/>
          </w:tcPr>
          <w:p w14:paraId="3433D6B4" w14:textId="77777777" w:rsidR="005B6A5A" w:rsidRPr="00863ACD" w:rsidRDefault="002E4400">
            <w:pPr>
              <w:spacing w:before="100" w:beforeAutospacing="1" w:after="100" w:afterAutospacing="1"/>
              <w:jc w:val="center"/>
              <w:rPr>
                <w:rFonts w:ascii="Arial" w:hAnsi="Arial" w:cs="Arial"/>
                <w:highlight w:val="yellow"/>
                <w:lang w:val="de-DE"/>
              </w:rPr>
            </w:pPr>
            <w:r w:rsidRPr="00863ACD">
              <w:rPr>
                <w:rFonts w:ascii="Arial" w:hAnsi="Arial" w:cs="Arial"/>
                <w:lang w:val="de-DE"/>
              </w:rPr>
              <w:t>Symmetrie</w:t>
            </w:r>
          </w:p>
        </w:tc>
        <w:tc>
          <w:tcPr>
            <w:tcW w:w="11399" w:type="dxa"/>
            <w:tcBorders>
              <w:top w:val="single" w:sz="4" w:space="0" w:color="000000"/>
              <w:bottom w:val="single" w:sz="4" w:space="0" w:color="000000"/>
            </w:tcBorders>
            <w:shd w:val="clear" w:color="auto" w:fill="auto"/>
            <w:vAlign w:val="center"/>
          </w:tcPr>
          <w:p w14:paraId="43C07821" w14:textId="1B343359" w:rsidR="005B6A5A" w:rsidRPr="00863ACD" w:rsidRDefault="002E4400">
            <w:pPr>
              <w:spacing w:before="100" w:beforeAutospacing="1" w:after="100" w:afterAutospacing="1"/>
              <w:rPr>
                <w:rFonts w:ascii="Arial" w:hAnsi="Arial" w:cs="Arial"/>
                <w:lang w:val="de-DE"/>
              </w:rPr>
            </w:pPr>
            <w:r w:rsidRPr="00863ACD">
              <w:rPr>
                <w:rFonts w:ascii="Arial" w:hAnsi="Arial" w:cs="Arial"/>
                <w:lang w:val="de-DE"/>
              </w:rPr>
              <w:t xml:space="preserve">Symmetrie in </w:t>
            </w:r>
            <w:r w:rsidR="006B25D8">
              <w:rPr>
                <w:rFonts w:ascii="Arial" w:hAnsi="Arial" w:cs="Arial"/>
                <w:lang w:val="de-DE"/>
              </w:rPr>
              <w:t xml:space="preserve">der </w:t>
            </w:r>
            <w:r w:rsidRPr="00863ACD">
              <w:rPr>
                <w:rFonts w:ascii="Arial" w:hAnsi="Arial" w:cs="Arial"/>
                <w:lang w:val="de-DE"/>
              </w:rPr>
              <w:t>Kunst, Architektur und Natur</w:t>
            </w:r>
            <w:r w:rsidR="006B25D8" w:rsidRPr="00863ACD">
              <w:rPr>
                <w:rFonts w:ascii="Arial" w:hAnsi="Arial" w:cs="Arial"/>
                <w:b/>
                <w:lang w:val="de-DE"/>
              </w:rPr>
              <w:t xml:space="preserve"> </w:t>
            </w:r>
            <w:r w:rsidR="006B25D8">
              <w:rPr>
                <w:rFonts w:ascii="Arial" w:hAnsi="Arial" w:cs="Arial"/>
                <w:b/>
                <w:lang w:val="de-DE"/>
              </w:rPr>
              <w:t>u</w:t>
            </w:r>
            <w:r w:rsidR="006B25D8" w:rsidRPr="00863ACD">
              <w:rPr>
                <w:rFonts w:ascii="Arial" w:hAnsi="Arial" w:cs="Arial"/>
                <w:b/>
                <w:lang w:val="de-DE"/>
              </w:rPr>
              <w:t xml:space="preserve">ntersuchen </w:t>
            </w:r>
          </w:p>
        </w:tc>
      </w:tr>
      <w:tr w:rsidR="00033A2C" w:rsidRPr="00762957" w14:paraId="74922EF7" w14:textId="77777777" w:rsidTr="00564FAB">
        <w:trPr>
          <w:trHeight w:val="128"/>
          <w:jc w:val="center"/>
        </w:trPr>
        <w:tc>
          <w:tcPr>
            <w:tcW w:w="2051" w:type="dxa"/>
            <w:gridSpan w:val="2"/>
            <w:vMerge/>
          </w:tcPr>
          <w:p w14:paraId="671F91D3"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412A35D3" w14:textId="77777777" w:rsidR="00033A2C" w:rsidRPr="00863ACD" w:rsidRDefault="00033A2C" w:rsidP="00033A2C">
            <w:pPr>
              <w:spacing w:before="100" w:beforeAutospacing="1" w:after="100" w:afterAutospacing="1"/>
              <w:jc w:val="center"/>
              <w:rPr>
                <w:rFonts w:ascii="Arial" w:hAnsi="Arial" w:cs="Arial"/>
                <w:highlight w:val="yellow"/>
                <w:lang w:val="de-DE"/>
              </w:rPr>
            </w:pPr>
          </w:p>
        </w:tc>
        <w:tc>
          <w:tcPr>
            <w:tcW w:w="11399" w:type="dxa"/>
            <w:tcBorders>
              <w:top w:val="single" w:sz="4" w:space="0" w:color="000000"/>
              <w:bottom w:val="single" w:sz="4" w:space="0" w:color="000000"/>
            </w:tcBorders>
            <w:shd w:val="clear" w:color="auto" w:fill="auto"/>
            <w:vAlign w:val="center"/>
          </w:tcPr>
          <w:p w14:paraId="0B5FC841" w14:textId="157BF669" w:rsidR="005B6A5A" w:rsidRPr="00863ACD" w:rsidRDefault="006B25D8">
            <w:pPr>
              <w:spacing w:before="100" w:beforeAutospacing="1" w:after="100" w:afterAutospacing="1"/>
              <w:rPr>
                <w:rFonts w:ascii="Arial" w:hAnsi="Arial" w:cs="Arial"/>
                <w:lang w:val="de-DE"/>
              </w:rPr>
            </w:pPr>
            <w:r>
              <w:rPr>
                <w:rFonts w:ascii="Arial" w:hAnsi="Arial" w:cs="Arial"/>
                <w:lang w:val="de-DE"/>
              </w:rPr>
              <w:t>In</w:t>
            </w:r>
            <w:r w:rsidRPr="00863ACD">
              <w:rPr>
                <w:rFonts w:ascii="Arial" w:hAnsi="Arial" w:cs="Arial"/>
                <w:lang w:val="de-DE"/>
              </w:rPr>
              <w:t xml:space="preserve"> </w:t>
            </w:r>
            <w:r>
              <w:rPr>
                <w:rFonts w:ascii="Arial" w:hAnsi="Arial" w:cs="Arial"/>
                <w:lang w:val="de-DE"/>
              </w:rPr>
              <w:t>Vielecke a</w:t>
            </w:r>
            <w:r w:rsidR="002E4400" w:rsidRPr="00863ACD">
              <w:rPr>
                <w:rFonts w:ascii="Arial" w:hAnsi="Arial" w:cs="Arial"/>
                <w:lang w:val="de-DE"/>
              </w:rPr>
              <w:t>lle Symmetrie</w:t>
            </w:r>
            <w:r>
              <w:rPr>
                <w:rFonts w:ascii="Arial" w:hAnsi="Arial" w:cs="Arial"/>
                <w:lang w:val="de-DE"/>
              </w:rPr>
              <w:t>achsen</w:t>
            </w:r>
            <w:r w:rsidR="002E4400" w:rsidRPr="00863ACD">
              <w:rPr>
                <w:rFonts w:ascii="Arial" w:hAnsi="Arial" w:cs="Arial"/>
                <w:lang w:val="de-DE"/>
              </w:rPr>
              <w:t xml:space="preserve"> </w:t>
            </w:r>
            <w:r w:rsidR="002E4400" w:rsidRPr="00863ACD">
              <w:rPr>
                <w:rFonts w:ascii="Arial" w:hAnsi="Arial" w:cs="Arial"/>
                <w:b/>
                <w:lang w:val="de-DE"/>
              </w:rPr>
              <w:t>einzeichnen</w:t>
            </w:r>
          </w:p>
        </w:tc>
      </w:tr>
      <w:tr w:rsidR="00033A2C" w:rsidRPr="00762957" w14:paraId="56158701" w14:textId="77777777" w:rsidTr="00564FAB">
        <w:trPr>
          <w:trHeight w:val="118"/>
          <w:jc w:val="center"/>
        </w:trPr>
        <w:tc>
          <w:tcPr>
            <w:tcW w:w="2051" w:type="dxa"/>
            <w:gridSpan w:val="2"/>
            <w:vMerge/>
          </w:tcPr>
          <w:p w14:paraId="2720B344"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2C8A0328" w14:textId="77777777" w:rsidR="00033A2C" w:rsidRPr="00863ACD" w:rsidRDefault="00033A2C" w:rsidP="00033A2C">
            <w:pPr>
              <w:spacing w:before="100" w:beforeAutospacing="1" w:after="100" w:afterAutospacing="1"/>
              <w:jc w:val="center"/>
              <w:rPr>
                <w:rFonts w:ascii="Arial" w:hAnsi="Arial" w:cs="Arial"/>
                <w:highlight w:val="yellow"/>
                <w:lang w:val="de-DE"/>
              </w:rPr>
            </w:pPr>
          </w:p>
        </w:tc>
        <w:tc>
          <w:tcPr>
            <w:tcW w:w="11399" w:type="dxa"/>
            <w:tcBorders>
              <w:top w:val="single" w:sz="4" w:space="0" w:color="000000"/>
              <w:bottom w:val="single" w:sz="4" w:space="0" w:color="auto"/>
            </w:tcBorders>
            <w:shd w:val="clear" w:color="auto" w:fill="auto"/>
            <w:vAlign w:val="center"/>
          </w:tcPr>
          <w:p w14:paraId="45A7EC00" w14:textId="78F21235" w:rsidR="005B6A5A" w:rsidRPr="00863ACD" w:rsidRDefault="006B25D8">
            <w:pPr>
              <w:spacing w:before="100" w:beforeAutospacing="1" w:after="100" w:afterAutospacing="1"/>
              <w:rPr>
                <w:rFonts w:ascii="Arial" w:hAnsi="Arial" w:cs="Arial"/>
                <w:lang w:val="de-DE"/>
              </w:rPr>
            </w:pPr>
            <w:r>
              <w:rPr>
                <w:rFonts w:ascii="Arial" w:hAnsi="Arial" w:cs="Arial"/>
                <w:lang w:val="de-DE"/>
              </w:rPr>
              <w:t>D</w:t>
            </w:r>
            <w:r w:rsidR="002E4400" w:rsidRPr="00863ACD">
              <w:rPr>
                <w:rFonts w:ascii="Arial" w:hAnsi="Arial" w:cs="Arial"/>
                <w:lang w:val="de-DE"/>
              </w:rPr>
              <w:t>ie fehlende Hälfte einer Form, eines Bildes oder eines Musters</w:t>
            </w:r>
            <w:r w:rsidRPr="00863ACD">
              <w:rPr>
                <w:rFonts w:ascii="Arial" w:hAnsi="Arial" w:cs="Arial"/>
                <w:b/>
                <w:lang w:val="de-DE"/>
              </w:rPr>
              <w:t xml:space="preserve"> </w:t>
            </w:r>
            <w:r w:rsidR="006659F7">
              <w:rPr>
                <w:rFonts w:ascii="Arial" w:hAnsi="Arial" w:cs="Arial"/>
                <w:b/>
                <w:lang w:val="de-DE"/>
              </w:rPr>
              <w:t>v</w:t>
            </w:r>
            <w:r w:rsidRPr="00863ACD">
              <w:rPr>
                <w:rFonts w:ascii="Arial" w:hAnsi="Arial" w:cs="Arial"/>
                <w:b/>
                <w:lang w:val="de-DE"/>
              </w:rPr>
              <w:t>ervollständigen</w:t>
            </w:r>
            <w:r w:rsidR="002E4400" w:rsidRPr="00863ACD">
              <w:rPr>
                <w:rFonts w:ascii="Arial" w:hAnsi="Arial" w:cs="Arial"/>
                <w:lang w:val="de-DE"/>
              </w:rPr>
              <w:t xml:space="preserve">, </w:t>
            </w:r>
            <w:r w:rsidR="002E4400" w:rsidRPr="00863ACD">
              <w:rPr>
                <w:rFonts w:ascii="Arial" w:hAnsi="Arial" w:cs="Arial"/>
                <w:bCs/>
                <w:lang w:val="de-DE"/>
              </w:rPr>
              <w:t xml:space="preserve">indem </w:t>
            </w:r>
            <w:r w:rsidR="006659F7">
              <w:rPr>
                <w:rFonts w:ascii="Arial" w:hAnsi="Arial" w:cs="Arial"/>
                <w:bCs/>
                <w:lang w:val="de-DE"/>
              </w:rPr>
              <w:t>man senkrechte</w:t>
            </w:r>
            <w:r w:rsidR="002E4400" w:rsidRPr="00863ACD">
              <w:rPr>
                <w:rFonts w:ascii="Arial" w:hAnsi="Arial" w:cs="Arial"/>
                <w:lang w:val="de-DE"/>
              </w:rPr>
              <w:t xml:space="preserve">, </w:t>
            </w:r>
            <w:r w:rsidR="006659F7">
              <w:rPr>
                <w:rFonts w:ascii="Arial" w:hAnsi="Arial" w:cs="Arial"/>
                <w:lang w:val="de-DE"/>
              </w:rPr>
              <w:t xml:space="preserve">waagerechte </w:t>
            </w:r>
            <w:r w:rsidR="002E4400" w:rsidRPr="00863ACD">
              <w:rPr>
                <w:rFonts w:ascii="Arial" w:hAnsi="Arial" w:cs="Arial"/>
                <w:lang w:val="de-DE"/>
              </w:rPr>
              <w:t xml:space="preserve">und </w:t>
            </w:r>
            <w:r w:rsidR="006659F7">
              <w:rPr>
                <w:rFonts w:ascii="Arial" w:hAnsi="Arial" w:cs="Arial"/>
                <w:lang w:val="de-DE"/>
              </w:rPr>
              <w:t xml:space="preserve">schräge </w:t>
            </w:r>
            <w:r w:rsidR="002E4400" w:rsidRPr="00863ACD">
              <w:rPr>
                <w:rFonts w:ascii="Arial" w:hAnsi="Arial" w:cs="Arial"/>
                <w:lang w:val="de-DE"/>
              </w:rPr>
              <w:t>Symmetri</w:t>
            </w:r>
            <w:r w:rsidR="006659F7">
              <w:rPr>
                <w:rFonts w:ascii="Arial" w:hAnsi="Arial" w:cs="Arial"/>
                <w:lang w:val="de-DE"/>
              </w:rPr>
              <w:t xml:space="preserve">eachsen </w:t>
            </w:r>
            <w:r w:rsidR="002E4400" w:rsidRPr="00863ACD">
              <w:rPr>
                <w:rFonts w:ascii="Arial" w:hAnsi="Arial" w:cs="Arial"/>
                <w:bCs/>
                <w:lang w:val="de-DE"/>
              </w:rPr>
              <w:t>verwende</w:t>
            </w:r>
            <w:r w:rsidR="006659F7">
              <w:rPr>
                <w:rFonts w:ascii="Arial" w:hAnsi="Arial" w:cs="Arial"/>
                <w:bCs/>
                <w:lang w:val="de-DE"/>
              </w:rPr>
              <w:t>t</w:t>
            </w:r>
          </w:p>
        </w:tc>
      </w:tr>
      <w:tr w:rsidR="00033A2C" w:rsidRPr="00762957" w14:paraId="4536912A" w14:textId="77777777" w:rsidTr="00564FAB">
        <w:trPr>
          <w:trHeight w:val="219"/>
          <w:jc w:val="center"/>
        </w:trPr>
        <w:tc>
          <w:tcPr>
            <w:tcW w:w="2051" w:type="dxa"/>
            <w:gridSpan w:val="2"/>
            <w:vMerge/>
          </w:tcPr>
          <w:p w14:paraId="12E90463"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val="restart"/>
            <w:shd w:val="clear" w:color="auto" w:fill="auto"/>
            <w:vAlign w:val="center"/>
          </w:tcPr>
          <w:p w14:paraId="105A0756" w14:textId="5C0F297A" w:rsidR="005B6A5A" w:rsidRPr="00863ACD" w:rsidRDefault="00946A21">
            <w:pPr>
              <w:spacing w:before="100" w:beforeAutospacing="1" w:after="100" w:afterAutospacing="1"/>
              <w:jc w:val="center"/>
              <w:rPr>
                <w:rFonts w:ascii="Arial" w:hAnsi="Arial" w:cs="Arial"/>
                <w:highlight w:val="yellow"/>
                <w:lang w:val="de-DE"/>
              </w:rPr>
            </w:pPr>
            <w:r>
              <w:rPr>
                <w:rFonts w:ascii="Arial" w:hAnsi="Arial" w:cs="Arial"/>
                <w:lang w:val="de-DE"/>
              </w:rPr>
              <w:t>Verschiebung</w:t>
            </w:r>
            <w:r w:rsidR="002E4400" w:rsidRPr="00863ACD">
              <w:rPr>
                <w:rFonts w:ascii="Arial" w:hAnsi="Arial" w:cs="Arial"/>
                <w:lang w:val="de-DE"/>
              </w:rPr>
              <w:t>, Drehung und Vergrößerung</w:t>
            </w:r>
            <w:r w:rsidR="008C02AD">
              <w:rPr>
                <w:rFonts w:ascii="Arial" w:hAnsi="Arial" w:cs="Arial"/>
                <w:lang w:val="de-DE"/>
              </w:rPr>
              <w:t xml:space="preserve"> (Verkleinerung)</w:t>
            </w:r>
          </w:p>
        </w:tc>
        <w:tc>
          <w:tcPr>
            <w:tcW w:w="11399" w:type="dxa"/>
            <w:tcBorders>
              <w:top w:val="single" w:sz="4" w:space="0" w:color="auto"/>
              <w:bottom w:val="single" w:sz="4" w:space="0" w:color="auto"/>
            </w:tcBorders>
            <w:shd w:val="clear" w:color="auto" w:fill="auto"/>
            <w:vAlign w:val="center"/>
          </w:tcPr>
          <w:p w14:paraId="68D818A6" w14:textId="7ECD6933" w:rsidR="005B6A5A" w:rsidRPr="00863ACD" w:rsidRDefault="006659F7">
            <w:pPr>
              <w:spacing w:before="100" w:beforeAutospacing="1" w:after="100" w:afterAutospacing="1"/>
              <w:rPr>
                <w:rFonts w:ascii="Arial" w:hAnsi="Arial" w:cs="Arial"/>
                <w:lang w:val="de-DE"/>
              </w:rPr>
            </w:pPr>
            <w:r>
              <w:rPr>
                <w:rFonts w:ascii="Arial" w:hAnsi="Arial" w:cs="Arial"/>
                <w:lang w:val="de-DE"/>
              </w:rPr>
              <w:t>D</w:t>
            </w:r>
            <w:r w:rsidR="002E4400" w:rsidRPr="00863ACD">
              <w:rPr>
                <w:rFonts w:ascii="Arial" w:hAnsi="Arial" w:cs="Arial"/>
                <w:lang w:val="de-DE"/>
              </w:rPr>
              <w:t xml:space="preserve">ie Position einer Form nach der Drehung um eine ihrer </w:t>
            </w:r>
            <w:r>
              <w:rPr>
                <w:rFonts w:ascii="Arial" w:hAnsi="Arial" w:cs="Arial"/>
                <w:lang w:val="de-DE"/>
              </w:rPr>
              <w:t xml:space="preserve">Ecken </w:t>
            </w:r>
            <w:r w:rsidRPr="006659F7">
              <w:rPr>
                <w:rFonts w:ascii="Arial" w:hAnsi="Arial" w:cs="Arial"/>
                <w:b/>
                <w:bCs/>
                <w:lang w:val="de-DE"/>
              </w:rPr>
              <w:t>z</w:t>
            </w:r>
            <w:r w:rsidRPr="00863ACD">
              <w:rPr>
                <w:rFonts w:ascii="Arial" w:hAnsi="Arial" w:cs="Arial"/>
                <w:b/>
                <w:lang w:val="de-DE"/>
              </w:rPr>
              <w:t>eichnen</w:t>
            </w:r>
          </w:p>
        </w:tc>
      </w:tr>
      <w:tr w:rsidR="00033A2C" w:rsidRPr="00762957" w14:paraId="10F0ACAC" w14:textId="77777777" w:rsidTr="00564FAB">
        <w:trPr>
          <w:trHeight w:val="124"/>
          <w:jc w:val="center"/>
        </w:trPr>
        <w:tc>
          <w:tcPr>
            <w:tcW w:w="2051" w:type="dxa"/>
            <w:gridSpan w:val="2"/>
            <w:vMerge/>
          </w:tcPr>
          <w:p w14:paraId="596BD192"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1853BBA9"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5F531244" w14:textId="5DB4E09D" w:rsidR="005B6A5A" w:rsidRPr="00863ACD" w:rsidRDefault="002E4400">
            <w:pPr>
              <w:spacing w:before="100" w:beforeAutospacing="1" w:after="100" w:afterAutospacing="1"/>
              <w:rPr>
                <w:rFonts w:ascii="Arial" w:hAnsi="Arial" w:cs="Arial"/>
                <w:lang w:val="de-DE"/>
              </w:rPr>
            </w:pPr>
            <w:r w:rsidRPr="00863ACD">
              <w:rPr>
                <w:rFonts w:ascii="Arial" w:hAnsi="Arial" w:cs="Arial"/>
                <w:lang w:val="de-DE"/>
              </w:rPr>
              <w:t>Eine F</w:t>
            </w:r>
            <w:r w:rsidR="00A3682D">
              <w:rPr>
                <w:rFonts w:ascii="Arial" w:hAnsi="Arial" w:cs="Arial"/>
                <w:lang w:val="de-DE"/>
              </w:rPr>
              <w:t>igur</w:t>
            </w:r>
            <w:r w:rsidRPr="00863ACD">
              <w:rPr>
                <w:rFonts w:ascii="Arial" w:hAnsi="Arial" w:cs="Arial"/>
                <w:lang w:val="de-DE"/>
              </w:rPr>
              <w:t xml:space="preserve"> </w:t>
            </w:r>
            <w:r w:rsidR="00A3682D">
              <w:rPr>
                <w:rFonts w:ascii="Arial" w:hAnsi="Arial" w:cs="Arial"/>
                <w:lang w:val="de-DE"/>
              </w:rPr>
              <w:t>waagerecht und senkrecht in</w:t>
            </w:r>
            <w:r w:rsidRPr="00863ACD">
              <w:rPr>
                <w:rFonts w:ascii="Arial" w:hAnsi="Arial" w:cs="Arial"/>
                <w:lang w:val="de-DE"/>
              </w:rPr>
              <w:t xml:space="preserve"> einem Gitter </w:t>
            </w:r>
            <w:r w:rsidRPr="00863ACD">
              <w:rPr>
                <w:rFonts w:ascii="Arial" w:hAnsi="Arial" w:cs="Arial"/>
                <w:b/>
                <w:lang w:val="de-DE"/>
              </w:rPr>
              <w:t>verschieben</w:t>
            </w:r>
          </w:p>
        </w:tc>
      </w:tr>
      <w:tr w:rsidR="00033A2C" w:rsidRPr="00762957" w14:paraId="75B345F0" w14:textId="77777777" w:rsidTr="00564FAB">
        <w:trPr>
          <w:trHeight w:val="47"/>
          <w:jc w:val="center"/>
        </w:trPr>
        <w:tc>
          <w:tcPr>
            <w:tcW w:w="2051" w:type="dxa"/>
            <w:gridSpan w:val="2"/>
            <w:vMerge/>
          </w:tcPr>
          <w:p w14:paraId="7C1D0086" w14:textId="77777777" w:rsidR="00033A2C" w:rsidRPr="00863ACD" w:rsidRDefault="00033A2C" w:rsidP="00033A2C">
            <w:pPr>
              <w:spacing w:before="100" w:beforeAutospacing="1" w:after="100" w:afterAutospacing="1"/>
              <w:jc w:val="center"/>
              <w:rPr>
                <w:rFonts w:ascii="Arial" w:hAnsi="Arial" w:cs="Arial"/>
                <w:lang w:val="de-DE"/>
              </w:rPr>
            </w:pPr>
          </w:p>
        </w:tc>
        <w:tc>
          <w:tcPr>
            <w:tcW w:w="2705" w:type="dxa"/>
            <w:gridSpan w:val="2"/>
            <w:vMerge/>
            <w:shd w:val="clear" w:color="auto" w:fill="auto"/>
            <w:vAlign w:val="center"/>
          </w:tcPr>
          <w:p w14:paraId="7FA9FDCD" w14:textId="77777777" w:rsidR="00033A2C" w:rsidRPr="00863ACD" w:rsidRDefault="00033A2C" w:rsidP="00033A2C">
            <w:pPr>
              <w:spacing w:before="100" w:beforeAutospacing="1" w:after="100" w:afterAutospacing="1"/>
              <w:jc w:val="center"/>
              <w:rPr>
                <w:rFonts w:ascii="Arial" w:hAnsi="Arial" w:cs="Arial"/>
                <w:lang w:val="de-DE"/>
              </w:rPr>
            </w:pPr>
          </w:p>
        </w:tc>
        <w:tc>
          <w:tcPr>
            <w:tcW w:w="11399" w:type="dxa"/>
            <w:tcBorders>
              <w:top w:val="single" w:sz="4" w:space="0" w:color="auto"/>
              <w:bottom w:val="single" w:sz="4" w:space="0" w:color="auto"/>
            </w:tcBorders>
            <w:shd w:val="clear" w:color="auto" w:fill="auto"/>
            <w:vAlign w:val="center"/>
          </w:tcPr>
          <w:p w14:paraId="377A9BAE" w14:textId="2E2BDB65" w:rsidR="005B6A5A" w:rsidRPr="00863ACD" w:rsidRDefault="00A3682D">
            <w:pPr>
              <w:spacing w:before="100" w:beforeAutospacing="1" w:after="100" w:afterAutospacing="1"/>
              <w:rPr>
                <w:rFonts w:ascii="Arial" w:hAnsi="Arial" w:cs="Arial"/>
                <w:b/>
                <w:lang w:val="de-DE"/>
              </w:rPr>
            </w:pPr>
            <w:r>
              <w:rPr>
                <w:rFonts w:ascii="Arial" w:hAnsi="Arial" w:cs="Arial"/>
                <w:lang w:val="de-DE"/>
              </w:rPr>
              <w:t>E</w:t>
            </w:r>
            <w:r w:rsidR="002E4400" w:rsidRPr="00863ACD">
              <w:rPr>
                <w:rFonts w:ascii="Arial" w:hAnsi="Arial" w:cs="Arial"/>
                <w:lang w:val="de-DE"/>
              </w:rPr>
              <w:t>ine</w:t>
            </w:r>
            <w:r>
              <w:rPr>
                <w:rFonts w:ascii="Arial" w:hAnsi="Arial" w:cs="Arial"/>
                <w:lang w:val="de-DE"/>
              </w:rPr>
              <w:t xml:space="preserve"> Figur</w:t>
            </w:r>
            <w:r w:rsidR="002E4400" w:rsidRPr="00863ACD">
              <w:rPr>
                <w:rFonts w:ascii="Arial" w:hAnsi="Arial" w:cs="Arial"/>
                <w:lang w:val="de-DE"/>
              </w:rPr>
              <w:t xml:space="preserve"> </w:t>
            </w:r>
            <w:r>
              <w:rPr>
                <w:rFonts w:ascii="Arial" w:hAnsi="Arial" w:cs="Arial"/>
                <w:lang w:val="de-DE"/>
              </w:rPr>
              <w:t xml:space="preserve">in einem </w:t>
            </w:r>
            <w:r w:rsidR="002E4400" w:rsidRPr="00863ACD">
              <w:rPr>
                <w:rFonts w:ascii="Arial" w:hAnsi="Arial" w:cs="Arial"/>
                <w:lang w:val="de-DE"/>
              </w:rPr>
              <w:t>Gitter</w:t>
            </w:r>
            <w:r w:rsidRPr="00863ACD">
              <w:rPr>
                <w:rFonts w:ascii="Arial" w:hAnsi="Arial" w:cs="Arial"/>
                <w:b/>
                <w:lang w:val="de-DE"/>
              </w:rPr>
              <w:t xml:space="preserve"> </w:t>
            </w:r>
            <w:r>
              <w:rPr>
                <w:rFonts w:ascii="Arial" w:hAnsi="Arial" w:cs="Arial"/>
                <w:b/>
                <w:lang w:val="de-DE"/>
              </w:rPr>
              <w:t>v</w:t>
            </w:r>
            <w:r w:rsidRPr="00863ACD">
              <w:rPr>
                <w:rFonts w:ascii="Arial" w:hAnsi="Arial" w:cs="Arial"/>
                <w:b/>
                <w:lang w:val="de-DE"/>
              </w:rPr>
              <w:t xml:space="preserve">ergrößern </w:t>
            </w:r>
            <w:r w:rsidRPr="00863ACD">
              <w:rPr>
                <w:rFonts w:ascii="Arial" w:hAnsi="Arial" w:cs="Arial"/>
                <w:lang w:val="de-DE"/>
              </w:rPr>
              <w:t xml:space="preserve">oder </w:t>
            </w:r>
            <w:r>
              <w:rPr>
                <w:rFonts w:ascii="Arial" w:hAnsi="Arial" w:cs="Arial"/>
                <w:lang w:val="de-DE"/>
              </w:rPr>
              <w:t>v</w:t>
            </w:r>
            <w:r w:rsidRPr="00863ACD">
              <w:rPr>
                <w:rFonts w:ascii="Arial" w:hAnsi="Arial" w:cs="Arial"/>
                <w:b/>
                <w:lang w:val="de-DE"/>
              </w:rPr>
              <w:t>erkleinern</w:t>
            </w:r>
          </w:p>
        </w:tc>
      </w:tr>
      <w:tr w:rsidR="00033A2C" w:rsidRPr="0088278F" w14:paraId="77ADAA6F" w14:textId="77777777" w:rsidTr="00564FAB">
        <w:trPr>
          <w:trHeight w:val="113"/>
          <w:jc w:val="center"/>
        </w:trPr>
        <w:tc>
          <w:tcPr>
            <w:tcW w:w="2051" w:type="dxa"/>
            <w:gridSpan w:val="2"/>
            <w:shd w:val="clear" w:color="auto" w:fill="D9D9D9" w:themeFill="background1" w:themeFillShade="D9"/>
            <w:vAlign w:val="center"/>
          </w:tcPr>
          <w:p w14:paraId="798EFF52" w14:textId="33239BA0" w:rsidR="005B6A5A" w:rsidRPr="00863ACD" w:rsidRDefault="00A3682D">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863ACD">
              <w:rPr>
                <w:rFonts w:ascii="Arial" w:hAnsi="Arial" w:cs="Arial"/>
                <w:b/>
                <w:sz w:val="22"/>
                <w:szCs w:val="22"/>
                <w:lang w:val="de-DE"/>
              </w:rPr>
              <w:t xml:space="preserve"> P4</w:t>
            </w:r>
          </w:p>
        </w:tc>
        <w:tc>
          <w:tcPr>
            <w:tcW w:w="14104" w:type="dxa"/>
            <w:gridSpan w:val="3"/>
            <w:shd w:val="clear" w:color="auto" w:fill="D9D9D9" w:themeFill="background1" w:themeFillShade="D9"/>
          </w:tcPr>
          <w:p w14:paraId="7DE5E5CB" w14:textId="12FF771A" w:rsidR="005B6A5A" w:rsidRPr="00863ACD" w:rsidRDefault="002E4400">
            <w:pPr>
              <w:pStyle w:val="paragraph"/>
              <w:spacing w:line="259" w:lineRule="auto"/>
              <w:rPr>
                <w:rFonts w:ascii="Arial" w:hAnsi="Arial" w:cs="Arial"/>
                <w:sz w:val="22"/>
                <w:szCs w:val="22"/>
                <w:lang w:val="de-DE"/>
              </w:rPr>
            </w:pPr>
            <w:r w:rsidRPr="00863ACD">
              <w:rPr>
                <w:rFonts w:ascii="Arial" w:hAnsi="Arial" w:cs="Arial"/>
                <w:b/>
                <w:sz w:val="22"/>
                <w:szCs w:val="22"/>
                <w:lang w:val="de-DE"/>
              </w:rPr>
              <w:t xml:space="preserve">THEMA: </w:t>
            </w:r>
            <w:r w:rsidR="00A3682D">
              <w:rPr>
                <w:rFonts w:ascii="Arial" w:hAnsi="Arial" w:cs="Arial"/>
                <w:b/>
                <w:sz w:val="22"/>
                <w:szCs w:val="22"/>
                <w:lang w:val="de-DE"/>
              </w:rPr>
              <w:t xml:space="preserve">UMGANG MIT </w:t>
            </w:r>
            <w:r w:rsidRPr="00863ACD">
              <w:rPr>
                <w:rFonts w:ascii="Arial" w:hAnsi="Arial" w:cs="Arial"/>
                <w:b/>
                <w:sz w:val="22"/>
                <w:szCs w:val="22"/>
                <w:lang w:val="de-DE"/>
              </w:rPr>
              <w:t xml:space="preserve">DATEN </w:t>
            </w:r>
          </w:p>
        </w:tc>
      </w:tr>
      <w:tr w:rsidR="00033A2C" w:rsidRPr="0088278F" w14:paraId="29C15E99" w14:textId="77777777" w:rsidTr="00564FAB">
        <w:trPr>
          <w:trHeight w:val="113"/>
          <w:jc w:val="center"/>
        </w:trPr>
        <w:tc>
          <w:tcPr>
            <w:tcW w:w="2051" w:type="dxa"/>
            <w:gridSpan w:val="2"/>
            <w:tcBorders>
              <w:bottom w:val="nil"/>
            </w:tcBorders>
            <w:shd w:val="clear" w:color="auto" w:fill="D9D9D9" w:themeFill="background1" w:themeFillShade="D9"/>
          </w:tcPr>
          <w:p w14:paraId="5C7050BE" w14:textId="7EB39C79" w:rsidR="005B6A5A" w:rsidRPr="00863ACD" w:rsidRDefault="00A3682D" w:rsidP="00A3682D">
            <w:pPr>
              <w:pStyle w:val="paragraph"/>
              <w:spacing w:line="259" w:lineRule="auto"/>
              <w:jc w:val="center"/>
              <w:rPr>
                <w:rFonts w:ascii="Arial" w:hAnsi="Arial" w:cs="Arial"/>
                <w:b/>
                <w:sz w:val="22"/>
                <w:szCs w:val="22"/>
                <w:lang w:val="de-DE"/>
              </w:rPr>
            </w:pPr>
            <w:r>
              <w:rPr>
                <w:rFonts w:ascii="Arial" w:hAnsi="Arial" w:cs="Arial"/>
                <w:b/>
                <w:sz w:val="22"/>
                <w:szCs w:val="22"/>
                <w:lang w:val="de-DE"/>
              </w:rPr>
              <w:t>Teilbereich</w:t>
            </w:r>
          </w:p>
        </w:tc>
        <w:tc>
          <w:tcPr>
            <w:tcW w:w="2688" w:type="dxa"/>
            <w:tcBorders>
              <w:bottom w:val="nil"/>
            </w:tcBorders>
            <w:shd w:val="clear" w:color="auto" w:fill="D9D9D9" w:themeFill="background1" w:themeFillShade="D9"/>
          </w:tcPr>
          <w:p w14:paraId="5BD682EE" w14:textId="77777777" w:rsidR="005B6A5A" w:rsidRPr="00863ACD" w:rsidRDefault="002E4400">
            <w:pPr>
              <w:pStyle w:val="paragraph"/>
              <w:spacing w:line="259" w:lineRule="auto"/>
              <w:jc w:val="center"/>
              <w:rPr>
                <w:rFonts w:ascii="Arial" w:eastAsiaTheme="minorEastAsia" w:hAnsi="Arial" w:cs="Arial"/>
                <w:b/>
                <w:sz w:val="22"/>
                <w:szCs w:val="22"/>
                <w:lang w:val="de-DE"/>
              </w:rPr>
            </w:pPr>
            <w:r w:rsidRPr="00863ACD">
              <w:rPr>
                <w:rFonts w:ascii="Arial" w:hAnsi="Arial" w:cs="Arial"/>
                <w:b/>
                <w:sz w:val="22"/>
                <w:szCs w:val="22"/>
                <w:lang w:val="de-DE"/>
              </w:rPr>
              <w:t>Inhalt</w:t>
            </w:r>
          </w:p>
        </w:tc>
        <w:tc>
          <w:tcPr>
            <w:tcW w:w="11416" w:type="dxa"/>
            <w:gridSpan w:val="2"/>
            <w:tcBorders>
              <w:bottom w:val="single" w:sz="4" w:space="0" w:color="auto"/>
            </w:tcBorders>
            <w:shd w:val="clear" w:color="auto" w:fill="D9D9D9" w:themeFill="background1" w:themeFillShade="D9"/>
          </w:tcPr>
          <w:p w14:paraId="4F69D29B" w14:textId="77777777" w:rsidR="005B6A5A" w:rsidRPr="00863ACD" w:rsidRDefault="002E4400">
            <w:pPr>
              <w:pStyle w:val="paragraph"/>
              <w:spacing w:line="259" w:lineRule="auto"/>
              <w:rPr>
                <w:rFonts w:ascii="Arial" w:hAnsi="Arial" w:cs="Arial"/>
                <w:b/>
                <w:sz w:val="22"/>
                <w:szCs w:val="22"/>
                <w:lang w:val="de-DE"/>
              </w:rPr>
            </w:pPr>
            <w:r w:rsidRPr="00863ACD">
              <w:rPr>
                <w:rFonts w:ascii="Arial" w:hAnsi="Arial" w:cs="Arial"/>
                <w:b/>
                <w:sz w:val="22"/>
                <w:szCs w:val="22"/>
                <w:lang w:val="de-DE"/>
              </w:rPr>
              <w:t>Lernziele</w:t>
            </w:r>
          </w:p>
        </w:tc>
      </w:tr>
      <w:tr w:rsidR="00033A2C" w:rsidRPr="00762957" w14:paraId="139B61E2" w14:textId="77777777" w:rsidTr="00564FAB">
        <w:trPr>
          <w:trHeight w:val="20"/>
          <w:jc w:val="center"/>
        </w:trPr>
        <w:tc>
          <w:tcPr>
            <w:tcW w:w="2051" w:type="dxa"/>
            <w:gridSpan w:val="2"/>
            <w:vMerge w:val="restart"/>
            <w:vAlign w:val="center"/>
          </w:tcPr>
          <w:p w14:paraId="7A56E8B3"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Erhebung, Auswertung und Darstellung von Daten</w:t>
            </w:r>
          </w:p>
        </w:tc>
        <w:tc>
          <w:tcPr>
            <w:tcW w:w="2688" w:type="dxa"/>
            <w:vMerge w:val="restart"/>
            <w:tcBorders>
              <w:top w:val="single" w:sz="4" w:space="0" w:color="000000"/>
              <w:right w:val="single" w:sz="4" w:space="0" w:color="000000"/>
            </w:tcBorders>
            <w:shd w:val="clear" w:color="auto" w:fill="auto"/>
            <w:vAlign w:val="center"/>
          </w:tcPr>
          <w:p w14:paraId="732A020D" w14:textId="337DBDEF" w:rsidR="005B6A5A" w:rsidRPr="00863ACD" w:rsidRDefault="00A3682D">
            <w:pPr>
              <w:spacing w:before="100" w:beforeAutospacing="1" w:after="100" w:afterAutospacing="1"/>
              <w:jc w:val="center"/>
              <w:rPr>
                <w:rFonts w:ascii="Arial" w:hAnsi="Arial" w:cs="Arial"/>
                <w:lang w:val="de-DE"/>
              </w:rPr>
            </w:pPr>
            <w:r>
              <w:rPr>
                <w:rFonts w:ascii="Arial" w:hAnsi="Arial" w:cs="Arial"/>
                <w:lang w:val="de-DE"/>
              </w:rPr>
              <w:t>Torten</w:t>
            </w:r>
            <w:r w:rsidR="002E4400" w:rsidRPr="00863ACD">
              <w:rPr>
                <w:rFonts w:ascii="Arial" w:hAnsi="Arial" w:cs="Arial"/>
                <w:lang w:val="de-DE"/>
              </w:rPr>
              <w:t xml:space="preserve">diagramme, </w:t>
            </w:r>
            <w:r w:rsidR="003C05B7">
              <w:rPr>
                <w:rFonts w:ascii="Arial" w:hAnsi="Arial" w:cs="Arial"/>
                <w:lang w:val="de-DE"/>
              </w:rPr>
              <w:t>Linien</w:t>
            </w:r>
            <w:r w:rsidR="002E4400" w:rsidRPr="00863ACD">
              <w:rPr>
                <w:rFonts w:ascii="Arial" w:hAnsi="Arial" w:cs="Arial"/>
                <w:lang w:val="de-DE"/>
              </w:rPr>
              <w:t xml:space="preserve">diagramme, Venn- und </w:t>
            </w:r>
            <w:r w:rsidR="003C05B7">
              <w:rPr>
                <w:rFonts w:ascii="Arial" w:hAnsi="Arial" w:cs="Arial"/>
                <w:lang w:val="de-DE"/>
              </w:rPr>
              <w:t>Karnaugh</w:t>
            </w:r>
            <w:r w:rsidR="002E4400" w:rsidRPr="00863ACD">
              <w:rPr>
                <w:rFonts w:ascii="Arial" w:hAnsi="Arial" w:cs="Arial"/>
                <w:lang w:val="de-DE"/>
              </w:rPr>
              <w:t>-Diagramme</w:t>
            </w:r>
          </w:p>
        </w:tc>
        <w:tc>
          <w:tcPr>
            <w:tcW w:w="11416" w:type="dxa"/>
            <w:gridSpan w:val="2"/>
            <w:tcBorders>
              <w:bottom w:val="single" w:sz="4" w:space="0" w:color="auto"/>
            </w:tcBorders>
            <w:shd w:val="clear" w:color="auto" w:fill="auto"/>
            <w:vAlign w:val="center"/>
          </w:tcPr>
          <w:p w14:paraId="2D9DA3A3" w14:textId="3BEAA5CB" w:rsidR="005B6A5A" w:rsidRPr="00863ACD" w:rsidRDefault="002E4400">
            <w:pPr>
              <w:autoSpaceDE w:val="0"/>
              <w:autoSpaceDN w:val="0"/>
              <w:adjustRightInd w:val="0"/>
              <w:spacing w:before="100" w:beforeAutospacing="1" w:after="100" w:afterAutospacing="1"/>
              <w:rPr>
                <w:rFonts w:ascii="Arial" w:hAnsi="Arial" w:cs="Arial"/>
                <w:lang w:val="de-DE"/>
              </w:rPr>
            </w:pPr>
            <w:r w:rsidRPr="00863ACD">
              <w:rPr>
                <w:rFonts w:ascii="Arial" w:hAnsi="Arial" w:cs="Arial"/>
                <w:lang w:val="de-DE"/>
              </w:rPr>
              <w:t xml:space="preserve">Daten aus </w:t>
            </w:r>
            <w:r w:rsidR="003C05B7">
              <w:rPr>
                <w:rFonts w:ascii="Arial" w:hAnsi="Arial" w:cs="Arial"/>
                <w:lang w:val="de-DE"/>
              </w:rPr>
              <w:t>Torten</w:t>
            </w:r>
            <w:r w:rsidRPr="00863ACD">
              <w:rPr>
                <w:rFonts w:ascii="Arial" w:hAnsi="Arial" w:cs="Arial"/>
                <w:lang w:val="de-DE"/>
              </w:rPr>
              <w:t xml:space="preserve">- und </w:t>
            </w:r>
            <w:r w:rsidR="003C05B7">
              <w:rPr>
                <w:rFonts w:ascii="Arial" w:hAnsi="Arial" w:cs="Arial"/>
                <w:lang w:val="de-DE"/>
              </w:rPr>
              <w:t>Linien</w:t>
            </w:r>
            <w:r w:rsidRPr="00863ACD">
              <w:rPr>
                <w:rFonts w:ascii="Arial" w:hAnsi="Arial" w:cs="Arial"/>
                <w:lang w:val="de-DE"/>
              </w:rPr>
              <w:t>diagrammen</w:t>
            </w:r>
            <w:r w:rsidR="003C05B7">
              <w:rPr>
                <w:rFonts w:ascii="Arial" w:hAnsi="Arial" w:cs="Arial"/>
                <w:lang w:val="de-DE"/>
              </w:rPr>
              <w:t xml:space="preserve"> </w:t>
            </w:r>
            <w:r w:rsidR="003C05B7" w:rsidRPr="003C05B7">
              <w:rPr>
                <w:rFonts w:ascii="Arial" w:hAnsi="Arial" w:cs="Arial"/>
                <w:b/>
                <w:bCs/>
                <w:lang w:val="de-DE"/>
              </w:rPr>
              <w:t>abl</w:t>
            </w:r>
            <w:r w:rsidR="003C05B7" w:rsidRPr="00863ACD">
              <w:rPr>
                <w:rFonts w:ascii="Arial" w:hAnsi="Arial" w:cs="Arial"/>
                <w:b/>
                <w:bCs/>
                <w:lang w:val="de-DE"/>
              </w:rPr>
              <w:t xml:space="preserve">esen </w:t>
            </w:r>
            <w:r w:rsidR="003C05B7" w:rsidRPr="00863ACD">
              <w:rPr>
                <w:rFonts w:ascii="Arial" w:hAnsi="Arial" w:cs="Arial"/>
                <w:lang w:val="de-DE"/>
              </w:rPr>
              <w:t xml:space="preserve">und </w:t>
            </w:r>
            <w:r w:rsidR="003C05B7" w:rsidRPr="003C05B7">
              <w:rPr>
                <w:rFonts w:ascii="Arial" w:hAnsi="Arial" w:cs="Arial"/>
                <w:b/>
                <w:bCs/>
                <w:lang w:val="de-DE"/>
              </w:rPr>
              <w:t>i</w:t>
            </w:r>
            <w:r w:rsidR="003C05B7" w:rsidRPr="00863ACD">
              <w:rPr>
                <w:rFonts w:ascii="Arial" w:hAnsi="Arial" w:cs="Arial"/>
                <w:b/>
                <w:bCs/>
                <w:lang w:val="de-DE"/>
              </w:rPr>
              <w:t xml:space="preserve">nterpretieren </w:t>
            </w:r>
          </w:p>
        </w:tc>
      </w:tr>
      <w:tr w:rsidR="00033A2C" w:rsidRPr="00762957" w14:paraId="0E818763" w14:textId="77777777" w:rsidTr="00564FAB">
        <w:trPr>
          <w:trHeight w:val="20"/>
          <w:jc w:val="center"/>
        </w:trPr>
        <w:tc>
          <w:tcPr>
            <w:tcW w:w="2051" w:type="dxa"/>
            <w:gridSpan w:val="2"/>
            <w:vMerge/>
            <w:vAlign w:val="center"/>
          </w:tcPr>
          <w:p w14:paraId="4B06E162" w14:textId="77777777" w:rsidR="00033A2C" w:rsidRPr="00863ACD" w:rsidRDefault="00033A2C" w:rsidP="00033A2C">
            <w:pPr>
              <w:spacing w:before="100" w:beforeAutospacing="1" w:after="100" w:afterAutospacing="1"/>
              <w:jc w:val="center"/>
              <w:rPr>
                <w:rFonts w:ascii="Arial" w:hAnsi="Arial" w:cs="Arial"/>
                <w:lang w:val="de-DE"/>
              </w:rPr>
            </w:pPr>
          </w:p>
        </w:tc>
        <w:tc>
          <w:tcPr>
            <w:tcW w:w="2688" w:type="dxa"/>
            <w:vMerge/>
            <w:tcBorders>
              <w:right w:val="single" w:sz="4" w:space="0" w:color="000000"/>
            </w:tcBorders>
            <w:shd w:val="clear" w:color="auto" w:fill="auto"/>
            <w:vAlign w:val="center"/>
          </w:tcPr>
          <w:p w14:paraId="620154FA"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5D5A2" w14:textId="39854B96" w:rsidR="005B6A5A" w:rsidRPr="00863ACD" w:rsidRDefault="002E4400">
            <w:pPr>
              <w:autoSpaceDE w:val="0"/>
              <w:autoSpaceDN w:val="0"/>
              <w:adjustRightInd w:val="0"/>
              <w:spacing w:before="100" w:beforeAutospacing="1" w:after="100" w:afterAutospacing="1"/>
              <w:rPr>
                <w:rFonts w:ascii="Arial" w:hAnsi="Arial" w:cs="Arial"/>
                <w:lang w:val="de-DE"/>
              </w:rPr>
            </w:pPr>
            <w:r w:rsidRPr="00863ACD">
              <w:rPr>
                <w:rFonts w:ascii="Arial" w:hAnsi="Arial" w:cs="Arial"/>
                <w:lang w:val="de-DE"/>
              </w:rPr>
              <w:t xml:space="preserve">Piktogramme, Blockdiagramme, Balkendiagramme, Venn- und </w:t>
            </w:r>
            <w:r w:rsidR="003C05B7">
              <w:rPr>
                <w:rFonts w:ascii="Arial" w:hAnsi="Arial" w:cs="Arial"/>
                <w:lang w:val="de-DE"/>
              </w:rPr>
              <w:t>Karnaugh</w:t>
            </w:r>
            <w:r w:rsidRPr="00863ACD">
              <w:rPr>
                <w:rFonts w:ascii="Arial" w:hAnsi="Arial" w:cs="Arial"/>
                <w:lang w:val="de-DE"/>
              </w:rPr>
              <w:t xml:space="preserve">-Diagramme als Methoden zur Darstellung von Daten </w:t>
            </w:r>
            <w:r w:rsidR="003C05B7" w:rsidRPr="003C05B7">
              <w:rPr>
                <w:rFonts w:ascii="Arial" w:hAnsi="Arial" w:cs="Arial"/>
                <w:b/>
                <w:bCs/>
                <w:lang w:val="de-DE"/>
              </w:rPr>
              <w:t>wiederholen</w:t>
            </w:r>
          </w:p>
        </w:tc>
      </w:tr>
      <w:tr w:rsidR="00033A2C" w:rsidRPr="00762957" w14:paraId="319D573F" w14:textId="77777777" w:rsidTr="00564FAB">
        <w:trPr>
          <w:trHeight w:val="20"/>
          <w:jc w:val="center"/>
        </w:trPr>
        <w:tc>
          <w:tcPr>
            <w:tcW w:w="2051" w:type="dxa"/>
            <w:gridSpan w:val="2"/>
            <w:vMerge/>
            <w:vAlign w:val="center"/>
          </w:tcPr>
          <w:p w14:paraId="1A33AB26" w14:textId="77777777" w:rsidR="00033A2C" w:rsidRPr="00863ACD" w:rsidRDefault="00033A2C" w:rsidP="00033A2C">
            <w:pPr>
              <w:spacing w:before="100" w:beforeAutospacing="1" w:after="100" w:afterAutospacing="1"/>
              <w:jc w:val="center"/>
              <w:rPr>
                <w:rFonts w:ascii="Arial" w:hAnsi="Arial" w:cs="Arial"/>
                <w:lang w:val="de-DE"/>
              </w:rPr>
            </w:pPr>
          </w:p>
        </w:tc>
        <w:tc>
          <w:tcPr>
            <w:tcW w:w="2688" w:type="dxa"/>
            <w:vMerge/>
            <w:tcBorders>
              <w:bottom w:val="single" w:sz="4" w:space="0" w:color="000000"/>
              <w:right w:val="single" w:sz="4" w:space="0" w:color="000000"/>
            </w:tcBorders>
            <w:shd w:val="clear" w:color="auto" w:fill="auto"/>
            <w:vAlign w:val="center"/>
          </w:tcPr>
          <w:p w14:paraId="4B397D89"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left w:val="single" w:sz="4" w:space="0" w:color="000000"/>
              <w:bottom w:val="single" w:sz="4" w:space="0" w:color="000000"/>
            </w:tcBorders>
            <w:shd w:val="clear" w:color="auto" w:fill="auto"/>
            <w:vAlign w:val="center"/>
          </w:tcPr>
          <w:p w14:paraId="7791DB77" w14:textId="73D48FD5" w:rsidR="005B6A5A" w:rsidRPr="00863ACD" w:rsidRDefault="00D10FA3">
            <w:pPr>
              <w:spacing w:before="100" w:beforeAutospacing="1" w:after="100" w:afterAutospacing="1"/>
              <w:rPr>
                <w:rFonts w:ascii="Arial" w:hAnsi="Arial" w:cs="Arial"/>
                <w:color w:val="FF0000"/>
                <w:lang w:val="de-DE"/>
              </w:rPr>
            </w:pPr>
            <w:r w:rsidRPr="00D10FA3">
              <w:rPr>
                <w:rFonts w:ascii="Arial" w:hAnsi="Arial" w:cs="Arial"/>
                <w:lang w:val="de-DE"/>
              </w:rPr>
              <w:t>Z</w:t>
            </w:r>
            <w:r w:rsidR="002E4400" w:rsidRPr="00863ACD">
              <w:rPr>
                <w:rFonts w:ascii="Arial" w:hAnsi="Arial" w:cs="Arial"/>
                <w:lang w:val="de-DE"/>
              </w:rPr>
              <w:t>wischen Balkendiagrammen und Liniendiagrammen</w:t>
            </w:r>
            <w:r>
              <w:rPr>
                <w:rFonts w:ascii="Arial" w:hAnsi="Arial" w:cs="Arial"/>
                <w:lang w:val="de-DE"/>
              </w:rPr>
              <w:t xml:space="preserve"> einen </w:t>
            </w:r>
            <w:r w:rsidRPr="00D10FA3">
              <w:rPr>
                <w:rFonts w:ascii="Arial" w:hAnsi="Arial" w:cs="Arial"/>
                <w:lang w:val="de-DE"/>
              </w:rPr>
              <w:t>Zusammenhang</w:t>
            </w:r>
            <w:r w:rsidRPr="00D10FA3">
              <w:rPr>
                <w:rFonts w:ascii="Arial" w:hAnsi="Arial" w:cs="Arial"/>
                <w:b/>
                <w:bCs/>
                <w:lang w:val="de-DE"/>
              </w:rPr>
              <w:t xml:space="preserve"> herstellen</w:t>
            </w:r>
          </w:p>
        </w:tc>
      </w:tr>
      <w:tr w:rsidR="00033A2C" w:rsidRPr="00762957" w14:paraId="1759F553" w14:textId="77777777" w:rsidTr="00564FAB">
        <w:trPr>
          <w:trHeight w:val="20"/>
          <w:jc w:val="center"/>
        </w:trPr>
        <w:tc>
          <w:tcPr>
            <w:tcW w:w="2051" w:type="dxa"/>
            <w:gridSpan w:val="2"/>
            <w:vMerge/>
            <w:vAlign w:val="center"/>
          </w:tcPr>
          <w:p w14:paraId="7C28DED4" w14:textId="77777777" w:rsidR="00033A2C" w:rsidRPr="00863ACD" w:rsidRDefault="00033A2C" w:rsidP="00033A2C">
            <w:pPr>
              <w:spacing w:before="100" w:beforeAutospacing="1" w:after="100" w:afterAutospacing="1"/>
              <w:jc w:val="center"/>
              <w:rPr>
                <w:rFonts w:ascii="Arial" w:hAnsi="Arial" w:cs="Arial"/>
                <w:lang w:val="de-DE"/>
              </w:rPr>
            </w:pPr>
          </w:p>
        </w:tc>
        <w:tc>
          <w:tcPr>
            <w:tcW w:w="2688" w:type="dxa"/>
            <w:vMerge/>
            <w:tcBorders>
              <w:bottom w:val="single" w:sz="4" w:space="0" w:color="000000"/>
              <w:right w:val="single" w:sz="4" w:space="0" w:color="000000"/>
            </w:tcBorders>
            <w:shd w:val="clear" w:color="auto" w:fill="auto"/>
            <w:vAlign w:val="center"/>
          </w:tcPr>
          <w:p w14:paraId="46F96E24"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left w:val="single" w:sz="4" w:space="0" w:color="000000"/>
            </w:tcBorders>
            <w:shd w:val="clear" w:color="auto" w:fill="auto"/>
            <w:vAlign w:val="center"/>
          </w:tcPr>
          <w:p w14:paraId="6A03301F" w14:textId="131E4702" w:rsidR="005B6A5A" w:rsidRPr="00863ACD" w:rsidRDefault="002E4400">
            <w:pPr>
              <w:spacing w:before="100" w:beforeAutospacing="1" w:after="100" w:afterAutospacing="1"/>
              <w:rPr>
                <w:rFonts w:ascii="Arial" w:hAnsi="Arial" w:cs="Arial"/>
                <w:b/>
                <w:bCs/>
                <w:color w:val="FF0000"/>
                <w:lang w:val="de-DE"/>
              </w:rPr>
            </w:pPr>
            <w:r w:rsidRPr="00863ACD">
              <w:rPr>
                <w:rFonts w:ascii="Arial" w:hAnsi="Arial" w:cs="Arial"/>
                <w:b/>
                <w:bCs/>
                <w:lang w:val="de-DE"/>
              </w:rPr>
              <w:t>Erläutern</w:t>
            </w:r>
            <w:r w:rsidRPr="00863ACD">
              <w:rPr>
                <w:rFonts w:ascii="Arial" w:hAnsi="Arial" w:cs="Arial"/>
                <w:lang w:val="de-DE"/>
              </w:rPr>
              <w:t>, welche Art der Darstellung verwendet werden sollte oder ob mehrere zur Darstellung von Daten verwendet werden können</w:t>
            </w:r>
          </w:p>
        </w:tc>
      </w:tr>
      <w:tr w:rsidR="00033A2C" w:rsidRPr="00762957" w14:paraId="6659CC8D" w14:textId="77777777" w:rsidTr="00564FAB">
        <w:trPr>
          <w:trHeight w:val="20"/>
          <w:jc w:val="center"/>
        </w:trPr>
        <w:tc>
          <w:tcPr>
            <w:tcW w:w="2051" w:type="dxa"/>
            <w:gridSpan w:val="2"/>
            <w:vMerge/>
            <w:vAlign w:val="center"/>
          </w:tcPr>
          <w:p w14:paraId="71251F61" w14:textId="77777777" w:rsidR="00033A2C" w:rsidRPr="00863ACD" w:rsidRDefault="00033A2C" w:rsidP="00033A2C">
            <w:pPr>
              <w:spacing w:before="100" w:beforeAutospacing="1" w:after="100" w:afterAutospacing="1"/>
              <w:jc w:val="center"/>
              <w:rPr>
                <w:rFonts w:ascii="Arial" w:hAnsi="Arial" w:cs="Arial"/>
                <w:lang w:val="de-DE"/>
              </w:rPr>
            </w:pPr>
          </w:p>
        </w:tc>
        <w:tc>
          <w:tcPr>
            <w:tcW w:w="2688" w:type="dxa"/>
            <w:vMerge w:val="restart"/>
            <w:tcBorders>
              <w:top w:val="single" w:sz="4" w:space="0" w:color="auto"/>
              <w:right w:val="single" w:sz="4" w:space="0" w:color="auto"/>
            </w:tcBorders>
            <w:shd w:val="clear" w:color="auto" w:fill="auto"/>
            <w:vAlign w:val="center"/>
          </w:tcPr>
          <w:p w14:paraId="3831CF37" w14:textId="77777777" w:rsidR="005B6A5A" w:rsidRPr="00863ACD" w:rsidRDefault="002E4400">
            <w:pPr>
              <w:spacing w:before="100" w:beforeAutospacing="1" w:after="100" w:afterAutospacing="1"/>
              <w:jc w:val="center"/>
              <w:rPr>
                <w:rFonts w:ascii="Arial" w:hAnsi="Arial" w:cs="Arial"/>
                <w:color w:val="000000" w:themeColor="text1"/>
                <w:lang w:val="de-DE"/>
              </w:rPr>
            </w:pPr>
            <w:r w:rsidRPr="00863ACD">
              <w:rPr>
                <w:rFonts w:ascii="Arial" w:hAnsi="Arial" w:cs="Arial"/>
                <w:color w:val="000000" w:themeColor="text1"/>
                <w:lang w:val="de-DE"/>
              </w:rPr>
              <w:t>Technologisches Werkzeug</w:t>
            </w:r>
          </w:p>
        </w:tc>
        <w:tc>
          <w:tcPr>
            <w:tcW w:w="11416" w:type="dxa"/>
            <w:gridSpan w:val="2"/>
            <w:tcBorders>
              <w:top w:val="single" w:sz="4" w:space="0" w:color="000000"/>
              <w:left w:val="single" w:sz="4" w:space="0" w:color="000000"/>
              <w:bottom w:val="single" w:sz="4" w:space="0" w:color="000000"/>
            </w:tcBorders>
            <w:shd w:val="clear" w:color="auto" w:fill="auto"/>
            <w:vAlign w:val="center"/>
          </w:tcPr>
          <w:p w14:paraId="69E737EF" w14:textId="77777777" w:rsidR="005B6A5A" w:rsidRPr="00863ACD" w:rsidRDefault="002E4400">
            <w:pPr>
              <w:spacing w:before="100" w:beforeAutospacing="1" w:after="100" w:afterAutospacing="1"/>
              <w:rPr>
                <w:rFonts w:ascii="Arial" w:hAnsi="Arial" w:cs="Arial"/>
                <w:b/>
                <w:bCs/>
                <w:lang w:val="de-DE"/>
              </w:rPr>
            </w:pPr>
            <w:r w:rsidRPr="00863ACD">
              <w:rPr>
                <w:rFonts w:ascii="Arial" w:hAnsi="Arial" w:cs="Arial"/>
                <w:lang w:val="de-DE"/>
              </w:rPr>
              <w:t xml:space="preserve">Daten aus dem Internet </w:t>
            </w:r>
            <w:r w:rsidRPr="00863ACD">
              <w:rPr>
                <w:rFonts w:ascii="Arial" w:hAnsi="Arial" w:cs="Arial"/>
                <w:b/>
                <w:bCs/>
                <w:lang w:val="de-DE"/>
              </w:rPr>
              <w:t>verwenden</w:t>
            </w:r>
            <w:r w:rsidRPr="00863ACD">
              <w:rPr>
                <w:rFonts w:ascii="Arial" w:hAnsi="Arial" w:cs="Arial"/>
                <w:lang w:val="de-DE"/>
              </w:rPr>
              <w:t>, um ein Liniendiagramm und ein Tortendiagramm zu erstellen</w:t>
            </w:r>
          </w:p>
        </w:tc>
      </w:tr>
      <w:tr w:rsidR="00033A2C" w:rsidRPr="00762957" w14:paraId="2B8094FF" w14:textId="77777777" w:rsidTr="00564FAB">
        <w:trPr>
          <w:trHeight w:val="20"/>
          <w:jc w:val="center"/>
        </w:trPr>
        <w:tc>
          <w:tcPr>
            <w:tcW w:w="2051" w:type="dxa"/>
            <w:gridSpan w:val="2"/>
            <w:vMerge/>
            <w:vAlign w:val="center"/>
          </w:tcPr>
          <w:p w14:paraId="1E091950" w14:textId="77777777" w:rsidR="00033A2C" w:rsidRPr="00863ACD" w:rsidRDefault="00033A2C" w:rsidP="00033A2C">
            <w:pPr>
              <w:spacing w:before="100" w:beforeAutospacing="1" w:after="100" w:afterAutospacing="1"/>
              <w:jc w:val="center"/>
              <w:rPr>
                <w:rFonts w:ascii="Arial" w:hAnsi="Arial" w:cs="Arial"/>
                <w:lang w:val="de-DE"/>
              </w:rPr>
            </w:pPr>
          </w:p>
        </w:tc>
        <w:tc>
          <w:tcPr>
            <w:tcW w:w="2688" w:type="dxa"/>
            <w:vMerge/>
            <w:tcBorders>
              <w:right w:val="single" w:sz="4" w:space="0" w:color="auto"/>
            </w:tcBorders>
            <w:shd w:val="clear" w:color="auto" w:fill="auto"/>
            <w:vAlign w:val="center"/>
          </w:tcPr>
          <w:p w14:paraId="5E1CCE9A"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left w:val="single" w:sz="4" w:space="0" w:color="auto"/>
              <w:bottom w:val="single" w:sz="4" w:space="0" w:color="000000"/>
            </w:tcBorders>
            <w:shd w:val="clear" w:color="auto" w:fill="auto"/>
            <w:vAlign w:val="center"/>
          </w:tcPr>
          <w:p w14:paraId="122EE129" w14:textId="77777777" w:rsidR="005B6A5A" w:rsidRPr="00863ACD" w:rsidRDefault="002E4400">
            <w:pPr>
              <w:spacing w:before="100" w:beforeAutospacing="1" w:after="100" w:afterAutospacing="1"/>
              <w:rPr>
                <w:rFonts w:ascii="Arial" w:hAnsi="Arial" w:cs="Arial"/>
                <w:b/>
                <w:bCs/>
                <w:lang w:val="de-DE"/>
              </w:rPr>
            </w:pPr>
            <w:r w:rsidRPr="00863ACD">
              <w:rPr>
                <w:rFonts w:ascii="Arial" w:hAnsi="Arial" w:cs="Arial"/>
                <w:lang w:val="de-DE"/>
              </w:rPr>
              <w:t xml:space="preserve">Daten </w:t>
            </w:r>
            <w:r w:rsidRPr="00863ACD">
              <w:rPr>
                <w:rFonts w:ascii="Arial" w:hAnsi="Arial" w:cs="Arial"/>
                <w:b/>
                <w:bCs/>
                <w:lang w:val="de-DE"/>
              </w:rPr>
              <w:t xml:space="preserve">erklären, ordnen </w:t>
            </w:r>
            <w:r w:rsidRPr="00863ACD">
              <w:rPr>
                <w:rFonts w:ascii="Arial" w:hAnsi="Arial" w:cs="Arial"/>
                <w:lang w:val="de-DE"/>
              </w:rPr>
              <w:t xml:space="preserve">und </w:t>
            </w:r>
            <w:r w:rsidRPr="00863ACD">
              <w:rPr>
                <w:rFonts w:ascii="Arial" w:hAnsi="Arial" w:cs="Arial"/>
                <w:b/>
                <w:bCs/>
                <w:lang w:val="de-DE"/>
              </w:rPr>
              <w:t>präsentieren</w:t>
            </w:r>
          </w:p>
        </w:tc>
      </w:tr>
      <w:tr w:rsidR="00033A2C" w:rsidRPr="00762957" w14:paraId="02A3456A" w14:textId="77777777" w:rsidTr="00564FAB">
        <w:trPr>
          <w:trHeight w:val="20"/>
          <w:jc w:val="center"/>
        </w:trPr>
        <w:tc>
          <w:tcPr>
            <w:tcW w:w="2051" w:type="dxa"/>
            <w:gridSpan w:val="2"/>
            <w:vMerge w:val="restart"/>
            <w:tcBorders>
              <w:top w:val="nil"/>
            </w:tcBorders>
            <w:vAlign w:val="center"/>
          </w:tcPr>
          <w:p w14:paraId="7EE0CFD4"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Wahrscheinlichkeit und Zufall</w:t>
            </w:r>
          </w:p>
        </w:tc>
        <w:tc>
          <w:tcPr>
            <w:tcW w:w="2688" w:type="dxa"/>
            <w:vMerge w:val="restart"/>
            <w:tcBorders>
              <w:top w:val="nil"/>
              <w:right w:val="single" w:sz="4" w:space="0" w:color="000000"/>
            </w:tcBorders>
            <w:shd w:val="clear" w:color="auto" w:fill="auto"/>
            <w:vAlign w:val="center"/>
          </w:tcPr>
          <w:p w14:paraId="1191E603" w14:textId="77777777" w:rsidR="005B6A5A" w:rsidRPr="00863ACD" w:rsidRDefault="002E4400">
            <w:pPr>
              <w:spacing w:before="100" w:beforeAutospacing="1" w:after="100" w:afterAutospacing="1"/>
              <w:jc w:val="center"/>
              <w:rPr>
                <w:rFonts w:ascii="Arial" w:hAnsi="Arial" w:cs="Arial"/>
                <w:lang w:val="de-DE"/>
              </w:rPr>
            </w:pPr>
            <w:r w:rsidRPr="00863ACD">
              <w:rPr>
                <w:rFonts w:ascii="Arial" w:hAnsi="Arial" w:cs="Arial"/>
                <w:lang w:val="de-DE"/>
              </w:rPr>
              <w:t>Wahrscheinlichkeiten und Zufall</w:t>
            </w:r>
          </w:p>
        </w:tc>
        <w:tc>
          <w:tcPr>
            <w:tcW w:w="11416" w:type="dxa"/>
            <w:gridSpan w:val="2"/>
            <w:tcBorders>
              <w:top w:val="single" w:sz="4" w:space="0" w:color="000000"/>
              <w:left w:val="single" w:sz="4" w:space="0" w:color="000000"/>
              <w:bottom w:val="single" w:sz="4" w:space="0" w:color="000000"/>
            </w:tcBorders>
            <w:shd w:val="clear" w:color="auto" w:fill="auto"/>
            <w:vAlign w:val="center"/>
          </w:tcPr>
          <w:p w14:paraId="2531CD72" w14:textId="4F59E77F" w:rsidR="005B6A5A" w:rsidRPr="00863ACD" w:rsidRDefault="002E4400">
            <w:pPr>
              <w:spacing w:before="100" w:beforeAutospacing="1" w:after="100" w:afterAutospacing="1"/>
              <w:rPr>
                <w:rFonts w:ascii="Arial" w:hAnsi="Arial" w:cs="Arial"/>
                <w:b/>
                <w:color w:val="000000" w:themeColor="text1"/>
                <w:lang w:val="de-DE"/>
              </w:rPr>
            </w:pPr>
            <w:r w:rsidRPr="00863ACD">
              <w:rPr>
                <w:rFonts w:ascii="Arial" w:hAnsi="Arial" w:cs="Arial"/>
                <w:bCs/>
                <w:color w:val="000000" w:themeColor="text1"/>
                <w:lang w:val="de-DE"/>
              </w:rPr>
              <w:t xml:space="preserve">Ergebnisse von Zufallsprozessen </w:t>
            </w:r>
            <w:r w:rsidR="00521F4E" w:rsidRPr="00863ACD">
              <w:rPr>
                <w:rFonts w:ascii="Arial" w:hAnsi="Arial" w:cs="Arial"/>
                <w:b/>
                <w:color w:val="000000" w:themeColor="text1"/>
                <w:lang w:val="de-DE"/>
              </w:rPr>
              <w:t xml:space="preserve">erkennen </w:t>
            </w:r>
            <w:r w:rsidR="00521F4E" w:rsidRPr="00863ACD">
              <w:rPr>
                <w:rFonts w:ascii="Arial" w:hAnsi="Arial" w:cs="Arial"/>
                <w:bCs/>
                <w:color w:val="000000" w:themeColor="text1"/>
                <w:lang w:val="de-DE"/>
              </w:rPr>
              <w:t xml:space="preserve">und </w:t>
            </w:r>
            <w:r w:rsidR="00521F4E" w:rsidRPr="00863ACD">
              <w:rPr>
                <w:rFonts w:ascii="Arial" w:hAnsi="Arial" w:cs="Arial"/>
                <w:b/>
                <w:color w:val="000000" w:themeColor="text1"/>
                <w:lang w:val="de-DE"/>
              </w:rPr>
              <w:t>aufzeichnen</w:t>
            </w:r>
          </w:p>
        </w:tc>
      </w:tr>
      <w:tr w:rsidR="00033A2C" w:rsidRPr="00762957" w14:paraId="4099D87A" w14:textId="77777777" w:rsidTr="00564FAB">
        <w:trPr>
          <w:trHeight w:val="20"/>
          <w:jc w:val="center"/>
        </w:trPr>
        <w:tc>
          <w:tcPr>
            <w:tcW w:w="2051" w:type="dxa"/>
            <w:gridSpan w:val="2"/>
            <w:vMerge/>
          </w:tcPr>
          <w:p w14:paraId="4CAAB36C" w14:textId="77777777" w:rsidR="00033A2C" w:rsidRPr="00863ACD" w:rsidRDefault="00033A2C" w:rsidP="00033A2C">
            <w:pPr>
              <w:spacing w:before="100" w:beforeAutospacing="1" w:after="100" w:afterAutospacing="1"/>
              <w:jc w:val="center"/>
              <w:rPr>
                <w:rFonts w:ascii="Arial" w:hAnsi="Arial" w:cs="Arial"/>
                <w:lang w:val="de-DE"/>
              </w:rPr>
            </w:pPr>
          </w:p>
        </w:tc>
        <w:tc>
          <w:tcPr>
            <w:tcW w:w="2688" w:type="dxa"/>
            <w:vMerge/>
            <w:tcBorders>
              <w:right w:val="single" w:sz="4" w:space="0" w:color="000000"/>
            </w:tcBorders>
            <w:shd w:val="clear" w:color="auto" w:fill="auto"/>
            <w:vAlign w:val="center"/>
          </w:tcPr>
          <w:p w14:paraId="4BB20DC1"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left w:val="single" w:sz="4" w:space="0" w:color="000000"/>
              <w:bottom w:val="single" w:sz="4" w:space="0" w:color="000000"/>
            </w:tcBorders>
            <w:shd w:val="clear" w:color="auto" w:fill="auto"/>
            <w:vAlign w:val="center"/>
          </w:tcPr>
          <w:p w14:paraId="08C67597" w14:textId="2E606F1F" w:rsidR="005B6A5A" w:rsidRPr="00863ACD" w:rsidRDefault="00D10FA3">
            <w:pPr>
              <w:spacing w:before="100" w:beforeAutospacing="1" w:after="100" w:afterAutospacing="1"/>
              <w:rPr>
                <w:rFonts w:ascii="Arial" w:hAnsi="Arial" w:cs="Arial"/>
                <w:b/>
                <w:color w:val="000000" w:themeColor="text1"/>
                <w:lang w:val="de-DE"/>
              </w:rPr>
            </w:pPr>
            <w:r>
              <w:rPr>
                <w:rFonts w:ascii="Arial" w:hAnsi="Arial" w:cs="Arial"/>
                <w:bCs/>
                <w:color w:val="000000" w:themeColor="text1"/>
                <w:lang w:val="de-DE"/>
              </w:rPr>
              <w:t xml:space="preserve">Begriffe </w:t>
            </w:r>
            <w:r w:rsidR="002E4400" w:rsidRPr="00863ACD">
              <w:rPr>
                <w:rFonts w:ascii="Arial" w:hAnsi="Arial" w:cs="Arial"/>
                <w:bCs/>
                <w:color w:val="000000" w:themeColor="text1"/>
                <w:lang w:val="de-DE"/>
              </w:rPr>
              <w:t xml:space="preserve">für Wahrscheinlichkeit und Zufall </w:t>
            </w:r>
            <w:r w:rsidR="002E4400" w:rsidRPr="00863ACD">
              <w:rPr>
                <w:rFonts w:ascii="Arial" w:hAnsi="Arial" w:cs="Arial"/>
                <w:b/>
                <w:color w:val="000000" w:themeColor="text1"/>
                <w:lang w:val="de-DE"/>
              </w:rPr>
              <w:t>verwenden</w:t>
            </w:r>
            <w:r w:rsidR="002E4400" w:rsidRPr="00863ACD">
              <w:rPr>
                <w:rFonts w:ascii="Arial" w:hAnsi="Arial" w:cs="Arial"/>
                <w:bCs/>
                <w:color w:val="000000" w:themeColor="text1"/>
                <w:lang w:val="de-DE"/>
              </w:rPr>
              <w:t>: unmöglich, unwahrscheinlich, sogar zufällig, wahrscheinlich, sicher</w:t>
            </w:r>
          </w:p>
        </w:tc>
      </w:tr>
      <w:tr w:rsidR="00033A2C" w:rsidRPr="00762957" w14:paraId="26440198" w14:textId="77777777" w:rsidTr="00564FAB">
        <w:trPr>
          <w:trHeight w:val="20"/>
          <w:jc w:val="center"/>
        </w:trPr>
        <w:tc>
          <w:tcPr>
            <w:tcW w:w="2051" w:type="dxa"/>
            <w:gridSpan w:val="2"/>
            <w:vMerge/>
          </w:tcPr>
          <w:p w14:paraId="6912AA1E" w14:textId="77777777" w:rsidR="00033A2C" w:rsidRPr="00863ACD" w:rsidRDefault="00033A2C" w:rsidP="00033A2C">
            <w:pPr>
              <w:spacing w:before="100" w:beforeAutospacing="1" w:after="100" w:afterAutospacing="1"/>
              <w:rPr>
                <w:rFonts w:ascii="Arial" w:hAnsi="Arial" w:cs="Arial"/>
                <w:lang w:val="de-DE"/>
              </w:rPr>
            </w:pPr>
          </w:p>
        </w:tc>
        <w:tc>
          <w:tcPr>
            <w:tcW w:w="2688" w:type="dxa"/>
            <w:vMerge/>
            <w:tcBorders>
              <w:right w:val="single" w:sz="4" w:space="0" w:color="000000"/>
            </w:tcBorders>
            <w:shd w:val="clear" w:color="auto" w:fill="auto"/>
            <w:vAlign w:val="center"/>
          </w:tcPr>
          <w:p w14:paraId="0C152D06" w14:textId="77777777" w:rsidR="00033A2C" w:rsidRPr="00863ACD" w:rsidRDefault="00033A2C" w:rsidP="00033A2C">
            <w:pPr>
              <w:spacing w:before="100" w:beforeAutospacing="1" w:after="100" w:afterAutospacing="1"/>
              <w:jc w:val="center"/>
              <w:rPr>
                <w:rFonts w:ascii="Arial" w:hAnsi="Arial" w:cs="Arial"/>
                <w:lang w:val="de-DE"/>
              </w:rPr>
            </w:pPr>
          </w:p>
        </w:tc>
        <w:tc>
          <w:tcPr>
            <w:tcW w:w="11416" w:type="dxa"/>
            <w:gridSpan w:val="2"/>
            <w:tcBorders>
              <w:top w:val="single" w:sz="4" w:space="0" w:color="000000"/>
              <w:left w:val="single" w:sz="4" w:space="0" w:color="000000"/>
              <w:bottom w:val="single" w:sz="4" w:space="0" w:color="000000"/>
            </w:tcBorders>
            <w:shd w:val="clear" w:color="auto" w:fill="auto"/>
            <w:vAlign w:val="center"/>
          </w:tcPr>
          <w:p w14:paraId="236CF6C7" w14:textId="64F3DD6C" w:rsidR="005B6A5A" w:rsidRPr="00863ACD" w:rsidRDefault="002E4400">
            <w:pPr>
              <w:spacing w:before="100" w:beforeAutospacing="1" w:after="100" w:afterAutospacing="1"/>
              <w:rPr>
                <w:rFonts w:ascii="Arial" w:hAnsi="Arial" w:cs="Arial"/>
                <w:b/>
                <w:color w:val="000000" w:themeColor="text1"/>
                <w:lang w:val="de-DE"/>
              </w:rPr>
            </w:pPr>
            <w:r w:rsidRPr="00863ACD">
              <w:rPr>
                <w:rFonts w:ascii="Arial" w:hAnsi="Arial" w:cs="Arial"/>
                <w:bCs/>
                <w:color w:val="000000" w:themeColor="text1"/>
                <w:lang w:val="de-DE"/>
              </w:rPr>
              <w:t>Ereignisse nach ihrer Eintrittswahrscheinlichkeit</w:t>
            </w:r>
            <w:r w:rsidR="00D10FA3" w:rsidRPr="00863ACD">
              <w:rPr>
                <w:rFonts w:ascii="Arial" w:hAnsi="Arial" w:cs="Arial"/>
                <w:b/>
                <w:color w:val="000000" w:themeColor="text1"/>
                <w:lang w:val="de-DE"/>
              </w:rPr>
              <w:t xml:space="preserve"> </w:t>
            </w:r>
            <w:r w:rsidR="00D10FA3">
              <w:rPr>
                <w:rFonts w:ascii="Arial" w:hAnsi="Arial" w:cs="Arial"/>
                <w:b/>
                <w:color w:val="000000" w:themeColor="text1"/>
                <w:lang w:val="de-DE"/>
              </w:rPr>
              <w:t>o</w:t>
            </w:r>
            <w:r w:rsidR="00D10FA3" w:rsidRPr="00863ACD">
              <w:rPr>
                <w:rFonts w:ascii="Arial" w:hAnsi="Arial" w:cs="Arial"/>
                <w:b/>
                <w:color w:val="000000" w:themeColor="text1"/>
                <w:lang w:val="de-DE"/>
              </w:rPr>
              <w:t xml:space="preserve">rdnen </w:t>
            </w:r>
          </w:p>
        </w:tc>
      </w:tr>
    </w:tbl>
    <w:p w14:paraId="19FDDAC5" w14:textId="61DA9945" w:rsidR="005B6A5A" w:rsidRDefault="00883BA9">
      <w:pPr>
        <w:spacing w:before="100" w:beforeAutospacing="1" w:after="100" w:afterAutospacing="1"/>
        <w:jc w:val="center"/>
        <w:textAlignment w:val="baseline"/>
        <w:rPr>
          <w:rFonts w:ascii="Arial" w:hAnsi="Arial" w:cs="Arial"/>
          <w:b/>
          <w:sz w:val="24"/>
          <w:szCs w:val="24"/>
          <w:lang w:val="en-GB" w:eastAsia="en-GB"/>
        </w:rPr>
      </w:pPr>
      <w:r>
        <w:rPr>
          <w:rFonts w:ascii="Arial" w:hAnsi="Arial" w:cs="Arial"/>
          <w:b/>
          <w:sz w:val="24"/>
          <w:szCs w:val="24"/>
          <w:lang w:val="en-GB" w:eastAsia="en-GB"/>
        </w:rPr>
        <w:t>JAHRGANGSSTUFE</w:t>
      </w:r>
      <w:r w:rsidR="002E4400" w:rsidRPr="00EA7BD6">
        <w:rPr>
          <w:rFonts w:ascii="Arial" w:hAnsi="Arial" w:cs="Arial"/>
          <w:b/>
          <w:sz w:val="24"/>
          <w:szCs w:val="24"/>
          <w:lang w:val="en-GB" w:eastAsia="en-GB"/>
        </w:rPr>
        <w:t xml:space="preserve"> </w:t>
      </w:r>
      <w:r w:rsidR="007E3E60">
        <w:rPr>
          <w:rFonts w:ascii="Arial" w:hAnsi="Arial" w:cs="Arial"/>
          <w:b/>
          <w:sz w:val="24"/>
          <w:szCs w:val="24"/>
          <w:lang w:val="en-GB" w:eastAsia="en-GB"/>
        </w:rPr>
        <w:t>P5</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
        <w:gridCol w:w="2685"/>
        <w:gridCol w:w="6"/>
        <w:gridCol w:w="11406"/>
      </w:tblGrid>
      <w:tr w:rsidR="00927627" w:rsidRPr="00D10FA3" w14:paraId="4F945A64" w14:textId="77777777" w:rsidTr="00564FAB">
        <w:trPr>
          <w:trHeight w:val="170"/>
          <w:jc w:val="center"/>
        </w:trPr>
        <w:tc>
          <w:tcPr>
            <w:tcW w:w="2051" w:type="dxa"/>
            <w:tcBorders>
              <w:bottom w:val="single" w:sz="4" w:space="0" w:color="auto"/>
            </w:tcBorders>
            <w:shd w:val="clear" w:color="auto" w:fill="D9D9D9" w:themeFill="background1" w:themeFillShade="D9"/>
          </w:tcPr>
          <w:p w14:paraId="3ABE7409" w14:textId="50E472AB" w:rsidR="005B6A5A" w:rsidRPr="00D10FA3" w:rsidRDefault="00883BA9">
            <w:pPr>
              <w:pStyle w:val="paragraph"/>
              <w:spacing w:line="259" w:lineRule="auto"/>
              <w:rPr>
                <w:rFonts w:ascii="Arial" w:hAnsi="Arial" w:cs="Arial"/>
                <w:b/>
                <w:sz w:val="22"/>
                <w:szCs w:val="22"/>
                <w:lang w:val="de-DE"/>
              </w:rPr>
            </w:pPr>
            <w:r w:rsidRPr="00D10FA3">
              <w:rPr>
                <w:rFonts w:ascii="Arial" w:hAnsi="Arial" w:cs="Arial"/>
                <w:b/>
                <w:sz w:val="22"/>
                <w:szCs w:val="22"/>
                <w:lang w:val="de-DE"/>
              </w:rPr>
              <w:t>JAHR</w:t>
            </w:r>
            <w:r w:rsidR="002E4400" w:rsidRPr="00D10FA3">
              <w:rPr>
                <w:rFonts w:ascii="Arial" w:hAnsi="Arial" w:cs="Arial"/>
                <w:b/>
                <w:sz w:val="22"/>
                <w:szCs w:val="22"/>
                <w:lang w:val="de-DE"/>
              </w:rPr>
              <w:t xml:space="preserve"> P5</w:t>
            </w:r>
          </w:p>
        </w:tc>
        <w:tc>
          <w:tcPr>
            <w:tcW w:w="14104" w:type="dxa"/>
            <w:gridSpan w:val="4"/>
            <w:tcBorders>
              <w:bottom w:val="single" w:sz="4" w:space="0" w:color="auto"/>
            </w:tcBorders>
            <w:shd w:val="clear" w:color="auto" w:fill="D9D9D9" w:themeFill="background1" w:themeFillShade="D9"/>
          </w:tcPr>
          <w:p w14:paraId="37764726" w14:textId="31C14C65" w:rsidR="005B6A5A" w:rsidRPr="00D10FA3" w:rsidRDefault="002E4400">
            <w:pPr>
              <w:pStyle w:val="paragraph"/>
              <w:spacing w:line="259" w:lineRule="auto"/>
              <w:rPr>
                <w:rFonts w:ascii="Arial" w:hAnsi="Arial" w:cs="Arial"/>
                <w:sz w:val="22"/>
                <w:szCs w:val="22"/>
                <w:lang w:val="de-DE"/>
              </w:rPr>
            </w:pPr>
            <w:r w:rsidRPr="00D10FA3">
              <w:rPr>
                <w:rFonts w:ascii="Arial" w:hAnsi="Arial" w:cs="Arial"/>
                <w:b/>
                <w:bCs/>
                <w:sz w:val="22"/>
                <w:szCs w:val="22"/>
                <w:lang w:val="de-DE"/>
              </w:rPr>
              <w:t>THEMA: Z</w:t>
            </w:r>
            <w:r w:rsidR="00D10FA3" w:rsidRPr="00D10FA3">
              <w:rPr>
                <w:rFonts w:ascii="Arial" w:hAnsi="Arial" w:cs="Arial"/>
                <w:b/>
                <w:bCs/>
                <w:sz w:val="22"/>
                <w:szCs w:val="22"/>
                <w:lang w:val="de-DE"/>
              </w:rPr>
              <w:t>AHLEN</w:t>
            </w:r>
          </w:p>
        </w:tc>
      </w:tr>
      <w:tr w:rsidR="003B4097" w:rsidRPr="00D10FA3" w14:paraId="31D57EDB" w14:textId="77777777" w:rsidTr="00564FAB">
        <w:trPr>
          <w:trHeight w:val="227"/>
          <w:jc w:val="center"/>
        </w:trPr>
        <w:tc>
          <w:tcPr>
            <w:tcW w:w="2051" w:type="dxa"/>
            <w:tcBorders>
              <w:bottom w:val="single" w:sz="4" w:space="0" w:color="auto"/>
            </w:tcBorders>
            <w:shd w:val="clear" w:color="auto" w:fill="D9D9D9" w:themeFill="background1" w:themeFillShade="D9"/>
          </w:tcPr>
          <w:p w14:paraId="095C8327" w14:textId="7316FEA2" w:rsidR="005B6A5A" w:rsidRPr="00D10FA3" w:rsidRDefault="00883BA9">
            <w:pPr>
              <w:pStyle w:val="paragraph"/>
              <w:spacing w:line="259" w:lineRule="auto"/>
              <w:jc w:val="center"/>
              <w:rPr>
                <w:rFonts w:ascii="Arial" w:hAnsi="Arial" w:cs="Arial"/>
                <w:b/>
                <w:bCs/>
                <w:sz w:val="22"/>
                <w:szCs w:val="22"/>
                <w:lang w:val="de-DE"/>
              </w:rPr>
            </w:pPr>
            <w:r w:rsidRPr="00D10FA3">
              <w:rPr>
                <w:rFonts w:ascii="Arial" w:hAnsi="Arial" w:cs="Arial"/>
                <w:b/>
                <w:bCs/>
                <w:sz w:val="22"/>
                <w:szCs w:val="22"/>
                <w:lang w:val="de-DE"/>
              </w:rPr>
              <w:t>Teilbereich</w:t>
            </w:r>
          </w:p>
        </w:tc>
        <w:tc>
          <w:tcPr>
            <w:tcW w:w="2692" w:type="dxa"/>
            <w:gridSpan w:val="2"/>
            <w:tcBorders>
              <w:bottom w:val="single" w:sz="4" w:space="0" w:color="auto"/>
            </w:tcBorders>
            <w:shd w:val="clear" w:color="auto" w:fill="D9D9D9" w:themeFill="background1" w:themeFillShade="D9"/>
          </w:tcPr>
          <w:p w14:paraId="3D2013F5" w14:textId="77777777" w:rsidR="005B6A5A" w:rsidRPr="00D10FA3" w:rsidRDefault="00152A3B">
            <w:pPr>
              <w:pStyle w:val="paragraph"/>
              <w:spacing w:line="259" w:lineRule="auto"/>
              <w:jc w:val="center"/>
              <w:rPr>
                <w:rFonts w:ascii="Arial" w:eastAsiaTheme="minorEastAsia" w:hAnsi="Arial" w:cs="Arial"/>
                <w:b/>
                <w:bCs/>
                <w:sz w:val="22"/>
                <w:szCs w:val="22"/>
                <w:lang w:val="de-DE"/>
              </w:rPr>
            </w:pPr>
            <w:r w:rsidRPr="00D10FA3">
              <w:rPr>
                <w:rFonts w:ascii="Arial" w:hAnsi="Arial" w:cs="Arial"/>
                <w:b/>
                <w:bCs/>
                <w:sz w:val="22"/>
                <w:szCs w:val="22"/>
                <w:lang w:val="de-DE"/>
              </w:rPr>
              <w:t>Inhalt</w:t>
            </w:r>
          </w:p>
        </w:tc>
        <w:tc>
          <w:tcPr>
            <w:tcW w:w="11412" w:type="dxa"/>
            <w:gridSpan w:val="2"/>
            <w:tcBorders>
              <w:bottom w:val="single" w:sz="4" w:space="0" w:color="auto"/>
            </w:tcBorders>
            <w:shd w:val="clear" w:color="auto" w:fill="D9D9D9" w:themeFill="background1" w:themeFillShade="D9"/>
          </w:tcPr>
          <w:p w14:paraId="12AA7EF7" w14:textId="77777777" w:rsidR="005B6A5A" w:rsidRPr="00D10FA3" w:rsidRDefault="002E4400">
            <w:pPr>
              <w:pStyle w:val="paragraph"/>
              <w:spacing w:line="259" w:lineRule="auto"/>
              <w:rPr>
                <w:rFonts w:ascii="Arial" w:hAnsi="Arial" w:cs="Arial"/>
                <w:b/>
                <w:bCs/>
                <w:sz w:val="22"/>
                <w:szCs w:val="22"/>
                <w:lang w:val="de-DE"/>
              </w:rPr>
            </w:pPr>
            <w:r w:rsidRPr="00D10FA3">
              <w:rPr>
                <w:rFonts w:ascii="Arial" w:hAnsi="Arial" w:cs="Arial"/>
                <w:b/>
                <w:bCs/>
                <w:sz w:val="22"/>
                <w:szCs w:val="22"/>
                <w:lang w:val="de-DE"/>
              </w:rPr>
              <w:t>Lernziele</w:t>
            </w:r>
          </w:p>
        </w:tc>
      </w:tr>
      <w:tr w:rsidR="00634676" w:rsidRPr="00762957" w14:paraId="7FF25C15" w14:textId="77777777" w:rsidTr="00564FAB">
        <w:trPr>
          <w:trHeight w:val="20"/>
          <w:jc w:val="center"/>
        </w:trPr>
        <w:tc>
          <w:tcPr>
            <w:tcW w:w="2051" w:type="dxa"/>
            <w:vMerge w:val="restart"/>
            <w:tcBorders>
              <w:top w:val="single" w:sz="4" w:space="0" w:color="auto"/>
            </w:tcBorders>
            <w:vAlign w:val="center"/>
          </w:tcPr>
          <w:p w14:paraId="66706914" w14:textId="77777777" w:rsidR="005B6A5A" w:rsidRPr="00D10FA3" w:rsidRDefault="002E4400">
            <w:pPr>
              <w:spacing w:before="100" w:beforeAutospacing="1" w:after="100" w:afterAutospacing="1"/>
              <w:jc w:val="center"/>
              <w:rPr>
                <w:rFonts w:ascii="Arial" w:hAnsi="Arial" w:cs="Arial"/>
                <w:bCs/>
                <w:color w:val="000000" w:themeColor="text1"/>
                <w:lang w:val="de-DE"/>
              </w:rPr>
            </w:pPr>
            <w:r w:rsidRPr="00D10FA3">
              <w:rPr>
                <w:rFonts w:ascii="Arial" w:hAnsi="Arial" w:cs="Arial"/>
                <w:bCs/>
                <w:color w:val="000000" w:themeColor="text1"/>
                <w:lang w:val="de-DE"/>
              </w:rPr>
              <w:t>Ganze Zahlen</w:t>
            </w:r>
          </w:p>
        </w:tc>
        <w:tc>
          <w:tcPr>
            <w:tcW w:w="2692" w:type="dxa"/>
            <w:gridSpan w:val="2"/>
            <w:vMerge w:val="restart"/>
            <w:tcBorders>
              <w:top w:val="single" w:sz="4" w:space="0" w:color="auto"/>
            </w:tcBorders>
            <w:shd w:val="clear" w:color="auto" w:fill="auto"/>
            <w:vAlign w:val="center"/>
          </w:tcPr>
          <w:p w14:paraId="017C1616" w14:textId="4B0AD068" w:rsidR="005B6A5A" w:rsidRPr="00D10FA3" w:rsidRDefault="004D1A86" w:rsidP="006F0806">
            <w:pPr>
              <w:spacing w:before="100" w:beforeAutospacing="1" w:after="100" w:afterAutospacing="1"/>
              <w:jc w:val="center"/>
              <w:rPr>
                <w:rFonts w:ascii="Arial" w:hAnsi="Arial" w:cs="Arial"/>
                <w:bCs/>
                <w:color w:val="000000" w:themeColor="text1"/>
                <w:lang w:val="de-DE"/>
              </w:rPr>
            </w:pPr>
            <w:r>
              <w:rPr>
                <w:rFonts w:ascii="Arial" w:hAnsi="Arial" w:cs="Arial"/>
                <w:bCs/>
                <w:color w:val="000000" w:themeColor="text1"/>
                <w:lang w:val="de-DE"/>
              </w:rPr>
              <w:t xml:space="preserve">Darstellung von </w:t>
            </w:r>
            <w:r w:rsidR="00033A2C" w:rsidRPr="00D10FA3">
              <w:rPr>
                <w:rFonts w:ascii="Arial" w:hAnsi="Arial" w:cs="Arial"/>
                <w:bCs/>
                <w:color w:val="000000" w:themeColor="text1"/>
                <w:lang w:val="de-DE"/>
              </w:rPr>
              <w:t>Zahlen</w:t>
            </w:r>
            <w:r w:rsidR="006F0806">
              <w:rPr>
                <w:rFonts w:ascii="Arial" w:hAnsi="Arial" w:cs="Arial"/>
                <w:bCs/>
                <w:color w:val="000000" w:themeColor="text1"/>
                <w:lang w:val="de-DE"/>
              </w:rPr>
              <w:t xml:space="preserve"> </w:t>
            </w:r>
          </w:p>
        </w:tc>
        <w:tc>
          <w:tcPr>
            <w:tcW w:w="11412" w:type="dxa"/>
            <w:gridSpan w:val="2"/>
            <w:tcBorders>
              <w:top w:val="single" w:sz="4" w:space="0" w:color="auto"/>
              <w:bottom w:val="single" w:sz="4" w:space="0" w:color="000000" w:themeColor="text1"/>
            </w:tcBorders>
            <w:shd w:val="clear" w:color="auto" w:fill="auto"/>
          </w:tcPr>
          <w:p w14:paraId="1067FA19" w14:textId="166208D2" w:rsidR="005B6A5A" w:rsidRPr="00D10FA3" w:rsidRDefault="006A487B">
            <w:pPr>
              <w:spacing w:before="100" w:beforeAutospacing="1" w:after="100" w:afterAutospacing="1"/>
              <w:rPr>
                <w:rFonts w:ascii="Arial" w:hAnsi="Arial" w:cs="Arial"/>
                <w:b/>
                <w:bCs/>
                <w:lang w:val="de-DE" w:eastAsia="en-GB"/>
              </w:rPr>
            </w:pPr>
            <w:r>
              <w:rPr>
                <w:rFonts w:ascii="Arial" w:hAnsi="Arial" w:cs="Arial"/>
                <w:lang w:val="de-DE" w:eastAsia="en-GB"/>
              </w:rPr>
              <w:t>G</w:t>
            </w:r>
            <w:r w:rsidR="002E4400" w:rsidRPr="00D10FA3">
              <w:rPr>
                <w:rFonts w:ascii="Arial" w:hAnsi="Arial" w:cs="Arial"/>
                <w:lang w:val="de-DE" w:eastAsia="en-GB"/>
              </w:rPr>
              <w:t xml:space="preserve">anze Zahlen </w:t>
            </w:r>
            <w:r w:rsidRPr="006A487B">
              <w:rPr>
                <w:rFonts w:ascii="Arial" w:hAnsi="Arial" w:cs="Arial"/>
                <w:b/>
                <w:bCs/>
                <w:lang w:val="de-DE" w:eastAsia="en-GB"/>
              </w:rPr>
              <w:t>l</w:t>
            </w:r>
            <w:r w:rsidRPr="00D10FA3">
              <w:rPr>
                <w:rFonts w:ascii="Arial" w:hAnsi="Arial" w:cs="Arial"/>
                <w:b/>
                <w:bCs/>
                <w:lang w:val="de-DE" w:eastAsia="en-GB"/>
              </w:rPr>
              <w:t xml:space="preserve">esen </w:t>
            </w:r>
            <w:r w:rsidRPr="00D10FA3">
              <w:rPr>
                <w:rFonts w:ascii="Arial" w:hAnsi="Arial" w:cs="Arial"/>
                <w:lang w:val="de-DE" w:eastAsia="en-GB"/>
              </w:rPr>
              <w:t xml:space="preserve">und </w:t>
            </w:r>
            <w:r w:rsidRPr="006A487B">
              <w:rPr>
                <w:rFonts w:ascii="Arial" w:hAnsi="Arial" w:cs="Arial"/>
                <w:b/>
                <w:bCs/>
                <w:lang w:val="de-DE" w:eastAsia="en-GB"/>
              </w:rPr>
              <w:t>s</w:t>
            </w:r>
            <w:r w:rsidRPr="00D10FA3">
              <w:rPr>
                <w:rFonts w:ascii="Arial" w:hAnsi="Arial" w:cs="Arial"/>
                <w:b/>
                <w:bCs/>
                <w:lang w:val="de-DE" w:eastAsia="en-GB"/>
              </w:rPr>
              <w:t>chreiben</w:t>
            </w:r>
            <w:r>
              <w:rPr>
                <w:rFonts w:ascii="Arial" w:hAnsi="Arial" w:cs="Arial"/>
                <w:b/>
                <w:bCs/>
                <w:lang w:val="de-DE" w:eastAsia="en-GB"/>
              </w:rPr>
              <w:t>,</w:t>
            </w:r>
            <w:r w:rsidRPr="00D10FA3">
              <w:rPr>
                <w:rFonts w:ascii="Arial" w:hAnsi="Arial" w:cs="Arial"/>
                <w:b/>
                <w:bCs/>
                <w:lang w:val="de-DE" w:eastAsia="en-GB"/>
              </w:rPr>
              <w:t xml:space="preserve"> </w:t>
            </w:r>
            <w:r w:rsidR="002E4400" w:rsidRPr="00D10FA3">
              <w:rPr>
                <w:rFonts w:ascii="Arial" w:hAnsi="Arial" w:cs="Arial"/>
                <w:lang w:val="de-DE" w:eastAsia="en-GB"/>
              </w:rPr>
              <w:t>bis 1 000 000 und darüber hinaus</w:t>
            </w:r>
          </w:p>
        </w:tc>
      </w:tr>
      <w:tr w:rsidR="00634676" w:rsidRPr="00762957" w14:paraId="62C14660" w14:textId="77777777" w:rsidTr="00564FAB">
        <w:trPr>
          <w:trHeight w:val="20"/>
          <w:jc w:val="center"/>
        </w:trPr>
        <w:tc>
          <w:tcPr>
            <w:tcW w:w="2051" w:type="dxa"/>
            <w:vMerge/>
            <w:vAlign w:val="center"/>
          </w:tcPr>
          <w:p w14:paraId="0FC39684" w14:textId="77777777" w:rsidR="00152A3B" w:rsidRPr="00D10FA3" w:rsidRDefault="00152A3B" w:rsidP="00D936FE">
            <w:pPr>
              <w:spacing w:before="100" w:beforeAutospacing="1" w:after="100" w:afterAutospacing="1"/>
              <w:jc w:val="center"/>
              <w:rPr>
                <w:rFonts w:ascii="Arial" w:hAnsi="Arial" w:cs="Arial"/>
                <w:color w:val="000000" w:themeColor="text1"/>
                <w:lang w:val="de-DE"/>
              </w:rPr>
            </w:pPr>
          </w:p>
        </w:tc>
        <w:tc>
          <w:tcPr>
            <w:tcW w:w="2692" w:type="dxa"/>
            <w:gridSpan w:val="2"/>
            <w:vMerge/>
            <w:shd w:val="clear" w:color="auto" w:fill="auto"/>
            <w:vAlign w:val="center"/>
          </w:tcPr>
          <w:p w14:paraId="5D721201" w14:textId="77777777" w:rsidR="00152A3B" w:rsidRPr="00D10FA3" w:rsidRDefault="00152A3B" w:rsidP="00D936FE">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bottom w:val="single" w:sz="4" w:space="0" w:color="000000" w:themeColor="text1"/>
            </w:tcBorders>
            <w:shd w:val="clear" w:color="auto" w:fill="auto"/>
          </w:tcPr>
          <w:p w14:paraId="7C299836" w14:textId="4BE9F7EA" w:rsidR="005B6A5A" w:rsidRPr="00D10FA3" w:rsidRDefault="002E4400">
            <w:pPr>
              <w:spacing w:before="100" w:beforeAutospacing="1" w:after="100" w:afterAutospacing="1"/>
              <w:rPr>
                <w:rFonts w:ascii="Arial" w:hAnsi="Arial" w:cs="Arial"/>
                <w:b/>
                <w:bCs/>
                <w:lang w:val="de-DE" w:eastAsia="en-GB"/>
              </w:rPr>
            </w:pPr>
            <w:r w:rsidRPr="00D10FA3">
              <w:rPr>
                <w:rFonts w:ascii="Arial" w:hAnsi="Arial" w:cs="Arial"/>
                <w:lang w:val="de-DE" w:eastAsia="en-GB"/>
              </w:rPr>
              <w:t xml:space="preserve">Zahlen bis 1 000 000 und </w:t>
            </w:r>
            <w:r w:rsidR="004402C7" w:rsidRPr="00D10FA3">
              <w:rPr>
                <w:rFonts w:ascii="Arial" w:hAnsi="Arial" w:cs="Arial"/>
                <w:lang w:val="de-DE" w:eastAsia="en-GB"/>
              </w:rPr>
              <w:t xml:space="preserve">darüber hinaus </w:t>
            </w:r>
            <w:r w:rsidRPr="00D10FA3">
              <w:rPr>
                <w:rFonts w:ascii="Arial" w:hAnsi="Arial" w:cs="Arial"/>
                <w:lang w:val="de-DE" w:eastAsia="en-GB"/>
              </w:rPr>
              <w:t xml:space="preserve">in realen Kontexten </w:t>
            </w:r>
            <w:r w:rsidR="006A487B" w:rsidRPr="006A487B">
              <w:rPr>
                <w:rFonts w:ascii="Arial" w:hAnsi="Arial" w:cs="Arial"/>
                <w:b/>
                <w:bCs/>
                <w:lang w:val="de-DE" w:eastAsia="en-GB"/>
              </w:rPr>
              <w:t>nutz</w:t>
            </w:r>
            <w:r w:rsidRPr="00D10FA3">
              <w:rPr>
                <w:rFonts w:ascii="Arial" w:hAnsi="Arial" w:cs="Arial"/>
                <w:b/>
                <w:bCs/>
                <w:lang w:val="de-DE" w:eastAsia="en-GB"/>
              </w:rPr>
              <w:t xml:space="preserve">en </w:t>
            </w:r>
            <w:r w:rsidRPr="00D10FA3">
              <w:rPr>
                <w:rFonts w:ascii="Arial" w:hAnsi="Arial" w:cs="Arial"/>
                <w:lang w:val="de-DE" w:eastAsia="en-GB"/>
              </w:rPr>
              <w:t xml:space="preserve">und </w:t>
            </w:r>
            <w:r w:rsidRPr="00D10FA3">
              <w:rPr>
                <w:rFonts w:ascii="Arial" w:hAnsi="Arial" w:cs="Arial"/>
                <w:b/>
                <w:bCs/>
                <w:lang w:val="de-DE" w:eastAsia="en-GB"/>
              </w:rPr>
              <w:t>anwenden</w:t>
            </w:r>
          </w:p>
        </w:tc>
      </w:tr>
      <w:tr w:rsidR="00634676" w:rsidRPr="00762957" w14:paraId="5AA646ED" w14:textId="77777777" w:rsidTr="00564FAB">
        <w:trPr>
          <w:trHeight w:val="20"/>
          <w:jc w:val="center"/>
        </w:trPr>
        <w:tc>
          <w:tcPr>
            <w:tcW w:w="2051" w:type="dxa"/>
            <w:vMerge/>
            <w:vAlign w:val="center"/>
          </w:tcPr>
          <w:p w14:paraId="2BB5CD55" w14:textId="77777777" w:rsidR="00152A3B" w:rsidRPr="00D10FA3" w:rsidRDefault="00152A3B" w:rsidP="00D936FE">
            <w:pPr>
              <w:spacing w:before="100" w:beforeAutospacing="1" w:after="100" w:afterAutospacing="1"/>
              <w:jc w:val="center"/>
              <w:rPr>
                <w:rFonts w:ascii="Arial" w:hAnsi="Arial" w:cs="Arial"/>
                <w:color w:val="000000" w:themeColor="text1"/>
                <w:lang w:val="de-DE"/>
              </w:rPr>
            </w:pPr>
          </w:p>
        </w:tc>
        <w:tc>
          <w:tcPr>
            <w:tcW w:w="2692" w:type="dxa"/>
            <w:gridSpan w:val="2"/>
            <w:vMerge/>
            <w:vAlign w:val="center"/>
          </w:tcPr>
          <w:p w14:paraId="78930467" w14:textId="77777777" w:rsidR="00152A3B" w:rsidRPr="00D10FA3" w:rsidRDefault="00152A3B" w:rsidP="00D936FE">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bottom w:val="single" w:sz="4" w:space="0" w:color="000000" w:themeColor="text1"/>
            </w:tcBorders>
            <w:shd w:val="clear" w:color="auto" w:fill="auto"/>
          </w:tcPr>
          <w:p w14:paraId="3B1CCB0B" w14:textId="589C6974" w:rsidR="005B6A5A" w:rsidRPr="00D10FA3" w:rsidRDefault="006A487B">
            <w:pPr>
              <w:spacing w:before="100" w:beforeAutospacing="1" w:after="100" w:afterAutospacing="1"/>
              <w:rPr>
                <w:rFonts w:ascii="Arial" w:hAnsi="Arial" w:cs="Arial"/>
                <w:lang w:val="de-DE" w:eastAsia="en-GB"/>
              </w:rPr>
            </w:pPr>
            <w:r w:rsidRPr="006A487B">
              <w:rPr>
                <w:rFonts w:ascii="Arial" w:hAnsi="Arial" w:cs="Arial"/>
                <w:lang w:val="de-DE" w:eastAsia="en-GB"/>
              </w:rPr>
              <w:t>D</w:t>
            </w:r>
            <w:r w:rsidR="002E4400" w:rsidRPr="00D10FA3">
              <w:rPr>
                <w:rFonts w:ascii="Arial" w:hAnsi="Arial" w:cs="Arial"/>
                <w:lang w:val="de-DE" w:eastAsia="en-GB"/>
              </w:rPr>
              <w:t xml:space="preserve">as Konzept der negativen Zahlen anhand von Beispielen aus der Praxis </w:t>
            </w:r>
            <w:r w:rsidRPr="006A487B">
              <w:rPr>
                <w:rFonts w:ascii="Arial" w:hAnsi="Arial" w:cs="Arial"/>
                <w:b/>
                <w:bCs/>
                <w:lang w:val="de-DE" w:eastAsia="en-GB"/>
              </w:rPr>
              <w:t>e</w:t>
            </w:r>
            <w:r w:rsidRPr="00D10FA3">
              <w:rPr>
                <w:rFonts w:ascii="Arial" w:hAnsi="Arial" w:cs="Arial"/>
                <w:b/>
                <w:bCs/>
                <w:lang w:val="de-DE" w:eastAsia="en-GB"/>
              </w:rPr>
              <w:t>ntdecken</w:t>
            </w:r>
          </w:p>
        </w:tc>
      </w:tr>
      <w:tr w:rsidR="00634676" w:rsidRPr="00762957" w14:paraId="26F09143" w14:textId="77777777" w:rsidTr="00564FAB">
        <w:trPr>
          <w:trHeight w:val="143"/>
          <w:jc w:val="center"/>
        </w:trPr>
        <w:tc>
          <w:tcPr>
            <w:tcW w:w="2051" w:type="dxa"/>
            <w:vMerge/>
            <w:vAlign w:val="center"/>
          </w:tcPr>
          <w:p w14:paraId="37FBDB73" w14:textId="77777777" w:rsidR="004D6E2D" w:rsidRPr="00D10FA3" w:rsidRDefault="004D6E2D" w:rsidP="00D936FE">
            <w:pPr>
              <w:spacing w:before="100" w:beforeAutospacing="1" w:after="100" w:afterAutospacing="1"/>
              <w:jc w:val="center"/>
              <w:rPr>
                <w:rFonts w:ascii="Arial" w:hAnsi="Arial" w:cs="Arial"/>
                <w:color w:val="000000" w:themeColor="text1"/>
                <w:lang w:val="de-DE"/>
              </w:rPr>
            </w:pPr>
          </w:p>
        </w:tc>
        <w:tc>
          <w:tcPr>
            <w:tcW w:w="2692" w:type="dxa"/>
            <w:gridSpan w:val="2"/>
            <w:vMerge/>
            <w:vAlign w:val="center"/>
          </w:tcPr>
          <w:p w14:paraId="541E8D17" w14:textId="77777777" w:rsidR="004D6E2D" w:rsidRPr="00D10FA3" w:rsidRDefault="004D6E2D" w:rsidP="00D936FE">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tcBorders>
            <w:shd w:val="clear" w:color="auto" w:fill="auto"/>
          </w:tcPr>
          <w:p w14:paraId="33177BAE" w14:textId="72EF5E6C" w:rsidR="005B6A5A" w:rsidRPr="00D10FA3" w:rsidRDefault="002E4400">
            <w:pPr>
              <w:spacing w:before="100" w:beforeAutospacing="1" w:after="100" w:afterAutospacing="1"/>
              <w:rPr>
                <w:rFonts w:ascii="Arial" w:hAnsi="Arial" w:cs="Arial"/>
                <w:lang w:val="de-DE" w:eastAsia="en-GB"/>
              </w:rPr>
            </w:pPr>
            <w:r w:rsidRPr="00D10FA3">
              <w:rPr>
                <w:rFonts w:ascii="Arial" w:hAnsi="Arial" w:cs="Arial"/>
                <w:bCs/>
                <w:lang w:val="de-DE" w:eastAsia="en-GB"/>
              </w:rPr>
              <w:t xml:space="preserve">Zahlen bis 2000 mit römischen Ziffern </w:t>
            </w:r>
            <w:r w:rsidR="006F0806" w:rsidRPr="006F0806">
              <w:rPr>
                <w:rFonts w:ascii="Arial" w:hAnsi="Arial" w:cs="Arial"/>
                <w:b/>
                <w:lang w:val="de-DE" w:eastAsia="en-GB"/>
              </w:rPr>
              <w:t>wiederhole</w:t>
            </w:r>
            <w:r w:rsidR="00660AC3" w:rsidRPr="00D10FA3">
              <w:rPr>
                <w:rFonts w:ascii="Arial" w:hAnsi="Arial" w:cs="Arial"/>
                <w:b/>
                <w:bCs/>
                <w:lang w:val="de-DE" w:eastAsia="en-GB"/>
              </w:rPr>
              <w:t xml:space="preserve">n </w:t>
            </w:r>
          </w:p>
        </w:tc>
      </w:tr>
      <w:tr w:rsidR="00634676" w:rsidRPr="00762957" w14:paraId="3F36AB0C" w14:textId="77777777" w:rsidTr="00564FAB">
        <w:trPr>
          <w:trHeight w:val="20"/>
          <w:jc w:val="center"/>
        </w:trPr>
        <w:tc>
          <w:tcPr>
            <w:tcW w:w="2051" w:type="dxa"/>
            <w:vMerge/>
            <w:vAlign w:val="center"/>
          </w:tcPr>
          <w:p w14:paraId="76018304" w14:textId="77777777" w:rsidR="00927627" w:rsidRPr="00D10FA3" w:rsidRDefault="00927627" w:rsidP="00D936FE">
            <w:pPr>
              <w:spacing w:before="100" w:beforeAutospacing="1" w:after="100" w:afterAutospacing="1"/>
              <w:jc w:val="center"/>
              <w:rPr>
                <w:rFonts w:ascii="Arial" w:hAnsi="Arial" w:cs="Arial"/>
                <w:color w:val="000000" w:themeColor="text1"/>
                <w:lang w:val="de-DE"/>
              </w:rPr>
            </w:pPr>
          </w:p>
        </w:tc>
        <w:tc>
          <w:tcPr>
            <w:tcW w:w="2692" w:type="dxa"/>
            <w:gridSpan w:val="2"/>
            <w:tcBorders>
              <w:top w:val="single" w:sz="4" w:space="0" w:color="000000" w:themeColor="text1"/>
              <w:bottom w:val="single" w:sz="4" w:space="0" w:color="000000" w:themeColor="text1"/>
            </w:tcBorders>
            <w:shd w:val="clear" w:color="auto" w:fill="auto"/>
            <w:vAlign w:val="center"/>
          </w:tcPr>
          <w:p w14:paraId="330C1BD4" w14:textId="77777777"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t>Schätzung</w:t>
            </w:r>
          </w:p>
        </w:tc>
        <w:tc>
          <w:tcPr>
            <w:tcW w:w="11412" w:type="dxa"/>
            <w:gridSpan w:val="2"/>
            <w:tcBorders>
              <w:top w:val="single" w:sz="4" w:space="0" w:color="000000" w:themeColor="text1"/>
            </w:tcBorders>
            <w:shd w:val="clear" w:color="auto" w:fill="auto"/>
            <w:vAlign w:val="center"/>
          </w:tcPr>
          <w:p w14:paraId="729452BA" w14:textId="29A3E703" w:rsidR="005B6A5A" w:rsidRPr="00D10FA3" w:rsidRDefault="006F0806">
            <w:pPr>
              <w:spacing w:before="100" w:beforeAutospacing="1" w:after="100" w:afterAutospacing="1"/>
              <w:textAlignment w:val="baseline"/>
              <w:rPr>
                <w:rFonts w:ascii="Arial" w:hAnsi="Arial" w:cs="Arial"/>
                <w:lang w:val="de-DE" w:eastAsia="en-GB"/>
              </w:rPr>
            </w:pPr>
            <w:r>
              <w:rPr>
                <w:rFonts w:ascii="Arial" w:hAnsi="Arial" w:cs="Arial"/>
                <w:lang w:val="de-DE" w:eastAsia="en-GB"/>
              </w:rPr>
              <w:t>V</w:t>
            </w:r>
            <w:r w:rsidR="004402C7" w:rsidRPr="00D10FA3">
              <w:rPr>
                <w:rFonts w:ascii="Arial" w:hAnsi="Arial" w:cs="Arial"/>
                <w:lang w:val="de-DE" w:eastAsia="en-GB"/>
              </w:rPr>
              <w:t xml:space="preserve">erschiedene </w:t>
            </w:r>
            <w:r>
              <w:rPr>
                <w:rFonts w:ascii="Arial" w:hAnsi="Arial" w:cs="Arial"/>
                <w:lang w:val="de-DE" w:eastAsia="en-GB"/>
              </w:rPr>
              <w:t>S</w:t>
            </w:r>
            <w:r w:rsidR="002E4400" w:rsidRPr="00D10FA3">
              <w:rPr>
                <w:rFonts w:ascii="Arial" w:hAnsi="Arial" w:cs="Arial"/>
                <w:lang w:val="de-DE" w:eastAsia="en-GB"/>
              </w:rPr>
              <w:t xml:space="preserve">trategien </w:t>
            </w:r>
            <w:r>
              <w:rPr>
                <w:rFonts w:ascii="Arial" w:hAnsi="Arial" w:cs="Arial"/>
                <w:lang w:val="de-DE" w:eastAsia="en-GB"/>
              </w:rPr>
              <w:t xml:space="preserve">zum </w:t>
            </w:r>
            <w:r w:rsidRPr="00D10FA3">
              <w:rPr>
                <w:rFonts w:ascii="Arial" w:hAnsi="Arial" w:cs="Arial"/>
                <w:lang w:val="de-DE" w:eastAsia="en-GB"/>
              </w:rPr>
              <w:t>Schätz</w:t>
            </w:r>
            <w:r>
              <w:rPr>
                <w:rFonts w:ascii="Arial" w:hAnsi="Arial" w:cs="Arial"/>
                <w:lang w:val="de-DE" w:eastAsia="en-GB"/>
              </w:rPr>
              <w:t xml:space="preserve">en </w:t>
            </w:r>
            <w:r>
              <w:rPr>
                <w:rFonts w:ascii="Arial" w:hAnsi="Arial" w:cs="Arial"/>
                <w:b/>
                <w:bCs/>
                <w:lang w:val="de-DE" w:eastAsia="en-GB"/>
              </w:rPr>
              <w:t xml:space="preserve">nutzen </w:t>
            </w:r>
            <w:r w:rsidRPr="00D10FA3">
              <w:rPr>
                <w:rFonts w:ascii="Arial" w:hAnsi="Arial" w:cs="Arial"/>
                <w:lang w:val="de-DE" w:eastAsia="en-GB"/>
              </w:rPr>
              <w:t xml:space="preserve">und </w:t>
            </w:r>
            <w:r w:rsidRPr="006F0806">
              <w:rPr>
                <w:rFonts w:ascii="Arial" w:hAnsi="Arial" w:cs="Arial"/>
                <w:b/>
                <w:bCs/>
                <w:lang w:val="de-DE" w:eastAsia="en-GB"/>
              </w:rPr>
              <w:t>a</w:t>
            </w:r>
            <w:r w:rsidRPr="00D10FA3">
              <w:rPr>
                <w:rFonts w:ascii="Arial" w:hAnsi="Arial" w:cs="Arial"/>
                <w:b/>
                <w:bCs/>
                <w:lang w:val="de-DE" w:eastAsia="en-GB"/>
              </w:rPr>
              <w:t>nwend</w:t>
            </w:r>
            <w:r>
              <w:rPr>
                <w:rFonts w:ascii="Arial" w:hAnsi="Arial" w:cs="Arial"/>
                <w:b/>
                <w:bCs/>
                <w:lang w:val="de-DE" w:eastAsia="en-GB"/>
              </w:rPr>
              <w:t>en</w:t>
            </w:r>
          </w:p>
        </w:tc>
      </w:tr>
      <w:tr w:rsidR="00634676" w:rsidRPr="00762957" w14:paraId="56B1E09E" w14:textId="77777777" w:rsidTr="00564FAB">
        <w:trPr>
          <w:trHeight w:val="20"/>
          <w:jc w:val="center"/>
        </w:trPr>
        <w:tc>
          <w:tcPr>
            <w:tcW w:w="2051" w:type="dxa"/>
            <w:vMerge w:val="restart"/>
            <w:vAlign w:val="center"/>
          </w:tcPr>
          <w:p w14:paraId="2F4CC068" w14:textId="77777777"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t>Vergleichen und Ordnen</w:t>
            </w:r>
          </w:p>
        </w:tc>
        <w:tc>
          <w:tcPr>
            <w:tcW w:w="2692" w:type="dxa"/>
            <w:gridSpan w:val="2"/>
            <w:shd w:val="clear" w:color="auto" w:fill="auto"/>
            <w:vAlign w:val="center"/>
          </w:tcPr>
          <w:p w14:paraId="2E7E0F7A" w14:textId="4545E054" w:rsidR="005B6A5A" w:rsidRPr="00D10FA3" w:rsidRDefault="006F0806">
            <w:pPr>
              <w:spacing w:before="100" w:beforeAutospacing="1" w:after="100" w:afterAutospacing="1"/>
              <w:jc w:val="center"/>
              <w:rPr>
                <w:rFonts w:ascii="Arial" w:hAnsi="Arial" w:cs="Arial"/>
                <w:color w:val="000000" w:themeColor="text1"/>
                <w:lang w:val="de-DE"/>
              </w:rPr>
            </w:pPr>
            <w:r>
              <w:rPr>
                <w:rFonts w:ascii="Arial" w:hAnsi="Arial" w:cs="Arial"/>
                <w:color w:val="000000" w:themeColor="text1"/>
                <w:lang w:val="de-DE"/>
              </w:rPr>
              <w:t>Zahlen ordnen</w:t>
            </w:r>
          </w:p>
        </w:tc>
        <w:tc>
          <w:tcPr>
            <w:tcW w:w="11412" w:type="dxa"/>
            <w:gridSpan w:val="2"/>
            <w:tcBorders>
              <w:bottom w:val="single" w:sz="4" w:space="0" w:color="auto"/>
            </w:tcBorders>
            <w:shd w:val="clear" w:color="auto" w:fill="auto"/>
            <w:vAlign w:val="center"/>
          </w:tcPr>
          <w:p w14:paraId="35248FEA" w14:textId="4A9B97F2" w:rsidR="005B6A5A" w:rsidRPr="00D10FA3" w:rsidRDefault="004D1A86">
            <w:pPr>
              <w:pStyle w:val="NormalWeb"/>
              <w:spacing w:line="259" w:lineRule="auto"/>
              <w:rPr>
                <w:rFonts w:ascii="Arial" w:hAnsi="Arial" w:cs="Arial"/>
                <w:sz w:val="22"/>
                <w:szCs w:val="22"/>
                <w:lang w:val="de-DE"/>
              </w:rPr>
            </w:pPr>
            <w:r>
              <w:rPr>
                <w:rFonts w:ascii="Arial" w:eastAsia="Calibri" w:hAnsi="Arial" w:cs="Arial"/>
                <w:sz w:val="22"/>
                <w:szCs w:val="22"/>
                <w:lang w:val="de-DE"/>
              </w:rPr>
              <w:t>Zahlen</w:t>
            </w:r>
            <w:r w:rsidR="000166FB">
              <w:rPr>
                <w:rFonts w:ascii="Arial" w:eastAsia="Calibri" w:hAnsi="Arial" w:cs="Arial"/>
                <w:sz w:val="22"/>
                <w:szCs w:val="22"/>
                <w:lang w:val="de-DE"/>
              </w:rPr>
              <w:t xml:space="preserve">, </w:t>
            </w:r>
            <w:r w:rsidR="000166FB" w:rsidRPr="00D10FA3">
              <w:rPr>
                <w:rFonts w:ascii="Arial" w:hAnsi="Arial" w:cs="Arial"/>
                <w:sz w:val="22"/>
                <w:szCs w:val="22"/>
                <w:lang w:val="de-DE"/>
              </w:rPr>
              <w:t>unabhängig von der Größe</w:t>
            </w:r>
            <w:r w:rsidR="000166FB">
              <w:rPr>
                <w:rFonts w:ascii="Arial" w:hAnsi="Arial" w:cs="Arial"/>
                <w:sz w:val="22"/>
                <w:szCs w:val="22"/>
                <w:lang w:val="de-DE"/>
              </w:rPr>
              <w:t>,</w:t>
            </w:r>
            <w:r w:rsidR="000166FB" w:rsidRPr="00D10FA3">
              <w:rPr>
                <w:rFonts w:ascii="Arial" w:hAnsi="Arial" w:cs="Arial"/>
                <w:sz w:val="22"/>
                <w:szCs w:val="22"/>
                <w:lang w:val="de-DE"/>
              </w:rPr>
              <w:t xml:space="preserve"> </w:t>
            </w:r>
            <w:r w:rsidR="000166FB" w:rsidRPr="000166FB">
              <w:rPr>
                <w:rFonts w:ascii="Arial" w:eastAsia="Calibri" w:hAnsi="Arial" w:cs="Arial"/>
                <w:b/>
                <w:bCs/>
                <w:sz w:val="22"/>
                <w:szCs w:val="22"/>
                <w:lang w:val="de-DE"/>
              </w:rPr>
              <w:t>ordnen</w:t>
            </w:r>
            <w:r w:rsidR="000166FB" w:rsidRPr="000166FB">
              <w:rPr>
                <w:rFonts w:ascii="Arial" w:hAnsi="Arial" w:cs="Arial"/>
                <w:b/>
                <w:bCs/>
                <w:sz w:val="22"/>
                <w:szCs w:val="22"/>
                <w:lang w:val="de-DE"/>
              </w:rPr>
              <w:t xml:space="preserve"> </w:t>
            </w:r>
            <w:r w:rsidR="002E4400" w:rsidRPr="00D10FA3">
              <w:rPr>
                <w:rFonts w:ascii="Arial" w:hAnsi="Arial" w:cs="Arial"/>
                <w:sz w:val="22"/>
                <w:szCs w:val="22"/>
                <w:lang w:val="de-DE"/>
              </w:rPr>
              <w:t>(</w:t>
            </w:r>
            <w:r>
              <w:rPr>
                <w:rFonts w:ascii="Arial" w:hAnsi="Arial" w:cs="Arial"/>
                <w:sz w:val="22"/>
                <w:szCs w:val="22"/>
                <w:lang w:val="de-DE"/>
              </w:rPr>
              <w:t>in auf</w:t>
            </w:r>
            <w:r w:rsidR="00DA6175">
              <w:rPr>
                <w:rFonts w:ascii="Arial" w:hAnsi="Arial" w:cs="Arial"/>
                <w:sz w:val="22"/>
                <w:szCs w:val="22"/>
                <w:lang w:val="de-DE"/>
              </w:rPr>
              <w:t>-</w:t>
            </w:r>
            <w:r w:rsidR="002E4400" w:rsidRPr="00D10FA3">
              <w:rPr>
                <w:rFonts w:ascii="Arial" w:eastAsia="Calibri" w:hAnsi="Arial" w:cs="Arial"/>
                <w:sz w:val="22"/>
                <w:szCs w:val="22"/>
                <w:lang w:val="de-DE"/>
              </w:rPr>
              <w:t xml:space="preserve"> und </w:t>
            </w:r>
            <w:r>
              <w:rPr>
                <w:rFonts w:ascii="Arial" w:eastAsia="Calibri" w:hAnsi="Arial" w:cs="Arial"/>
                <w:sz w:val="22"/>
                <w:szCs w:val="22"/>
                <w:lang w:val="de-DE"/>
              </w:rPr>
              <w:t>absteigender Reihe</w:t>
            </w:r>
            <w:r w:rsidR="002E4400" w:rsidRPr="00D10FA3">
              <w:rPr>
                <w:rFonts w:ascii="Arial" w:hAnsi="Arial" w:cs="Arial"/>
                <w:sz w:val="22"/>
                <w:szCs w:val="22"/>
                <w:lang w:val="de-DE"/>
              </w:rPr>
              <w:t xml:space="preserve">) </w:t>
            </w:r>
          </w:p>
        </w:tc>
      </w:tr>
      <w:tr w:rsidR="00634676" w:rsidRPr="00762957" w14:paraId="6CABE7F9" w14:textId="77777777" w:rsidTr="00564FAB">
        <w:trPr>
          <w:trHeight w:val="20"/>
          <w:jc w:val="center"/>
        </w:trPr>
        <w:tc>
          <w:tcPr>
            <w:tcW w:w="2051" w:type="dxa"/>
            <w:vMerge/>
            <w:vAlign w:val="center"/>
          </w:tcPr>
          <w:p w14:paraId="0102FAB9" w14:textId="77777777" w:rsidR="00B22F6C" w:rsidRPr="00D10FA3" w:rsidRDefault="00B22F6C" w:rsidP="00D936FE">
            <w:pPr>
              <w:spacing w:before="100" w:beforeAutospacing="1" w:after="100" w:afterAutospacing="1"/>
              <w:jc w:val="center"/>
              <w:rPr>
                <w:rFonts w:ascii="Arial" w:hAnsi="Arial" w:cs="Arial"/>
                <w:color w:val="000000" w:themeColor="text1"/>
                <w:lang w:val="de-DE"/>
              </w:rPr>
            </w:pPr>
          </w:p>
        </w:tc>
        <w:tc>
          <w:tcPr>
            <w:tcW w:w="2692" w:type="dxa"/>
            <w:gridSpan w:val="2"/>
            <w:vMerge w:val="restart"/>
            <w:tcBorders>
              <w:right w:val="single" w:sz="4" w:space="0" w:color="000000" w:themeColor="text1"/>
            </w:tcBorders>
            <w:shd w:val="clear" w:color="auto" w:fill="auto"/>
            <w:vAlign w:val="center"/>
          </w:tcPr>
          <w:p w14:paraId="6A593F34" w14:textId="4A8B62B4"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t>Zahlen</w:t>
            </w:r>
            <w:r w:rsidR="006F0806">
              <w:rPr>
                <w:rFonts w:ascii="Arial" w:hAnsi="Arial" w:cs="Arial"/>
                <w:color w:val="000000" w:themeColor="text1"/>
                <w:lang w:val="de-DE"/>
              </w:rPr>
              <w:t xml:space="preserve"> vergleichen</w:t>
            </w:r>
          </w:p>
        </w:tc>
        <w:tc>
          <w:tcPr>
            <w:tcW w:w="1141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7CDAB057" w14:textId="26D91A44" w:rsidR="005B6A5A" w:rsidRPr="00D10FA3" w:rsidRDefault="002E4400">
            <w:pPr>
              <w:spacing w:before="100" w:beforeAutospacing="1" w:after="100" w:afterAutospacing="1"/>
              <w:textAlignment w:val="baseline"/>
              <w:rPr>
                <w:rFonts w:ascii="Arial" w:hAnsi="Arial" w:cs="Arial"/>
                <w:lang w:val="de-DE" w:eastAsia="en-GB"/>
              </w:rPr>
            </w:pPr>
            <w:r w:rsidRPr="00D10FA3">
              <w:rPr>
                <w:rFonts w:ascii="Arial" w:hAnsi="Arial" w:cs="Arial"/>
                <w:lang w:val="de-DE" w:eastAsia="en-GB"/>
              </w:rPr>
              <w:t>Zahlen a</w:t>
            </w:r>
            <w:r w:rsidR="004D1A86">
              <w:rPr>
                <w:rFonts w:ascii="Arial" w:hAnsi="Arial" w:cs="Arial"/>
                <w:lang w:val="de-DE" w:eastAsia="en-GB"/>
              </w:rPr>
              <w:t>m</w:t>
            </w:r>
            <w:r w:rsidRPr="00D10FA3">
              <w:rPr>
                <w:rFonts w:ascii="Arial" w:hAnsi="Arial" w:cs="Arial"/>
                <w:lang w:val="de-DE" w:eastAsia="en-GB"/>
              </w:rPr>
              <w:t xml:space="preserve"> Zahlen</w:t>
            </w:r>
            <w:r w:rsidR="004D1A86">
              <w:rPr>
                <w:rFonts w:ascii="Arial" w:hAnsi="Arial" w:cs="Arial"/>
                <w:lang w:val="de-DE" w:eastAsia="en-GB"/>
              </w:rPr>
              <w:t xml:space="preserve">strahl </w:t>
            </w:r>
            <w:r w:rsidRPr="00D10FA3">
              <w:rPr>
                <w:rFonts w:ascii="Arial" w:hAnsi="Arial" w:cs="Arial"/>
                <w:lang w:val="de-DE" w:eastAsia="en-GB"/>
              </w:rPr>
              <w:t>und in eine</w:t>
            </w:r>
            <w:r w:rsidR="004D1A86">
              <w:rPr>
                <w:rFonts w:ascii="Arial" w:hAnsi="Arial" w:cs="Arial"/>
                <w:lang w:val="de-DE" w:eastAsia="en-GB"/>
              </w:rPr>
              <w:t>r</w:t>
            </w:r>
            <w:r w:rsidRPr="00D10FA3">
              <w:rPr>
                <w:rFonts w:ascii="Arial" w:hAnsi="Arial" w:cs="Arial"/>
                <w:lang w:val="de-DE" w:eastAsia="en-GB"/>
              </w:rPr>
              <w:t xml:space="preserve"> Hunderter</w:t>
            </w:r>
            <w:r w:rsidR="00904067" w:rsidRPr="00D10FA3">
              <w:rPr>
                <w:rFonts w:ascii="Arial" w:hAnsi="Arial" w:cs="Arial"/>
                <w:lang w:val="de-DE" w:eastAsia="en-GB"/>
              </w:rPr>
              <w:t xml:space="preserve">tafel </w:t>
            </w:r>
            <w:r w:rsidRPr="00D10FA3">
              <w:rPr>
                <w:rFonts w:ascii="Arial" w:hAnsi="Arial" w:cs="Arial"/>
                <w:b/>
                <w:bCs/>
                <w:lang w:val="de-DE" w:eastAsia="en-GB"/>
              </w:rPr>
              <w:t xml:space="preserve">vergleichen, lokalisieren </w:t>
            </w:r>
            <w:r w:rsidRPr="00D10FA3">
              <w:rPr>
                <w:rFonts w:ascii="Arial" w:hAnsi="Arial" w:cs="Arial"/>
                <w:lang w:val="de-DE" w:eastAsia="en-GB"/>
              </w:rPr>
              <w:t xml:space="preserve">und </w:t>
            </w:r>
            <w:r w:rsidRPr="00D10FA3">
              <w:rPr>
                <w:rFonts w:ascii="Arial" w:hAnsi="Arial" w:cs="Arial"/>
                <w:b/>
                <w:bCs/>
                <w:lang w:val="de-DE" w:eastAsia="en-GB"/>
              </w:rPr>
              <w:t>einordnen</w:t>
            </w:r>
          </w:p>
        </w:tc>
      </w:tr>
      <w:tr w:rsidR="00634676" w:rsidRPr="00762957" w14:paraId="5BA809F7" w14:textId="77777777" w:rsidTr="00564FAB">
        <w:trPr>
          <w:trHeight w:val="20"/>
          <w:jc w:val="center"/>
        </w:trPr>
        <w:tc>
          <w:tcPr>
            <w:tcW w:w="2051" w:type="dxa"/>
            <w:vMerge/>
          </w:tcPr>
          <w:p w14:paraId="19EF2ABA" w14:textId="77777777" w:rsidR="00B22F6C" w:rsidRPr="00D10FA3" w:rsidRDefault="00B22F6C" w:rsidP="0088278F">
            <w:pPr>
              <w:spacing w:before="100" w:beforeAutospacing="1" w:after="100" w:afterAutospacing="1"/>
              <w:jc w:val="center"/>
              <w:rPr>
                <w:rFonts w:ascii="Arial" w:hAnsi="Arial" w:cs="Arial"/>
                <w:color w:val="000000" w:themeColor="text1"/>
                <w:lang w:val="de-DE"/>
              </w:rPr>
            </w:pPr>
          </w:p>
        </w:tc>
        <w:tc>
          <w:tcPr>
            <w:tcW w:w="2692" w:type="dxa"/>
            <w:gridSpan w:val="2"/>
            <w:vMerge/>
            <w:tcBorders>
              <w:right w:val="single" w:sz="4" w:space="0" w:color="000000" w:themeColor="text1"/>
            </w:tcBorders>
            <w:vAlign w:val="center"/>
          </w:tcPr>
          <w:p w14:paraId="0746F15F" w14:textId="77777777" w:rsidR="00B22F6C" w:rsidRPr="00D10FA3" w:rsidRDefault="00B22F6C" w:rsidP="0088278F">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7A68E25" w14:textId="5B201C67" w:rsidR="005B6A5A" w:rsidRPr="00D10FA3" w:rsidRDefault="004D1A86">
            <w:pPr>
              <w:spacing w:before="100" w:beforeAutospacing="1" w:after="100" w:afterAutospacing="1"/>
              <w:textAlignment w:val="baseline"/>
              <w:rPr>
                <w:rFonts w:ascii="Arial" w:hAnsi="Arial" w:cs="Arial"/>
                <w:b/>
                <w:bCs/>
                <w:lang w:val="de-DE" w:eastAsia="en-GB"/>
              </w:rPr>
            </w:pPr>
            <w:r>
              <w:rPr>
                <w:rFonts w:ascii="Arial" w:hAnsi="Arial" w:cs="Arial"/>
                <w:lang w:val="de-DE" w:eastAsia="en-GB"/>
              </w:rPr>
              <w:t>Die g</w:t>
            </w:r>
            <w:r w:rsidR="002E4400" w:rsidRPr="00D10FA3">
              <w:rPr>
                <w:rFonts w:ascii="Arial" w:hAnsi="Arial" w:cs="Arial"/>
                <w:lang w:val="de-DE" w:eastAsia="en-GB"/>
              </w:rPr>
              <w:t>anze</w:t>
            </w:r>
            <w:r>
              <w:rPr>
                <w:rFonts w:ascii="Arial" w:hAnsi="Arial" w:cs="Arial"/>
                <w:lang w:val="de-DE" w:eastAsia="en-GB"/>
              </w:rPr>
              <w:t>n</w:t>
            </w:r>
            <w:r w:rsidR="002E4400" w:rsidRPr="00D10FA3">
              <w:rPr>
                <w:rFonts w:ascii="Arial" w:hAnsi="Arial" w:cs="Arial"/>
                <w:lang w:val="de-DE" w:eastAsia="en-GB"/>
              </w:rPr>
              <w:t xml:space="preserve"> </w:t>
            </w:r>
            <w:r w:rsidRPr="004D1A86">
              <w:rPr>
                <w:rFonts w:ascii="Arial" w:hAnsi="Arial" w:cs="Arial"/>
                <w:lang w:val="de-DE" w:eastAsia="en-GB"/>
              </w:rPr>
              <w:t>Nachbarz</w:t>
            </w:r>
            <w:r w:rsidR="002E4400" w:rsidRPr="004D1A86">
              <w:rPr>
                <w:rFonts w:ascii="Arial" w:hAnsi="Arial" w:cs="Arial"/>
                <w:lang w:val="de-DE" w:eastAsia="en-GB"/>
              </w:rPr>
              <w:t>ahlen</w:t>
            </w:r>
            <w:r w:rsidR="00904067" w:rsidRPr="004D1A86">
              <w:rPr>
                <w:rFonts w:ascii="Arial" w:hAnsi="Arial" w:cs="Arial"/>
                <w:lang w:val="de-DE" w:eastAsia="en-GB"/>
              </w:rPr>
              <w:t xml:space="preserve"> </w:t>
            </w:r>
            <w:r w:rsidRPr="004D1A86">
              <w:rPr>
                <w:rFonts w:ascii="Arial" w:hAnsi="Arial" w:cs="Arial"/>
                <w:lang w:val="de-DE" w:eastAsia="en-GB"/>
              </w:rPr>
              <w:t>zu einer</w:t>
            </w:r>
            <w:r>
              <w:rPr>
                <w:rFonts w:ascii="Arial" w:hAnsi="Arial" w:cs="Arial"/>
                <w:b/>
                <w:bCs/>
                <w:lang w:val="de-DE" w:eastAsia="en-GB"/>
              </w:rPr>
              <w:t xml:space="preserve"> </w:t>
            </w:r>
            <w:r w:rsidRPr="00D10FA3">
              <w:rPr>
                <w:rFonts w:ascii="Arial" w:hAnsi="Arial" w:cs="Arial"/>
                <w:lang w:val="de-DE" w:eastAsia="en-GB"/>
              </w:rPr>
              <w:t xml:space="preserve">Dezimalzahl mit zwei Dezimalstellen </w:t>
            </w:r>
            <w:r>
              <w:rPr>
                <w:rFonts w:ascii="Arial" w:hAnsi="Arial" w:cs="Arial"/>
                <w:b/>
                <w:bCs/>
                <w:lang w:val="de-DE" w:eastAsia="en-GB"/>
              </w:rPr>
              <w:t>finden</w:t>
            </w:r>
            <w:r w:rsidR="002E4400" w:rsidRPr="00D10FA3">
              <w:rPr>
                <w:rFonts w:ascii="Arial" w:hAnsi="Arial" w:cs="Arial"/>
                <w:lang w:val="de-DE" w:eastAsia="en-GB"/>
              </w:rPr>
              <w:t xml:space="preserve"> </w:t>
            </w:r>
          </w:p>
        </w:tc>
      </w:tr>
      <w:tr w:rsidR="00634676" w:rsidRPr="00762957" w14:paraId="6AB750CD" w14:textId="77777777" w:rsidTr="00564FAB">
        <w:trPr>
          <w:trHeight w:val="20"/>
          <w:jc w:val="center"/>
        </w:trPr>
        <w:tc>
          <w:tcPr>
            <w:tcW w:w="2051" w:type="dxa"/>
            <w:vMerge/>
          </w:tcPr>
          <w:p w14:paraId="5893317B" w14:textId="77777777" w:rsidR="00B22F6C" w:rsidRPr="00D10FA3" w:rsidRDefault="00B22F6C" w:rsidP="0088278F">
            <w:pPr>
              <w:spacing w:before="100" w:beforeAutospacing="1" w:after="100" w:afterAutospacing="1"/>
              <w:jc w:val="center"/>
              <w:rPr>
                <w:rFonts w:ascii="Arial" w:hAnsi="Arial" w:cs="Arial"/>
                <w:color w:val="000000" w:themeColor="text1"/>
                <w:lang w:val="de-DE"/>
              </w:rPr>
            </w:pPr>
          </w:p>
        </w:tc>
        <w:tc>
          <w:tcPr>
            <w:tcW w:w="2692" w:type="dxa"/>
            <w:gridSpan w:val="2"/>
            <w:vMerge/>
            <w:tcBorders>
              <w:right w:val="single" w:sz="4" w:space="0" w:color="000000" w:themeColor="text1"/>
            </w:tcBorders>
            <w:vAlign w:val="center"/>
          </w:tcPr>
          <w:p w14:paraId="21DE12FA" w14:textId="77777777" w:rsidR="00B22F6C" w:rsidRPr="00D10FA3" w:rsidRDefault="00B22F6C" w:rsidP="0088278F">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F8ACBBF" w14:textId="78030D57" w:rsidR="005B6A5A" w:rsidRPr="00D10FA3" w:rsidRDefault="00CB6FAA" w:rsidP="008C02AD">
            <w:pPr>
              <w:spacing w:after="0"/>
              <w:textAlignment w:val="baseline"/>
              <w:rPr>
                <w:rFonts w:ascii="Arial" w:hAnsi="Arial" w:cs="Arial"/>
                <w:b/>
                <w:bCs/>
                <w:lang w:val="de-DE" w:eastAsia="en-GB"/>
              </w:rPr>
            </w:pPr>
            <w:r>
              <w:rPr>
                <w:rFonts w:ascii="Arial" w:hAnsi="Arial" w:cs="Arial"/>
                <w:lang w:val="de-DE" w:eastAsia="en-GB"/>
              </w:rPr>
              <w:t>Die entsprechenden Nachbarv</w:t>
            </w:r>
            <w:r w:rsidR="002E4400" w:rsidRPr="00D10FA3">
              <w:rPr>
                <w:rFonts w:ascii="Arial" w:hAnsi="Arial" w:cs="Arial"/>
                <w:lang w:val="de-DE" w:eastAsia="en-GB"/>
              </w:rPr>
              <w:t>ielfache</w:t>
            </w:r>
            <w:r>
              <w:rPr>
                <w:rFonts w:ascii="Arial" w:hAnsi="Arial" w:cs="Arial"/>
                <w:lang w:val="de-DE" w:eastAsia="en-GB"/>
              </w:rPr>
              <w:t>n</w:t>
            </w:r>
            <w:r w:rsidR="002E4400" w:rsidRPr="00D10FA3">
              <w:rPr>
                <w:rFonts w:ascii="Arial" w:hAnsi="Arial" w:cs="Arial"/>
                <w:lang w:val="de-DE" w:eastAsia="en-GB"/>
              </w:rPr>
              <w:t xml:space="preserve"> von 10, 100, 1000, 10 000 und 100</w:t>
            </w:r>
            <w:r>
              <w:rPr>
                <w:rFonts w:ascii="Arial" w:hAnsi="Arial" w:cs="Arial"/>
                <w:lang w:val="de-DE" w:eastAsia="en-GB"/>
              </w:rPr>
              <w:t> </w:t>
            </w:r>
            <w:r w:rsidR="002E4400" w:rsidRPr="00D10FA3">
              <w:rPr>
                <w:rFonts w:ascii="Arial" w:hAnsi="Arial" w:cs="Arial"/>
                <w:lang w:val="de-DE" w:eastAsia="en-GB"/>
              </w:rPr>
              <w:t>000</w:t>
            </w:r>
            <w:r w:rsidR="00904067" w:rsidRPr="00D10FA3">
              <w:rPr>
                <w:rFonts w:ascii="Arial" w:hAnsi="Arial" w:cs="Arial"/>
                <w:b/>
                <w:bCs/>
                <w:lang w:val="de-DE" w:eastAsia="en-GB"/>
              </w:rPr>
              <w:t xml:space="preserve"> </w:t>
            </w:r>
            <w:r w:rsidRPr="00CB6FAA">
              <w:rPr>
                <w:rFonts w:ascii="Arial" w:hAnsi="Arial" w:cs="Arial"/>
                <w:lang w:val="de-DE" w:eastAsia="en-GB"/>
              </w:rPr>
              <w:t>zu</w:t>
            </w:r>
            <w:r>
              <w:rPr>
                <w:rFonts w:ascii="Arial" w:hAnsi="Arial" w:cs="Arial"/>
                <w:b/>
                <w:bCs/>
                <w:lang w:val="de-DE" w:eastAsia="en-GB"/>
              </w:rPr>
              <w:t xml:space="preserve"> </w:t>
            </w:r>
            <w:r w:rsidRPr="00D10FA3">
              <w:rPr>
                <w:rFonts w:ascii="Arial" w:hAnsi="Arial" w:cs="Arial"/>
                <w:lang w:val="de-DE" w:eastAsia="en-GB"/>
              </w:rPr>
              <w:t xml:space="preserve">einer Dezimalzahl </w:t>
            </w:r>
            <w:r>
              <w:rPr>
                <w:rFonts w:ascii="Arial" w:hAnsi="Arial" w:cs="Arial"/>
                <w:lang w:val="de-DE" w:eastAsia="en-GB"/>
              </w:rPr>
              <w:t xml:space="preserve">bis zu </w:t>
            </w:r>
            <w:r w:rsidRPr="00D10FA3">
              <w:rPr>
                <w:rFonts w:ascii="Arial" w:hAnsi="Arial" w:cs="Arial"/>
                <w:lang w:val="de-DE" w:eastAsia="en-GB"/>
              </w:rPr>
              <w:t xml:space="preserve">zwei Dezimalstellen </w:t>
            </w:r>
            <w:r>
              <w:rPr>
                <w:rFonts w:ascii="Arial" w:hAnsi="Arial" w:cs="Arial"/>
                <w:b/>
                <w:bCs/>
                <w:lang w:val="de-DE" w:eastAsia="en-GB"/>
              </w:rPr>
              <w:t>finden</w:t>
            </w:r>
            <w:r w:rsidR="00E7308E" w:rsidRPr="00D10FA3">
              <w:rPr>
                <w:rFonts w:ascii="Arial" w:hAnsi="Arial" w:cs="Arial"/>
                <w:lang w:val="de-DE" w:eastAsia="en-GB"/>
              </w:rPr>
              <w:t xml:space="preserve"> </w:t>
            </w:r>
          </w:p>
        </w:tc>
      </w:tr>
      <w:tr w:rsidR="00634676" w:rsidRPr="00762957" w14:paraId="09DC7D15" w14:textId="77777777" w:rsidTr="00564FAB">
        <w:trPr>
          <w:trHeight w:val="20"/>
          <w:jc w:val="center"/>
        </w:trPr>
        <w:tc>
          <w:tcPr>
            <w:tcW w:w="2051" w:type="dxa"/>
            <w:vMerge w:val="restart"/>
            <w:vAlign w:val="center"/>
          </w:tcPr>
          <w:p w14:paraId="15A3B054" w14:textId="77777777"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lastRenderedPageBreak/>
              <w:t>Stellenwert</w:t>
            </w:r>
          </w:p>
        </w:tc>
        <w:tc>
          <w:tcPr>
            <w:tcW w:w="2692" w:type="dxa"/>
            <w:gridSpan w:val="2"/>
            <w:shd w:val="clear" w:color="auto" w:fill="auto"/>
            <w:vAlign w:val="center"/>
          </w:tcPr>
          <w:p w14:paraId="43B0308D" w14:textId="2F520FD1"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t>Einsatz vo</w:t>
            </w:r>
            <w:r w:rsidR="004A7F60" w:rsidRPr="00D10FA3">
              <w:rPr>
                <w:rFonts w:ascii="Arial" w:hAnsi="Arial" w:cs="Arial"/>
                <w:color w:val="000000" w:themeColor="text1"/>
                <w:lang w:val="de-DE"/>
              </w:rPr>
              <w:t xml:space="preserve">n </w:t>
            </w:r>
            <w:r w:rsidR="00B74DC9" w:rsidRPr="00D10FA3">
              <w:rPr>
                <w:rFonts w:ascii="Arial" w:hAnsi="Arial" w:cs="Arial"/>
                <w:color w:val="000000" w:themeColor="text1"/>
                <w:lang w:val="de-DE"/>
              </w:rPr>
              <w:t>Materialien </w:t>
            </w:r>
          </w:p>
        </w:tc>
        <w:tc>
          <w:tcPr>
            <w:tcW w:w="11412" w:type="dxa"/>
            <w:gridSpan w:val="2"/>
            <w:tcBorders>
              <w:bottom w:val="single" w:sz="4" w:space="0" w:color="auto"/>
            </w:tcBorders>
            <w:shd w:val="clear" w:color="auto" w:fill="auto"/>
            <w:vAlign w:val="center"/>
          </w:tcPr>
          <w:p w14:paraId="5943673D" w14:textId="17F26B1F" w:rsidR="005B6A5A" w:rsidRPr="00D10FA3" w:rsidRDefault="00B74DC9">
            <w:pPr>
              <w:spacing w:before="100" w:beforeAutospacing="1" w:after="100" w:afterAutospacing="1"/>
              <w:rPr>
                <w:rFonts w:ascii="Arial" w:hAnsi="Arial" w:cs="Arial"/>
                <w:b/>
                <w:lang w:val="de-DE"/>
              </w:rPr>
            </w:pPr>
            <w:r w:rsidRPr="00D10FA3">
              <w:rPr>
                <w:rFonts w:ascii="Arial" w:hAnsi="Arial" w:cs="Arial"/>
                <w:lang w:val="de-DE"/>
              </w:rPr>
              <w:t xml:space="preserve">Den Stellenwert in der Basis 10 </w:t>
            </w:r>
            <w:r w:rsidRPr="00D10FA3">
              <w:rPr>
                <w:rFonts w:ascii="Arial" w:hAnsi="Arial" w:cs="Arial"/>
                <w:b/>
                <w:bCs/>
                <w:lang w:val="de-DE"/>
              </w:rPr>
              <w:t>kennenlernen</w:t>
            </w:r>
            <w:r w:rsidR="002E4400" w:rsidRPr="00D10FA3">
              <w:rPr>
                <w:rFonts w:ascii="Arial" w:hAnsi="Arial" w:cs="Arial"/>
                <w:b/>
                <w:lang w:val="de-DE"/>
              </w:rPr>
              <w:t xml:space="preserve">, erforschen </w:t>
            </w:r>
            <w:r w:rsidR="002E4400" w:rsidRPr="00D10FA3">
              <w:rPr>
                <w:rFonts w:ascii="Arial" w:hAnsi="Arial" w:cs="Arial"/>
                <w:lang w:val="de-DE"/>
              </w:rPr>
              <w:t xml:space="preserve">und </w:t>
            </w:r>
            <w:r w:rsidR="00521F4E" w:rsidRPr="00D10FA3">
              <w:rPr>
                <w:rFonts w:ascii="Arial" w:hAnsi="Arial" w:cs="Arial"/>
                <w:b/>
                <w:bCs/>
                <w:lang w:val="de-DE"/>
              </w:rPr>
              <w:t xml:space="preserve">erkennen </w:t>
            </w:r>
            <w:r w:rsidR="002E4400" w:rsidRPr="00D10FA3">
              <w:rPr>
                <w:rFonts w:ascii="Arial" w:hAnsi="Arial" w:cs="Arial"/>
                <w:lang w:val="de-DE"/>
              </w:rPr>
              <w:t xml:space="preserve">bis 1 000 000 und darüber hinaus. </w:t>
            </w:r>
          </w:p>
        </w:tc>
      </w:tr>
      <w:tr w:rsidR="00634676" w:rsidRPr="00762957" w14:paraId="6BE67E96" w14:textId="77777777" w:rsidTr="00564FAB">
        <w:trPr>
          <w:trHeight w:val="20"/>
          <w:jc w:val="center"/>
        </w:trPr>
        <w:tc>
          <w:tcPr>
            <w:tcW w:w="2051" w:type="dxa"/>
            <w:vMerge/>
            <w:vAlign w:val="center"/>
          </w:tcPr>
          <w:p w14:paraId="6AB75403" w14:textId="77777777" w:rsidR="00033A2C" w:rsidRPr="00D10FA3" w:rsidRDefault="00033A2C" w:rsidP="00D936FE">
            <w:pPr>
              <w:spacing w:before="100" w:beforeAutospacing="1" w:after="100" w:afterAutospacing="1"/>
              <w:jc w:val="center"/>
              <w:rPr>
                <w:rFonts w:ascii="Arial" w:hAnsi="Arial" w:cs="Arial"/>
                <w:color w:val="000000" w:themeColor="text1"/>
                <w:lang w:val="de-DE"/>
              </w:rPr>
            </w:pPr>
          </w:p>
        </w:tc>
        <w:tc>
          <w:tcPr>
            <w:tcW w:w="2692" w:type="dxa"/>
            <w:gridSpan w:val="2"/>
            <w:vMerge w:val="restart"/>
            <w:tcBorders>
              <w:top w:val="single" w:sz="4" w:space="0" w:color="000000" w:themeColor="text1"/>
              <w:right w:val="single" w:sz="4" w:space="0" w:color="000000" w:themeColor="text1"/>
            </w:tcBorders>
            <w:shd w:val="clear" w:color="auto" w:fill="auto"/>
            <w:vAlign w:val="center"/>
          </w:tcPr>
          <w:p w14:paraId="161ED893" w14:textId="6A57B5B2" w:rsidR="005B6A5A" w:rsidRPr="00D10FA3" w:rsidRDefault="002E4400">
            <w:pPr>
              <w:spacing w:before="100" w:beforeAutospacing="1" w:after="100" w:afterAutospacing="1"/>
              <w:jc w:val="center"/>
              <w:rPr>
                <w:rFonts w:ascii="Arial" w:hAnsi="Arial" w:cs="Arial"/>
                <w:bCs/>
                <w:color w:val="000000" w:themeColor="text1"/>
                <w:lang w:val="de-DE"/>
              </w:rPr>
            </w:pPr>
            <w:r w:rsidRPr="00D10FA3">
              <w:rPr>
                <w:rFonts w:ascii="Arial" w:hAnsi="Arial" w:cs="Arial"/>
                <w:bCs/>
                <w:color w:val="000000" w:themeColor="text1"/>
                <w:lang w:val="de-DE"/>
              </w:rPr>
              <w:t>Millionen, Hunderttausende, Zehntausende, Tausende, Hunderte, Zehner, Ein</w:t>
            </w:r>
            <w:r w:rsidR="00CC73B9" w:rsidRPr="00D10FA3">
              <w:rPr>
                <w:rFonts w:ascii="Arial" w:hAnsi="Arial" w:cs="Arial"/>
                <w:bCs/>
                <w:color w:val="000000" w:themeColor="text1"/>
                <w:lang w:val="de-DE"/>
              </w:rPr>
              <w:t>er</w:t>
            </w:r>
            <w:r w:rsidRPr="00D10FA3">
              <w:rPr>
                <w:rFonts w:ascii="Arial" w:hAnsi="Arial" w:cs="Arial"/>
                <w:bCs/>
                <w:color w:val="000000" w:themeColor="text1"/>
                <w:lang w:val="de-DE"/>
              </w:rPr>
              <w:t>, Zehntel und Hundertstel</w:t>
            </w:r>
          </w:p>
        </w:tc>
        <w:tc>
          <w:tcPr>
            <w:tcW w:w="11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673EF1" w14:textId="1B2B4489" w:rsidR="005B6A5A" w:rsidRPr="00D10FA3" w:rsidRDefault="002E4400" w:rsidP="008C02AD">
            <w:pPr>
              <w:spacing w:after="0"/>
              <w:textAlignment w:val="baseline"/>
              <w:rPr>
                <w:rFonts w:ascii="Arial" w:hAnsi="Arial" w:cs="Arial"/>
                <w:lang w:val="de-DE" w:eastAsia="en-GB"/>
              </w:rPr>
            </w:pPr>
            <w:r w:rsidRPr="00D10FA3">
              <w:rPr>
                <w:rFonts w:ascii="Arial" w:hAnsi="Arial" w:cs="Arial"/>
                <w:color w:val="000000" w:themeColor="text1"/>
                <w:lang w:val="de-DE" w:eastAsia="en-GB"/>
              </w:rPr>
              <w:t>Den</w:t>
            </w:r>
            <w:r w:rsidRPr="00D10FA3">
              <w:rPr>
                <w:rFonts w:ascii="Arial" w:hAnsi="Arial" w:cs="Arial"/>
                <w:b/>
                <w:bCs/>
                <w:color w:val="000000" w:themeColor="text1"/>
                <w:lang w:val="de-DE" w:eastAsia="en-GB"/>
              </w:rPr>
              <w:t xml:space="preserve"> </w:t>
            </w:r>
            <w:r w:rsidRPr="00D10FA3">
              <w:rPr>
                <w:rFonts w:ascii="Arial" w:hAnsi="Arial" w:cs="Arial"/>
                <w:lang w:val="de-DE" w:eastAsia="en-GB"/>
              </w:rPr>
              <w:t xml:space="preserve">Stellenwert jeder Ziffer in einer sechsstelligen Zahl und darüber hinaus sowie in Dezimalzahlen </w:t>
            </w:r>
            <w:r w:rsidR="00CB6FAA">
              <w:rPr>
                <w:rFonts w:ascii="Arial" w:hAnsi="Arial" w:cs="Arial"/>
                <w:lang w:val="de-DE" w:eastAsia="en-GB"/>
              </w:rPr>
              <w:t xml:space="preserve">bis zu </w:t>
            </w:r>
            <w:r w:rsidRPr="00D10FA3">
              <w:rPr>
                <w:rFonts w:ascii="Arial" w:hAnsi="Arial" w:cs="Arial"/>
                <w:lang w:val="de-DE" w:eastAsia="en-GB"/>
              </w:rPr>
              <w:t xml:space="preserve">zwei </w:t>
            </w:r>
            <w:r w:rsidR="00CB6FAA">
              <w:rPr>
                <w:rFonts w:ascii="Arial" w:hAnsi="Arial" w:cs="Arial"/>
                <w:lang w:val="de-DE" w:eastAsia="en-GB"/>
              </w:rPr>
              <w:t>Dezimal</w:t>
            </w:r>
            <w:r w:rsidRPr="00D10FA3">
              <w:rPr>
                <w:rFonts w:ascii="Arial" w:hAnsi="Arial" w:cs="Arial"/>
                <w:lang w:val="de-DE" w:eastAsia="en-GB"/>
              </w:rPr>
              <w:t xml:space="preserve">stellen </w:t>
            </w:r>
            <w:r w:rsidRPr="00D10FA3">
              <w:rPr>
                <w:rFonts w:ascii="Arial" w:hAnsi="Arial" w:cs="Arial"/>
                <w:b/>
                <w:bCs/>
                <w:color w:val="000000" w:themeColor="text1"/>
                <w:lang w:val="de-DE" w:eastAsia="en-GB"/>
              </w:rPr>
              <w:t xml:space="preserve">verstehen </w:t>
            </w:r>
          </w:p>
        </w:tc>
      </w:tr>
      <w:tr w:rsidR="00634676" w:rsidRPr="00762957" w14:paraId="790E3305" w14:textId="77777777" w:rsidTr="00564FAB">
        <w:trPr>
          <w:trHeight w:val="20"/>
          <w:jc w:val="center"/>
        </w:trPr>
        <w:tc>
          <w:tcPr>
            <w:tcW w:w="2051" w:type="dxa"/>
            <w:vMerge/>
            <w:vAlign w:val="center"/>
          </w:tcPr>
          <w:p w14:paraId="049334EF" w14:textId="77777777" w:rsidR="00033A2C" w:rsidRPr="00D10FA3" w:rsidRDefault="00033A2C" w:rsidP="0088278F">
            <w:pPr>
              <w:spacing w:before="100" w:beforeAutospacing="1" w:after="100" w:afterAutospacing="1"/>
              <w:jc w:val="center"/>
              <w:rPr>
                <w:rFonts w:ascii="Arial" w:hAnsi="Arial" w:cs="Arial"/>
                <w:color w:val="000000" w:themeColor="text1"/>
                <w:lang w:val="de-DE"/>
              </w:rPr>
            </w:pPr>
          </w:p>
        </w:tc>
        <w:tc>
          <w:tcPr>
            <w:tcW w:w="2692" w:type="dxa"/>
            <w:gridSpan w:val="2"/>
            <w:vMerge/>
            <w:tcBorders>
              <w:top w:val="single" w:sz="4" w:space="0" w:color="000000" w:themeColor="text1"/>
              <w:right w:val="single" w:sz="4" w:space="0" w:color="000000" w:themeColor="text1"/>
            </w:tcBorders>
            <w:shd w:val="clear" w:color="auto" w:fill="auto"/>
            <w:vAlign w:val="center"/>
          </w:tcPr>
          <w:p w14:paraId="1E6272CB" w14:textId="77777777" w:rsidR="00033A2C" w:rsidRPr="00D10FA3" w:rsidRDefault="00033A2C" w:rsidP="0088278F">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A918A" w14:textId="77777777" w:rsidR="005B6A5A" w:rsidRPr="00D10FA3" w:rsidRDefault="002E4400">
            <w:pPr>
              <w:spacing w:before="100" w:beforeAutospacing="1" w:after="100" w:afterAutospacing="1"/>
              <w:rPr>
                <w:rFonts w:ascii="Arial" w:hAnsi="Arial" w:cs="Arial"/>
                <w:lang w:val="de-DE" w:eastAsia="en-GB"/>
              </w:rPr>
            </w:pPr>
            <w:r w:rsidRPr="00D10FA3">
              <w:rPr>
                <w:rFonts w:ascii="Arial" w:hAnsi="Arial" w:cs="Arial"/>
                <w:lang w:val="de-DE" w:eastAsia="en-GB"/>
              </w:rPr>
              <w:t xml:space="preserve">Zahlen in Vielfache von 10 000, 1 000, 10 und 1, 1/10 und 1/100 </w:t>
            </w:r>
            <w:r w:rsidRPr="00D10FA3">
              <w:rPr>
                <w:rFonts w:ascii="Arial" w:hAnsi="Arial" w:cs="Arial"/>
                <w:b/>
                <w:bCs/>
                <w:lang w:val="de-DE" w:eastAsia="en-GB"/>
              </w:rPr>
              <w:t>unterteilen</w:t>
            </w:r>
          </w:p>
        </w:tc>
      </w:tr>
      <w:tr w:rsidR="00634676" w:rsidRPr="00762957" w14:paraId="7387DD63" w14:textId="77777777" w:rsidTr="00564FAB">
        <w:trPr>
          <w:trHeight w:val="20"/>
          <w:jc w:val="center"/>
        </w:trPr>
        <w:tc>
          <w:tcPr>
            <w:tcW w:w="2051" w:type="dxa"/>
            <w:vMerge/>
          </w:tcPr>
          <w:p w14:paraId="30C8497E" w14:textId="77777777" w:rsidR="00033A2C" w:rsidRPr="00D10FA3" w:rsidRDefault="00033A2C" w:rsidP="0088278F">
            <w:pPr>
              <w:spacing w:before="100" w:beforeAutospacing="1" w:after="100" w:afterAutospacing="1"/>
              <w:jc w:val="center"/>
              <w:rPr>
                <w:rFonts w:ascii="Arial" w:hAnsi="Arial" w:cs="Arial"/>
                <w:color w:val="000000" w:themeColor="text1"/>
                <w:lang w:val="de-DE"/>
              </w:rPr>
            </w:pPr>
          </w:p>
        </w:tc>
        <w:tc>
          <w:tcPr>
            <w:tcW w:w="2692" w:type="dxa"/>
            <w:gridSpan w:val="2"/>
            <w:vMerge/>
            <w:vAlign w:val="center"/>
          </w:tcPr>
          <w:p w14:paraId="0EB83839" w14:textId="77777777" w:rsidR="00033A2C" w:rsidRPr="00D10FA3" w:rsidRDefault="00033A2C" w:rsidP="0088278F">
            <w:pPr>
              <w:spacing w:before="100" w:beforeAutospacing="1" w:after="100" w:afterAutospacing="1"/>
              <w:jc w:val="center"/>
              <w:rPr>
                <w:rFonts w:ascii="Arial" w:hAnsi="Arial" w:cs="Arial"/>
                <w:color w:val="000000" w:themeColor="text1"/>
                <w:lang w:val="de-DE"/>
              </w:rPr>
            </w:pPr>
          </w:p>
        </w:tc>
        <w:tc>
          <w:tcPr>
            <w:tcW w:w="11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51A731" w14:textId="1F7CA553" w:rsidR="005B6A5A" w:rsidRPr="00D10FA3" w:rsidRDefault="00B74DC9">
            <w:pPr>
              <w:spacing w:before="100" w:beforeAutospacing="1" w:after="100" w:afterAutospacing="1"/>
              <w:textAlignment w:val="baseline"/>
              <w:rPr>
                <w:rFonts w:ascii="Arial" w:hAnsi="Arial" w:cs="Arial"/>
                <w:b/>
                <w:bCs/>
                <w:lang w:val="de-DE" w:eastAsia="en-GB"/>
              </w:rPr>
            </w:pPr>
            <w:r w:rsidRPr="00D10FA3">
              <w:rPr>
                <w:rFonts w:ascii="Arial" w:hAnsi="Arial" w:cs="Arial"/>
                <w:lang w:val="de-DE" w:eastAsia="en-GB"/>
              </w:rPr>
              <w:t>D</w:t>
            </w:r>
            <w:r w:rsidR="002E4400" w:rsidRPr="00D10FA3">
              <w:rPr>
                <w:rFonts w:ascii="Arial" w:hAnsi="Arial" w:cs="Arial"/>
                <w:lang w:val="de-DE" w:eastAsia="en-GB"/>
              </w:rPr>
              <w:t>e</w:t>
            </w:r>
            <w:r w:rsidRPr="00D10FA3">
              <w:rPr>
                <w:rFonts w:ascii="Arial" w:hAnsi="Arial" w:cs="Arial"/>
                <w:lang w:val="de-DE" w:eastAsia="en-GB"/>
              </w:rPr>
              <w:t>n</w:t>
            </w:r>
            <w:r w:rsidR="002E4400" w:rsidRPr="00D10FA3">
              <w:rPr>
                <w:rFonts w:ascii="Arial" w:hAnsi="Arial" w:cs="Arial"/>
                <w:b/>
                <w:bCs/>
                <w:lang w:val="de-DE" w:eastAsia="en-GB"/>
              </w:rPr>
              <w:t xml:space="preserve"> </w:t>
            </w:r>
            <w:r w:rsidR="002E4400" w:rsidRPr="00D10FA3">
              <w:rPr>
                <w:rFonts w:ascii="Arial" w:hAnsi="Arial" w:cs="Arial"/>
                <w:lang w:val="de-DE" w:eastAsia="en-GB"/>
              </w:rPr>
              <w:t xml:space="preserve">Stellenwert von Dezimalzahlen </w:t>
            </w:r>
            <w:r w:rsidR="00CB6FAA">
              <w:rPr>
                <w:rFonts w:ascii="Arial" w:hAnsi="Arial" w:cs="Arial"/>
                <w:lang w:val="de-DE" w:eastAsia="en-GB"/>
              </w:rPr>
              <w:t xml:space="preserve">bis zu </w:t>
            </w:r>
            <w:r w:rsidR="002E4400" w:rsidRPr="00D10FA3">
              <w:rPr>
                <w:rFonts w:ascii="Arial" w:hAnsi="Arial" w:cs="Arial"/>
                <w:lang w:val="de-DE" w:eastAsia="en-GB"/>
              </w:rPr>
              <w:t xml:space="preserve">zwei Dezimalstellen </w:t>
            </w:r>
            <w:r w:rsidRPr="00D10FA3">
              <w:rPr>
                <w:rFonts w:ascii="Arial" w:hAnsi="Arial" w:cs="Arial"/>
                <w:b/>
                <w:bCs/>
                <w:lang w:val="de-DE" w:eastAsia="en-GB"/>
              </w:rPr>
              <w:t>erkennen</w:t>
            </w:r>
          </w:p>
        </w:tc>
      </w:tr>
      <w:tr w:rsidR="00634676" w:rsidRPr="00762957" w14:paraId="24CDD66E" w14:textId="77777777" w:rsidTr="00564FAB">
        <w:trPr>
          <w:trHeight w:val="20"/>
          <w:jc w:val="center"/>
        </w:trPr>
        <w:tc>
          <w:tcPr>
            <w:tcW w:w="2051" w:type="dxa"/>
            <w:vMerge/>
          </w:tcPr>
          <w:p w14:paraId="3E450FF5" w14:textId="77777777" w:rsidR="00033A2C" w:rsidRPr="00D10FA3" w:rsidRDefault="00033A2C" w:rsidP="00033A2C">
            <w:pPr>
              <w:spacing w:before="100" w:beforeAutospacing="1" w:after="100" w:afterAutospacing="1"/>
              <w:jc w:val="center"/>
              <w:rPr>
                <w:rFonts w:ascii="Arial" w:hAnsi="Arial" w:cs="Arial"/>
                <w:color w:val="000000" w:themeColor="text1"/>
                <w:lang w:val="de-DE"/>
              </w:rPr>
            </w:pPr>
          </w:p>
        </w:tc>
        <w:tc>
          <w:tcPr>
            <w:tcW w:w="2692" w:type="dxa"/>
            <w:gridSpan w:val="2"/>
            <w:tcBorders>
              <w:bottom w:val="single" w:sz="4" w:space="0" w:color="000000" w:themeColor="text1"/>
            </w:tcBorders>
            <w:shd w:val="clear" w:color="auto" w:fill="auto"/>
            <w:vAlign w:val="center"/>
          </w:tcPr>
          <w:p w14:paraId="7A82008B" w14:textId="77777777"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t>Rundung</w:t>
            </w:r>
          </w:p>
        </w:tc>
        <w:tc>
          <w:tcPr>
            <w:tcW w:w="11412" w:type="dxa"/>
            <w:gridSpan w:val="2"/>
            <w:tcBorders>
              <w:top w:val="single" w:sz="4" w:space="0" w:color="auto"/>
              <w:bottom w:val="single" w:sz="4" w:space="0" w:color="000000" w:themeColor="text1"/>
            </w:tcBorders>
            <w:shd w:val="clear" w:color="auto" w:fill="auto"/>
            <w:vAlign w:val="center"/>
          </w:tcPr>
          <w:p w14:paraId="685BCCD4" w14:textId="0977519F" w:rsidR="005B6A5A" w:rsidRPr="00D10FA3" w:rsidRDefault="00DF3A18" w:rsidP="008C02AD">
            <w:pPr>
              <w:spacing w:after="0"/>
              <w:textAlignment w:val="baseline"/>
              <w:rPr>
                <w:rFonts w:ascii="Arial" w:hAnsi="Arial" w:cs="Arial"/>
                <w:b/>
                <w:bCs/>
                <w:lang w:val="de-DE" w:eastAsia="en-GB"/>
              </w:rPr>
            </w:pPr>
            <w:r w:rsidRPr="00D10FA3">
              <w:rPr>
                <w:rFonts w:ascii="Arial" w:hAnsi="Arial" w:cs="Arial"/>
                <w:lang w:val="de-DE" w:eastAsia="en-GB"/>
              </w:rPr>
              <w:t>G</w:t>
            </w:r>
            <w:r w:rsidR="002E4400" w:rsidRPr="00D10FA3">
              <w:rPr>
                <w:rFonts w:ascii="Arial" w:hAnsi="Arial" w:cs="Arial"/>
                <w:lang w:val="de-DE" w:eastAsia="en-GB"/>
              </w:rPr>
              <w:t xml:space="preserve">anze Zahlen und Dezimalzahlen </w:t>
            </w:r>
            <w:r w:rsidRPr="00D10FA3">
              <w:rPr>
                <w:rFonts w:ascii="Arial" w:hAnsi="Arial" w:cs="Arial"/>
                <w:lang w:val="de-DE" w:eastAsia="en-GB"/>
              </w:rPr>
              <w:t>auf Zehner,</w:t>
            </w:r>
            <w:r w:rsidR="00204EB9" w:rsidRPr="00D10FA3">
              <w:rPr>
                <w:rFonts w:ascii="Arial" w:hAnsi="Arial" w:cs="Arial"/>
                <w:lang w:val="de-DE" w:eastAsia="en-GB"/>
              </w:rPr>
              <w:t xml:space="preserve"> </w:t>
            </w:r>
            <w:r w:rsidRPr="00D10FA3">
              <w:rPr>
                <w:rFonts w:ascii="Arial" w:hAnsi="Arial" w:cs="Arial"/>
                <w:lang w:val="de-DE" w:eastAsia="en-GB"/>
              </w:rPr>
              <w:t>Hunderter,</w:t>
            </w:r>
            <w:r w:rsidR="00204EB9" w:rsidRPr="00D10FA3">
              <w:rPr>
                <w:rFonts w:ascii="Arial" w:hAnsi="Arial" w:cs="Arial"/>
                <w:lang w:val="de-DE" w:eastAsia="en-GB"/>
              </w:rPr>
              <w:t xml:space="preserve"> </w:t>
            </w:r>
            <w:r w:rsidRPr="00D10FA3">
              <w:rPr>
                <w:rFonts w:ascii="Arial" w:hAnsi="Arial" w:cs="Arial"/>
                <w:lang w:val="de-DE" w:eastAsia="en-GB"/>
              </w:rPr>
              <w:t>Tausender,</w:t>
            </w:r>
            <w:r w:rsidR="00204EB9" w:rsidRPr="00D10FA3">
              <w:rPr>
                <w:rFonts w:ascii="Arial" w:hAnsi="Arial" w:cs="Arial"/>
                <w:lang w:val="de-DE" w:eastAsia="en-GB"/>
              </w:rPr>
              <w:t xml:space="preserve"> </w:t>
            </w:r>
            <w:r w:rsidRPr="00D10FA3">
              <w:rPr>
                <w:rFonts w:ascii="Arial" w:hAnsi="Arial" w:cs="Arial"/>
                <w:lang w:val="de-DE" w:eastAsia="en-GB"/>
              </w:rPr>
              <w:t>Zehntausender,</w:t>
            </w:r>
            <w:r w:rsidR="00204EB9" w:rsidRPr="00D10FA3">
              <w:rPr>
                <w:rFonts w:ascii="Arial" w:hAnsi="Arial" w:cs="Arial"/>
                <w:lang w:val="de-DE" w:eastAsia="en-GB"/>
              </w:rPr>
              <w:t xml:space="preserve"> </w:t>
            </w:r>
            <w:r w:rsidRPr="00D10FA3">
              <w:rPr>
                <w:rFonts w:ascii="Arial" w:hAnsi="Arial" w:cs="Arial"/>
                <w:lang w:val="de-DE" w:eastAsia="en-GB"/>
              </w:rPr>
              <w:t>Hundert</w:t>
            </w:r>
            <w:r w:rsidR="00204EB9" w:rsidRPr="00D10FA3">
              <w:rPr>
                <w:rFonts w:ascii="Arial" w:hAnsi="Arial" w:cs="Arial"/>
                <w:lang w:val="de-DE" w:eastAsia="en-GB"/>
              </w:rPr>
              <w:t>t</w:t>
            </w:r>
            <w:r w:rsidRPr="00D10FA3">
              <w:rPr>
                <w:rFonts w:ascii="Arial" w:hAnsi="Arial" w:cs="Arial"/>
                <w:lang w:val="de-DE" w:eastAsia="en-GB"/>
              </w:rPr>
              <w:t>ausender</w:t>
            </w:r>
            <w:r w:rsidR="00B563FB">
              <w:rPr>
                <w:rFonts w:ascii="Arial" w:hAnsi="Arial" w:cs="Arial"/>
                <w:lang w:val="de-DE" w:eastAsia="en-GB"/>
              </w:rPr>
              <w:t xml:space="preserve"> und</w:t>
            </w:r>
            <w:r w:rsidRPr="00D10FA3">
              <w:rPr>
                <w:rFonts w:ascii="Arial" w:hAnsi="Arial" w:cs="Arial"/>
                <w:lang w:val="de-DE" w:eastAsia="en-GB"/>
              </w:rPr>
              <w:t xml:space="preserve"> Million</w:t>
            </w:r>
            <w:r w:rsidR="00204EB9" w:rsidRPr="00D10FA3">
              <w:rPr>
                <w:rFonts w:ascii="Arial" w:hAnsi="Arial" w:cs="Arial"/>
                <w:lang w:val="de-DE" w:eastAsia="en-GB"/>
              </w:rPr>
              <w:t xml:space="preserve"> </w:t>
            </w:r>
            <w:r w:rsidR="00204EB9" w:rsidRPr="00D10FA3">
              <w:rPr>
                <w:rFonts w:ascii="Arial" w:hAnsi="Arial" w:cs="Arial"/>
                <w:b/>
                <w:bCs/>
                <w:lang w:val="de-DE" w:eastAsia="en-GB"/>
              </w:rPr>
              <w:t>runden</w:t>
            </w:r>
            <w:r w:rsidR="00204EB9" w:rsidRPr="00D10FA3">
              <w:rPr>
                <w:rFonts w:ascii="Arial" w:hAnsi="Arial" w:cs="Arial"/>
                <w:lang w:val="de-DE" w:eastAsia="en-GB"/>
              </w:rPr>
              <w:t xml:space="preserve"> </w:t>
            </w:r>
          </w:p>
        </w:tc>
      </w:tr>
      <w:tr w:rsidR="00634676" w:rsidRPr="00762957" w14:paraId="4A8D9048" w14:textId="77777777" w:rsidTr="00564FAB">
        <w:trPr>
          <w:trHeight w:val="20"/>
          <w:jc w:val="center"/>
        </w:trPr>
        <w:tc>
          <w:tcPr>
            <w:tcW w:w="2051" w:type="dxa"/>
            <w:vMerge w:val="restart"/>
            <w:vAlign w:val="center"/>
          </w:tcPr>
          <w:p w14:paraId="07A805A4" w14:textId="77777777" w:rsidR="005B6A5A" w:rsidRPr="00D10FA3" w:rsidRDefault="002E4400">
            <w:pPr>
              <w:spacing w:before="100" w:beforeAutospacing="1" w:after="100" w:afterAutospacing="1"/>
              <w:jc w:val="center"/>
              <w:rPr>
                <w:rFonts w:ascii="Arial" w:hAnsi="Arial" w:cs="Arial"/>
                <w:bCs/>
                <w:color w:val="000000" w:themeColor="text1"/>
                <w:lang w:val="de-DE"/>
              </w:rPr>
            </w:pPr>
            <w:r w:rsidRPr="00D10FA3">
              <w:rPr>
                <w:rFonts w:ascii="Arial" w:hAnsi="Arial" w:cs="Arial"/>
                <w:color w:val="000000" w:themeColor="text1"/>
                <w:lang w:val="de-DE"/>
              </w:rPr>
              <w:t>Brüche, Dezimalzahlen und Prozentsätze</w:t>
            </w:r>
          </w:p>
        </w:tc>
        <w:tc>
          <w:tcPr>
            <w:tcW w:w="2692" w:type="dxa"/>
            <w:gridSpan w:val="2"/>
            <w:shd w:val="clear" w:color="auto" w:fill="auto"/>
            <w:vAlign w:val="center"/>
          </w:tcPr>
          <w:p w14:paraId="53ED2996" w14:textId="635A0674" w:rsidR="005B6A5A" w:rsidRPr="00D10FA3" w:rsidRDefault="002E4400">
            <w:pPr>
              <w:spacing w:before="100" w:beforeAutospacing="1" w:after="100" w:afterAutospacing="1"/>
              <w:jc w:val="center"/>
              <w:rPr>
                <w:rFonts w:ascii="Arial" w:hAnsi="Arial" w:cs="Arial"/>
                <w:color w:val="000000" w:themeColor="text1"/>
                <w:lang w:val="de-DE"/>
              </w:rPr>
            </w:pPr>
            <w:r w:rsidRPr="00D10FA3">
              <w:rPr>
                <w:rFonts w:ascii="Arial" w:hAnsi="Arial" w:cs="Arial"/>
                <w:color w:val="000000" w:themeColor="text1"/>
                <w:lang w:val="de-DE"/>
              </w:rPr>
              <w:t xml:space="preserve">Mathematische </w:t>
            </w:r>
            <w:r w:rsidR="00B563FB">
              <w:rPr>
                <w:rFonts w:ascii="Arial" w:hAnsi="Arial" w:cs="Arial"/>
                <w:color w:val="000000" w:themeColor="text1"/>
                <w:lang w:val="de-DE"/>
              </w:rPr>
              <w:t>Begriffe</w:t>
            </w:r>
          </w:p>
        </w:tc>
        <w:tc>
          <w:tcPr>
            <w:tcW w:w="11412" w:type="dxa"/>
            <w:gridSpan w:val="2"/>
            <w:tcBorders>
              <w:bottom w:val="single" w:sz="4" w:space="0" w:color="auto"/>
            </w:tcBorders>
            <w:shd w:val="clear" w:color="auto" w:fill="auto"/>
            <w:vAlign w:val="center"/>
          </w:tcPr>
          <w:p w14:paraId="4C61447F" w14:textId="154F48C8" w:rsidR="005B6A5A" w:rsidRPr="00D10FA3" w:rsidRDefault="002E4400">
            <w:pPr>
              <w:spacing w:before="100" w:beforeAutospacing="1" w:after="100" w:afterAutospacing="1"/>
              <w:rPr>
                <w:rFonts w:ascii="Arial" w:hAnsi="Arial" w:cs="Arial"/>
                <w:lang w:val="de-DE"/>
              </w:rPr>
            </w:pPr>
            <w:r w:rsidRPr="00D10FA3">
              <w:rPr>
                <w:rFonts w:ascii="Arial" w:hAnsi="Arial" w:cs="Arial"/>
                <w:lang w:val="de-DE"/>
              </w:rPr>
              <w:t>D</w:t>
            </w:r>
            <w:r w:rsidR="00B563FB">
              <w:rPr>
                <w:rFonts w:ascii="Arial" w:hAnsi="Arial" w:cs="Arial"/>
                <w:lang w:val="de-DE"/>
              </w:rPr>
              <w:t xml:space="preserve">ie Begriffe </w:t>
            </w:r>
            <w:r w:rsidR="00BF5BB2">
              <w:rPr>
                <w:rFonts w:ascii="Arial" w:hAnsi="Arial" w:cs="Arial"/>
                <w:lang w:val="de-DE"/>
              </w:rPr>
              <w:t>zum</w:t>
            </w:r>
            <w:r w:rsidR="00B563FB">
              <w:rPr>
                <w:rFonts w:ascii="Arial" w:hAnsi="Arial" w:cs="Arial"/>
                <w:lang w:val="de-DE"/>
              </w:rPr>
              <w:t xml:space="preserve"> Bruchrechnen </w:t>
            </w:r>
            <w:r w:rsidR="00B563FB" w:rsidRPr="00B563FB">
              <w:rPr>
                <w:rFonts w:ascii="Arial" w:hAnsi="Arial" w:cs="Arial"/>
                <w:b/>
                <w:bCs/>
                <w:lang w:val="de-DE"/>
              </w:rPr>
              <w:t>an</w:t>
            </w:r>
            <w:r w:rsidRPr="00D10FA3">
              <w:rPr>
                <w:rFonts w:ascii="Arial" w:hAnsi="Arial" w:cs="Arial"/>
                <w:b/>
                <w:bCs/>
                <w:lang w:val="de-DE"/>
              </w:rPr>
              <w:t xml:space="preserve">wenden </w:t>
            </w:r>
          </w:p>
        </w:tc>
      </w:tr>
      <w:tr w:rsidR="00634676" w:rsidRPr="00762957" w14:paraId="29C365C2" w14:textId="77777777" w:rsidTr="00564FAB">
        <w:trPr>
          <w:trHeight w:val="20"/>
          <w:jc w:val="center"/>
        </w:trPr>
        <w:tc>
          <w:tcPr>
            <w:tcW w:w="2051" w:type="dxa"/>
            <w:vMerge/>
            <w:vAlign w:val="center"/>
          </w:tcPr>
          <w:p w14:paraId="33E4F352"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val="restart"/>
            <w:shd w:val="clear" w:color="auto" w:fill="auto"/>
            <w:vAlign w:val="center"/>
          </w:tcPr>
          <w:p w14:paraId="71577078" w14:textId="77777777" w:rsidR="005B6A5A" w:rsidRPr="00D10FA3" w:rsidRDefault="002E4400">
            <w:pPr>
              <w:spacing w:after="0"/>
              <w:jc w:val="center"/>
              <w:rPr>
                <w:rFonts w:ascii="Arial" w:hAnsi="Arial" w:cs="Arial"/>
                <w:color w:val="000000" w:themeColor="text1"/>
                <w:lang w:val="de-DE"/>
              </w:rPr>
            </w:pPr>
            <w:r w:rsidRPr="00D10FA3">
              <w:rPr>
                <w:rFonts w:ascii="Arial" w:hAnsi="Arial" w:cs="Arial"/>
                <w:color w:val="000000" w:themeColor="text1"/>
                <w:lang w:val="de-DE"/>
              </w:rPr>
              <w:t xml:space="preserve">Brüche </w:t>
            </w:r>
            <w:r w:rsidRPr="00D10FA3">
              <w:rPr>
                <w:rFonts w:ascii="Arial" w:hAnsi="Arial" w:cs="Arial"/>
                <w:bCs/>
                <w:color w:val="000000" w:themeColor="text1"/>
                <w:lang w:val="de-DE"/>
              </w:rPr>
              <w:t>und Dezimalzahlen</w:t>
            </w:r>
          </w:p>
        </w:tc>
        <w:tc>
          <w:tcPr>
            <w:tcW w:w="11412" w:type="dxa"/>
            <w:gridSpan w:val="2"/>
            <w:tcBorders>
              <w:top w:val="single" w:sz="4" w:space="0" w:color="auto"/>
              <w:bottom w:val="single" w:sz="4" w:space="0" w:color="000000" w:themeColor="text1"/>
            </w:tcBorders>
            <w:shd w:val="clear" w:color="auto" w:fill="auto"/>
            <w:vAlign w:val="center"/>
          </w:tcPr>
          <w:p w14:paraId="4282AA13" w14:textId="42CD7686" w:rsidR="005B6A5A" w:rsidRPr="00D10FA3" w:rsidRDefault="00B563FB">
            <w:pPr>
              <w:spacing w:after="0"/>
              <w:textAlignment w:val="baseline"/>
              <w:rPr>
                <w:rFonts w:ascii="Arial" w:hAnsi="Arial" w:cs="Arial"/>
                <w:lang w:val="de-DE" w:eastAsia="en-GB"/>
              </w:rPr>
            </w:pPr>
            <w:r>
              <w:rPr>
                <w:rFonts w:ascii="Arial" w:hAnsi="Arial" w:cs="Arial"/>
                <w:lang w:val="de-DE" w:eastAsia="en-GB"/>
              </w:rPr>
              <w:t>E</w:t>
            </w:r>
            <w:r w:rsidRPr="00B563FB">
              <w:rPr>
                <w:rFonts w:ascii="Arial" w:hAnsi="Arial" w:cs="Arial"/>
                <w:lang w:val="de-DE" w:eastAsia="en-GB"/>
              </w:rPr>
              <w:t>chte</w:t>
            </w:r>
            <w:r>
              <w:rPr>
                <w:rFonts w:ascii="Arial" w:hAnsi="Arial" w:cs="Arial"/>
                <w:lang w:val="de-DE" w:eastAsia="en-GB"/>
              </w:rPr>
              <w:t xml:space="preserve"> </w:t>
            </w:r>
            <w:r w:rsidR="002E4400" w:rsidRPr="00D10FA3">
              <w:rPr>
                <w:rFonts w:ascii="Arial" w:hAnsi="Arial" w:cs="Arial"/>
                <w:lang w:val="de-DE" w:eastAsia="en-GB"/>
              </w:rPr>
              <w:t xml:space="preserve">Brüche, unechte Brüche, gemischte </w:t>
            </w:r>
            <w:r>
              <w:rPr>
                <w:rFonts w:ascii="Arial" w:hAnsi="Arial" w:cs="Arial"/>
                <w:lang w:val="de-DE" w:eastAsia="en-GB"/>
              </w:rPr>
              <w:t xml:space="preserve">Zahlen </w:t>
            </w:r>
            <w:r w:rsidR="002E4400" w:rsidRPr="00D10FA3">
              <w:rPr>
                <w:rFonts w:ascii="Arial" w:hAnsi="Arial" w:cs="Arial"/>
                <w:lang w:val="de-DE" w:eastAsia="en-GB"/>
              </w:rPr>
              <w:t xml:space="preserve">und Dezimalzahlen (bis zu zwei Dezimalstellen)  </w:t>
            </w:r>
            <w:r w:rsidRPr="00B563FB">
              <w:rPr>
                <w:rFonts w:ascii="Arial" w:hAnsi="Arial" w:cs="Arial"/>
                <w:b/>
                <w:bCs/>
                <w:lang w:val="de-DE" w:eastAsia="en-GB"/>
              </w:rPr>
              <w:t>l</w:t>
            </w:r>
            <w:r w:rsidRPr="00D10FA3">
              <w:rPr>
                <w:rFonts w:ascii="Arial" w:hAnsi="Arial" w:cs="Arial"/>
                <w:b/>
                <w:bCs/>
                <w:lang w:val="de-DE" w:eastAsia="en-GB"/>
              </w:rPr>
              <w:t xml:space="preserve">esen </w:t>
            </w:r>
            <w:r w:rsidRPr="00D10FA3">
              <w:rPr>
                <w:rFonts w:ascii="Arial" w:hAnsi="Arial" w:cs="Arial"/>
                <w:lang w:val="de-DE" w:eastAsia="en-GB"/>
              </w:rPr>
              <w:t xml:space="preserve">und </w:t>
            </w:r>
            <w:r w:rsidRPr="00B563FB">
              <w:rPr>
                <w:rFonts w:ascii="Arial" w:hAnsi="Arial" w:cs="Arial"/>
                <w:b/>
                <w:bCs/>
                <w:lang w:val="de-DE" w:eastAsia="en-GB"/>
              </w:rPr>
              <w:t>s</w:t>
            </w:r>
            <w:r w:rsidRPr="00D10FA3">
              <w:rPr>
                <w:rFonts w:ascii="Arial" w:hAnsi="Arial" w:cs="Arial"/>
                <w:b/>
                <w:bCs/>
                <w:lang w:val="de-DE" w:eastAsia="en-GB"/>
              </w:rPr>
              <w:t>chreiben</w:t>
            </w:r>
          </w:p>
        </w:tc>
      </w:tr>
      <w:tr w:rsidR="00634676" w:rsidRPr="00762957" w14:paraId="75F6CE03" w14:textId="77777777" w:rsidTr="00564FAB">
        <w:trPr>
          <w:trHeight w:val="20"/>
          <w:jc w:val="center"/>
        </w:trPr>
        <w:tc>
          <w:tcPr>
            <w:tcW w:w="2051" w:type="dxa"/>
            <w:vMerge/>
            <w:vAlign w:val="center"/>
          </w:tcPr>
          <w:p w14:paraId="4823888F"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shd w:val="clear" w:color="auto" w:fill="auto"/>
            <w:vAlign w:val="center"/>
          </w:tcPr>
          <w:p w14:paraId="163AC1EC" w14:textId="77777777" w:rsidR="00033A2C" w:rsidRPr="00D10FA3" w:rsidRDefault="00033A2C" w:rsidP="00033A2C">
            <w:pPr>
              <w:spacing w:after="0"/>
              <w:jc w:val="center"/>
              <w:rPr>
                <w:rFonts w:ascii="Arial" w:hAnsi="Arial" w:cs="Arial"/>
                <w:color w:val="000000" w:themeColor="text1"/>
                <w:lang w:val="de-DE"/>
              </w:rPr>
            </w:pPr>
          </w:p>
        </w:tc>
        <w:tc>
          <w:tcPr>
            <w:tcW w:w="1141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672E4AC1" w14:textId="2DFB5811" w:rsidR="005B6A5A" w:rsidRPr="00D10FA3" w:rsidRDefault="00B563FB">
            <w:pPr>
              <w:spacing w:after="0"/>
              <w:textAlignment w:val="baseline"/>
              <w:rPr>
                <w:rFonts w:ascii="Arial" w:hAnsi="Arial" w:cs="Arial"/>
                <w:bCs/>
                <w:lang w:val="de-DE" w:eastAsia="en-GB"/>
              </w:rPr>
            </w:pPr>
            <w:r>
              <w:rPr>
                <w:rFonts w:ascii="Arial" w:hAnsi="Arial" w:cs="Arial"/>
                <w:bCs/>
                <w:lang w:val="de-DE" w:eastAsia="en-GB"/>
              </w:rPr>
              <w:t>U</w:t>
            </w:r>
            <w:r w:rsidR="002E4400" w:rsidRPr="00D10FA3">
              <w:rPr>
                <w:rFonts w:ascii="Arial" w:hAnsi="Arial" w:cs="Arial"/>
                <w:bCs/>
                <w:lang w:val="de-DE" w:eastAsia="en-GB"/>
              </w:rPr>
              <w:t xml:space="preserve">nechte Brüchen in gemischte Zahlen </w:t>
            </w:r>
            <w:r w:rsidRPr="00B563FB">
              <w:rPr>
                <w:rFonts w:ascii="Arial" w:hAnsi="Arial" w:cs="Arial"/>
                <w:b/>
                <w:lang w:val="de-DE" w:eastAsia="en-GB"/>
              </w:rPr>
              <w:t>u</w:t>
            </w:r>
            <w:r w:rsidRPr="00D10FA3">
              <w:rPr>
                <w:rFonts w:ascii="Arial" w:hAnsi="Arial" w:cs="Arial"/>
                <w:b/>
                <w:lang w:val="de-DE" w:eastAsia="en-GB"/>
              </w:rPr>
              <w:t>mrechn</w:t>
            </w:r>
            <w:r>
              <w:rPr>
                <w:rFonts w:ascii="Arial" w:hAnsi="Arial" w:cs="Arial"/>
                <w:b/>
                <w:lang w:val="de-DE" w:eastAsia="en-GB"/>
              </w:rPr>
              <w:t>en</w:t>
            </w:r>
            <w:r w:rsidRPr="00D10FA3">
              <w:rPr>
                <w:rFonts w:ascii="Arial" w:hAnsi="Arial" w:cs="Arial"/>
                <w:b/>
                <w:lang w:val="de-DE" w:eastAsia="en-GB"/>
              </w:rPr>
              <w:t xml:space="preserve"> </w:t>
            </w:r>
            <w:r w:rsidR="002E4400" w:rsidRPr="00D10FA3">
              <w:rPr>
                <w:rFonts w:ascii="Arial" w:hAnsi="Arial" w:cs="Arial"/>
                <w:bCs/>
                <w:lang w:val="de-DE" w:eastAsia="en-GB"/>
              </w:rPr>
              <w:t xml:space="preserve">und umgekehrt </w:t>
            </w:r>
          </w:p>
        </w:tc>
      </w:tr>
      <w:tr w:rsidR="00634676" w:rsidRPr="00D10FA3" w14:paraId="087ECC49" w14:textId="77777777" w:rsidTr="00564FAB">
        <w:trPr>
          <w:trHeight w:val="20"/>
          <w:jc w:val="center"/>
        </w:trPr>
        <w:tc>
          <w:tcPr>
            <w:tcW w:w="2051" w:type="dxa"/>
            <w:vMerge/>
            <w:vAlign w:val="center"/>
          </w:tcPr>
          <w:p w14:paraId="184A4B9E"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shd w:val="clear" w:color="auto" w:fill="auto"/>
            <w:vAlign w:val="center"/>
          </w:tcPr>
          <w:p w14:paraId="7543B00E" w14:textId="77777777" w:rsidR="00033A2C" w:rsidRPr="00D10FA3" w:rsidRDefault="00033A2C" w:rsidP="00033A2C">
            <w:pPr>
              <w:spacing w:after="0"/>
              <w:jc w:val="center"/>
              <w:rPr>
                <w:rFonts w:ascii="Arial" w:hAnsi="Arial" w:cs="Arial"/>
                <w:color w:val="000000" w:themeColor="text1"/>
                <w:lang w:val="de-DE"/>
              </w:rPr>
            </w:pPr>
          </w:p>
        </w:tc>
        <w:tc>
          <w:tcPr>
            <w:tcW w:w="1141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40C60A1D" w14:textId="7CB08799" w:rsidR="005B6A5A" w:rsidRPr="00D10FA3" w:rsidRDefault="00DB3D10">
            <w:pPr>
              <w:spacing w:after="0"/>
              <w:textAlignment w:val="baseline"/>
              <w:rPr>
                <w:rFonts w:ascii="Arial" w:hAnsi="Arial" w:cs="Arial"/>
                <w:color w:val="000000" w:themeColor="text1"/>
                <w:lang w:val="de-DE" w:eastAsia="en-GB"/>
              </w:rPr>
            </w:pPr>
            <w:r>
              <w:rPr>
                <w:rFonts w:ascii="Arial" w:hAnsi="Arial" w:cs="Arial"/>
                <w:color w:val="000000" w:themeColor="text1"/>
                <w:lang w:val="de-DE" w:eastAsia="en-GB"/>
              </w:rPr>
              <w:t>Gleichwertige</w:t>
            </w:r>
            <w:r w:rsidR="002E4400" w:rsidRPr="00D10FA3">
              <w:rPr>
                <w:rFonts w:ascii="Arial" w:hAnsi="Arial" w:cs="Arial"/>
                <w:color w:val="000000" w:themeColor="text1"/>
                <w:lang w:val="de-DE" w:eastAsia="en-GB"/>
              </w:rPr>
              <w:t xml:space="preserve"> Brüche </w:t>
            </w:r>
            <w:r w:rsidR="002E4400" w:rsidRPr="00D10FA3">
              <w:rPr>
                <w:rFonts w:ascii="Arial" w:hAnsi="Arial" w:cs="Arial"/>
                <w:b/>
                <w:bCs/>
                <w:color w:val="000000" w:themeColor="text1"/>
                <w:lang w:val="de-DE" w:eastAsia="en-GB"/>
              </w:rPr>
              <w:t>finden</w:t>
            </w:r>
          </w:p>
        </w:tc>
      </w:tr>
      <w:tr w:rsidR="00634676" w:rsidRPr="00762957" w14:paraId="0777753A" w14:textId="77777777" w:rsidTr="00564FAB">
        <w:trPr>
          <w:trHeight w:val="20"/>
          <w:jc w:val="center"/>
        </w:trPr>
        <w:tc>
          <w:tcPr>
            <w:tcW w:w="2051" w:type="dxa"/>
            <w:vMerge/>
            <w:vAlign w:val="center"/>
          </w:tcPr>
          <w:p w14:paraId="036FC685"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shd w:val="clear" w:color="auto" w:fill="auto"/>
            <w:vAlign w:val="center"/>
          </w:tcPr>
          <w:p w14:paraId="721F800E" w14:textId="77777777" w:rsidR="00033A2C" w:rsidRPr="00D10FA3" w:rsidRDefault="00033A2C" w:rsidP="00033A2C">
            <w:pPr>
              <w:spacing w:after="0"/>
              <w:jc w:val="center"/>
              <w:rPr>
                <w:rFonts w:ascii="Arial" w:hAnsi="Arial" w:cs="Arial"/>
                <w:color w:val="000000" w:themeColor="text1"/>
                <w:lang w:val="de-DE"/>
              </w:rPr>
            </w:pPr>
          </w:p>
        </w:tc>
        <w:tc>
          <w:tcPr>
            <w:tcW w:w="11412" w:type="dxa"/>
            <w:gridSpan w:val="2"/>
            <w:tcBorders>
              <w:top w:val="single" w:sz="4" w:space="0" w:color="000000" w:themeColor="text1"/>
              <w:bottom w:val="single" w:sz="4" w:space="0" w:color="000000" w:themeColor="text1"/>
              <w:right w:val="single" w:sz="4" w:space="0" w:color="000000" w:themeColor="text1"/>
            </w:tcBorders>
            <w:shd w:val="clear" w:color="auto" w:fill="auto"/>
          </w:tcPr>
          <w:p w14:paraId="3D808B94" w14:textId="7D5DBFCB" w:rsidR="005B6A5A" w:rsidRPr="00D10FA3" w:rsidRDefault="002E4400">
            <w:pPr>
              <w:spacing w:after="0"/>
              <w:textAlignment w:val="baseline"/>
              <w:rPr>
                <w:rFonts w:ascii="Arial" w:hAnsi="Arial" w:cs="Arial"/>
                <w:b/>
                <w:bCs/>
                <w:lang w:val="de-DE" w:eastAsia="en-GB"/>
              </w:rPr>
            </w:pPr>
            <w:r w:rsidRPr="00D10FA3">
              <w:rPr>
                <w:rFonts w:ascii="Arial" w:hAnsi="Arial" w:cs="Arial"/>
                <w:lang w:val="de-DE" w:eastAsia="en-GB"/>
              </w:rPr>
              <w:t xml:space="preserve">Brüche bis zu </w:t>
            </w:r>
            <w:r w:rsidR="00A06EA6">
              <w:rPr>
                <w:rFonts w:ascii="Arial" w:hAnsi="Arial" w:cs="Arial"/>
                <w:lang w:val="de-DE" w:eastAsia="en-GB"/>
              </w:rPr>
              <w:t xml:space="preserve">den </w:t>
            </w:r>
            <w:r w:rsidRPr="00D10FA3">
              <w:rPr>
                <w:rFonts w:ascii="Arial" w:hAnsi="Arial" w:cs="Arial"/>
                <w:lang w:val="de-DE" w:eastAsia="en-GB"/>
              </w:rPr>
              <w:t>kleinsten Term</w:t>
            </w:r>
            <w:r w:rsidR="00A06EA6">
              <w:rPr>
                <w:rFonts w:ascii="Arial" w:hAnsi="Arial" w:cs="Arial"/>
                <w:lang w:val="de-DE" w:eastAsia="en-GB"/>
              </w:rPr>
              <w:t>en</w:t>
            </w:r>
            <w:r w:rsidR="00A06EA6" w:rsidRPr="00D10FA3">
              <w:rPr>
                <w:rFonts w:ascii="Arial" w:hAnsi="Arial" w:cs="Arial"/>
                <w:b/>
                <w:bCs/>
                <w:lang w:val="de-DE" w:eastAsia="en-GB"/>
              </w:rPr>
              <w:t xml:space="preserve"> </w:t>
            </w:r>
            <w:r w:rsidR="00A06EA6">
              <w:rPr>
                <w:rFonts w:ascii="Arial" w:hAnsi="Arial" w:cs="Arial"/>
                <w:b/>
                <w:bCs/>
                <w:lang w:val="de-DE" w:eastAsia="en-GB"/>
              </w:rPr>
              <w:t>v</w:t>
            </w:r>
            <w:r w:rsidR="00A06EA6" w:rsidRPr="00D10FA3">
              <w:rPr>
                <w:rFonts w:ascii="Arial" w:hAnsi="Arial" w:cs="Arial"/>
                <w:b/>
                <w:bCs/>
                <w:lang w:val="de-DE" w:eastAsia="en-GB"/>
              </w:rPr>
              <w:t xml:space="preserve">ereinfachen </w:t>
            </w:r>
          </w:p>
        </w:tc>
      </w:tr>
      <w:tr w:rsidR="00634676" w:rsidRPr="00762957" w14:paraId="772E62A1" w14:textId="77777777" w:rsidTr="00564FAB">
        <w:trPr>
          <w:trHeight w:val="20"/>
          <w:jc w:val="center"/>
        </w:trPr>
        <w:tc>
          <w:tcPr>
            <w:tcW w:w="2051" w:type="dxa"/>
            <w:vMerge/>
            <w:vAlign w:val="center"/>
          </w:tcPr>
          <w:p w14:paraId="0CD8D7FD"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shd w:val="clear" w:color="auto" w:fill="auto"/>
            <w:vAlign w:val="center"/>
          </w:tcPr>
          <w:p w14:paraId="75E2B4F0" w14:textId="77777777" w:rsidR="00033A2C" w:rsidRPr="00D10FA3" w:rsidRDefault="00033A2C" w:rsidP="00033A2C">
            <w:pPr>
              <w:spacing w:after="0"/>
              <w:jc w:val="center"/>
              <w:rPr>
                <w:rFonts w:ascii="Arial" w:hAnsi="Arial" w:cs="Arial"/>
                <w:bCs/>
                <w:color w:val="000000" w:themeColor="text1"/>
                <w:lang w:val="de-DE"/>
              </w:rPr>
            </w:pPr>
          </w:p>
        </w:tc>
        <w:tc>
          <w:tcPr>
            <w:tcW w:w="1141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15444597" w14:textId="27CB3459" w:rsidR="005B6A5A" w:rsidRPr="00D10FA3" w:rsidRDefault="002E4400">
            <w:pPr>
              <w:spacing w:after="0"/>
              <w:rPr>
                <w:rFonts w:ascii="Arial" w:hAnsi="Arial" w:cs="Arial"/>
                <w:b/>
                <w:lang w:val="de-DE"/>
              </w:rPr>
            </w:pPr>
            <w:r w:rsidRPr="00D10FA3">
              <w:rPr>
                <w:rFonts w:ascii="Arial" w:hAnsi="Arial" w:cs="Arial"/>
                <w:bCs/>
                <w:lang w:val="de-DE"/>
              </w:rPr>
              <w:t xml:space="preserve">Dezimalzahlen in realen Zusammenhängen  </w:t>
            </w:r>
            <w:r w:rsidR="000E59E9" w:rsidRPr="000E59E9">
              <w:rPr>
                <w:rFonts w:ascii="Arial" w:hAnsi="Arial" w:cs="Arial"/>
                <w:b/>
                <w:lang w:val="de-DE"/>
              </w:rPr>
              <w:t>e</w:t>
            </w:r>
            <w:r w:rsidR="000E59E9" w:rsidRPr="00D10FA3">
              <w:rPr>
                <w:rFonts w:ascii="Arial" w:hAnsi="Arial" w:cs="Arial"/>
                <w:b/>
                <w:lang w:val="de-DE"/>
              </w:rPr>
              <w:t xml:space="preserve">rkennen </w:t>
            </w:r>
            <w:r w:rsidR="000E59E9" w:rsidRPr="00D10FA3">
              <w:rPr>
                <w:rFonts w:ascii="Arial" w:hAnsi="Arial" w:cs="Arial"/>
                <w:bCs/>
                <w:lang w:val="de-DE"/>
              </w:rPr>
              <w:t xml:space="preserve">und </w:t>
            </w:r>
            <w:r w:rsidR="000E59E9" w:rsidRPr="000E59E9">
              <w:rPr>
                <w:rFonts w:ascii="Arial" w:hAnsi="Arial" w:cs="Arial"/>
                <w:b/>
                <w:lang w:val="de-DE"/>
              </w:rPr>
              <w:t>an</w:t>
            </w:r>
            <w:r w:rsidR="000E59E9" w:rsidRPr="00D10FA3">
              <w:rPr>
                <w:rFonts w:ascii="Arial" w:hAnsi="Arial" w:cs="Arial"/>
                <w:b/>
                <w:lang w:val="de-DE"/>
              </w:rPr>
              <w:t>wende</w:t>
            </w:r>
            <w:r w:rsidR="000E59E9">
              <w:rPr>
                <w:rFonts w:ascii="Arial" w:hAnsi="Arial" w:cs="Arial"/>
                <w:b/>
                <w:lang w:val="de-DE"/>
              </w:rPr>
              <w:t>n</w:t>
            </w:r>
          </w:p>
        </w:tc>
      </w:tr>
      <w:tr w:rsidR="00634676" w:rsidRPr="00762957" w14:paraId="5308C6BD" w14:textId="77777777" w:rsidTr="00564FAB">
        <w:trPr>
          <w:trHeight w:val="359"/>
          <w:jc w:val="center"/>
        </w:trPr>
        <w:tc>
          <w:tcPr>
            <w:tcW w:w="2051" w:type="dxa"/>
            <w:vMerge/>
            <w:vAlign w:val="center"/>
          </w:tcPr>
          <w:p w14:paraId="498AC435"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shd w:val="clear" w:color="auto" w:fill="auto"/>
            <w:vAlign w:val="center"/>
          </w:tcPr>
          <w:p w14:paraId="6B95F9B2" w14:textId="77777777" w:rsidR="00033A2C" w:rsidRPr="00D10FA3" w:rsidRDefault="00033A2C" w:rsidP="00033A2C">
            <w:pPr>
              <w:spacing w:after="0"/>
              <w:jc w:val="center"/>
              <w:rPr>
                <w:rFonts w:ascii="Arial" w:hAnsi="Arial" w:cs="Arial"/>
                <w:color w:val="000000" w:themeColor="text1"/>
                <w:lang w:val="de-DE"/>
              </w:rPr>
            </w:pPr>
          </w:p>
        </w:tc>
        <w:tc>
          <w:tcPr>
            <w:tcW w:w="1141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39916B3" w14:textId="2EFDA8D2" w:rsidR="005B6A5A" w:rsidRPr="00D10FA3" w:rsidRDefault="000E59E9">
            <w:pPr>
              <w:spacing w:after="0"/>
              <w:rPr>
                <w:rFonts w:ascii="Arial" w:hAnsi="Arial" w:cs="Arial"/>
                <w:b/>
                <w:bCs/>
                <w:lang w:val="de-DE"/>
              </w:rPr>
            </w:pPr>
            <w:r>
              <w:rPr>
                <w:rFonts w:ascii="Arial" w:hAnsi="Arial" w:cs="Arial"/>
                <w:lang w:val="de-DE"/>
              </w:rPr>
              <w:t>D</w:t>
            </w:r>
            <w:r w:rsidR="002E4400" w:rsidRPr="00D10FA3">
              <w:rPr>
                <w:rFonts w:ascii="Arial" w:hAnsi="Arial" w:cs="Arial"/>
                <w:lang w:val="de-DE"/>
              </w:rPr>
              <w:t xml:space="preserve">ie </w:t>
            </w:r>
            <w:r>
              <w:rPr>
                <w:rFonts w:ascii="Arial" w:hAnsi="Arial" w:cs="Arial"/>
                <w:lang w:val="de-DE"/>
              </w:rPr>
              <w:t xml:space="preserve">Gleichwertigkeit der </w:t>
            </w:r>
            <w:r w:rsidR="002E4400" w:rsidRPr="00D10FA3">
              <w:rPr>
                <w:rFonts w:ascii="Arial" w:hAnsi="Arial" w:cs="Arial"/>
                <w:lang w:val="de-DE"/>
              </w:rPr>
              <w:t>Dezimal</w:t>
            </w:r>
            <w:r>
              <w:rPr>
                <w:rFonts w:ascii="Arial" w:hAnsi="Arial" w:cs="Arial"/>
                <w:lang w:val="de-DE"/>
              </w:rPr>
              <w:t xml:space="preserve">zahlen </w:t>
            </w:r>
            <w:r w:rsidR="002E4400" w:rsidRPr="00D10FA3">
              <w:rPr>
                <w:rFonts w:ascii="Arial" w:hAnsi="Arial" w:cs="Arial"/>
                <w:lang w:val="de-DE"/>
              </w:rPr>
              <w:t>und Br</w:t>
            </w:r>
            <w:r>
              <w:rPr>
                <w:rFonts w:ascii="Arial" w:hAnsi="Arial" w:cs="Arial"/>
                <w:lang w:val="de-DE"/>
              </w:rPr>
              <w:t>ü</w:t>
            </w:r>
            <w:r w:rsidR="002E4400" w:rsidRPr="00D10FA3">
              <w:rPr>
                <w:rFonts w:ascii="Arial" w:hAnsi="Arial" w:cs="Arial"/>
                <w:lang w:val="de-DE"/>
              </w:rPr>
              <w:t>ch</w:t>
            </w:r>
            <w:r>
              <w:rPr>
                <w:rFonts w:ascii="Arial" w:hAnsi="Arial" w:cs="Arial"/>
                <w:lang w:val="de-DE"/>
              </w:rPr>
              <w:t>e für halb</w:t>
            </w:r>
            <w:r w:rsidR="002E4400" w:rsidRPr="00D10FA3">
              <w:rPr>
                <w:rFonts w:ascii="Arial" w:hAnsi="Arial" w:cs="Arial"/>
                <w:lang w:val="de-DE"/>
              </w:rPr>
              <w:t xml:space="preserve">, </w:t>
            </w:r>
            <w:r>
              <w:rPr>
                <w:rFonts w:ascii="Arial" w:hAnsi="Arial" w:cs="Arial"/>
                <w:lang w:val="de-DE"/>
              </w:rPr>
              <w:t>d</w:t>
            </w:r>
            <w:r w:rsidR="002E4400" w:rsidRPr="00D10FA3">
              <w:rPr>
                <w:rFonts w:ascii="Arial" w:hAnsi="Arial" w:cs="Arial"/>
                <w:lang w:val="de-DE"/>
              </w:rPr>
              <w:t>rittel,</w:t>
            </w:r>
            <w:r>
              <w:rPr>
                <w:rFonts w:ascii="Arial" w:hAnsi="Arial" w:cs="Arial"/>
                <w:lang w:val="de-DE"/>
              </w:rPr>
              <w:t xml:space="preserve"> v</w:t>
            </w:r>
            <w:r w:rsidR="002E4400" w:rsidRPr="00D10FA3">
              <w:rPr>
                <w:rFonts w:ascii="Arial" w:hAnsi="Arial" w:cs="Arial"/>
                <w:lang w:val="de-DE"/>
              </w:rPr>
              <w:t xml:space="preserve">iertel, drei Viertel, Zehntel und Hundertstel </w:t>
            </w:r>
            <w:r w:rsidR="002E4400" w:rsidRPr="00D10FA3">
              <w:rPr>
                <w:rFonts w:ascii="Arial" w:hAnsi="Arial" w:cs="Arial"/>
                <w:b/>
                <w:bCs/>
                <w:lang w:val="de-DE"/>
              </w:rPr>
              <w:t>verstehen</w:t>
            </w:r>
          </w:p>
        </w:tc>
      </w:tr>
      <w:tr w:rsidR="00634676" w:rsidRPr="00762957" w14:paraId="26EC657C" w14:textId="77777777" w:rsidTr="00564FAB">
        <w:trPr>
          <w:trHeight w:val="20"/>
          <w:jc w:val="center"/>
        </w:trPr>
        <w:tc>
          <w:tcPr>
            <w:tcW w:w="2051" w:type="dxa"/>
            <w:vMerge/>
            <w:vAlign w:val="center"/>
          </w:tcPr>
          <w:p w14:paraId="12BD284A"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shd w:val="clear" w:color="auto" w:fill="auto"/>
            <w:vAlign w:val="center"/>
          </w:tcPr>
          <w:p w14:paraId="7DBF5A5F" w14:textId="77777777" w:rsidR="00033A2C" w:rsidRPr="00D10FA3" w:rsidRDefault="00033A2C" w:rsidP="00033A2C">
            <w:pPr>
              <w:spacing w:after="0"/>
              <w:jc w:val="center"/>
              <w:rPr>
                <w:rFonts w:ascii="Arial" w:hAnsi="Arial" w:cs="Arial"/>
                <w:color w:val="000000" w:themeColor="text1"/>
                <w:lang w:val="de-DE"/>
              </w:rPr>
            </w:pPr>
          </w:p>
        </w:tc>
        <w:tc>
          <w:tcPr>
            <w:tcW w:w="11412"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30FAF742" w14:textId="5313F9DE" w:rsidR="005B6A5A" w:rsidRPr="00D10FA3" w:rsidRDefault="00F71907">
            <w:pPr>
              <w:spacing w:after="0"/>
              <w:rPr>
                <w:rFonts w:ascii="Arial" w:hAnsi="Arial" w:cs="Arial"/>
                <w:b/>
                <w:bCs/>
                <w:lang w:val="de-DE"/>
              </w:rPr>
            </w:pPr>
            <w:r>
              <w:rPr>
                <w:rFonts w:ascii="Arial" w:hAnsi="Arial" w:cs="Arial"/>
                <w:lang w:val="de-DE"/>
              </w:rPr>
              <w:t>Die g</w:t>
            </w:r>
            <w:r w:rsidR="002E4400" w:rsidRPr="00D10FA3">
              <w:rPr>
                <w:rFonts w:ascii="Arial" w:hAnsi="Arial" w:cs="Arial"/>
                <w:lang w:val="de-DE"/>
              </w:rPr>
              <w:t xml:space="preserve">anzen </w:t>
            </w:r>
            <w:r>
              <w:rPr>
                <w:rFonts w:ascii="Arial" w:hAnsi="Arial" w:cs="Arial"/>
                <w:lang w:val="de-DE"/>
              </w:rPr>
              <w:t>Nachbarz</w:t>
            </w:r>
            <w:r w:rsidR="002E4400" w:rsidRPr="00D10FA3">
              <w:rPr>
                <w:rFonts w:ascii="Arial" w:hAnsi="Arial" w:cs="Arial"/>
                <w:lang w:val="de-DE"/>
              </w:rPr>
              <w:t>ahlen</w:t>
            </w:r>
            <w:r w:rsidR="000E59E9" w:rsidRPr="00D10FA3">
              <w:rPr>
                <w:rFonts w:ascii="Arial" w:hAnsi="Arial" w:cs="Arial"/>
                <w:b/>
                <w:bCs/>
                <w:lang w:val="de-DE"/>
              </w:rPr>
              <w:t xml:space="preserve"> </w:t>
            </w:r>
            <w:r w:rsidRPr="00F71907">
              <w:rPr>
                <w:rFonts w:ascii="Arial" w:hAnsi="Arial" w:cs="Arial"/>
                <w:lang w:val="de-DE"/>
              </w:rPr>
              <w:t>zu einer</w:t>
            </w:r>
            <w:r w:rsidRPr="00D10FA3">
              <w:rPr>
                <w:rFonts w:ascii="Arial" w:hAnsi="Arial" w:cs="Arial"/>
                <w:lang w:val="de-DE"/>
              </w:rPr>
              <w:t xml:space="preserve"> Dezimalzahl mit bis zu zwei </w:t>
            </w:r>
            <w:r>
              <w:rPr>
                <w:rFonts w:ascii="Arial" w:hAnsi="Arial" w:cs="Arial"/>
                <w:lang w:val="de-DE"/>
              </w:rPr>
              <w:t>Dezimal</w:t>
            </w:r>
            <w:r w:rsidRPr="00D10FA3">
              <w:rPr>
                <w:rFonts w:ascii="Arial" w:hAnsi="Arial" w:cs="Arial"/>
                <w:lang w:val="de-DE"/>
              </w:rPr>
              <w:t xml:space="preserve">stellen </w:t>
            </w:r>
            <w:r>
              <w:rPr>
                <w:rFonts w:ascii="Arial" w:hAnsi="Arial" w:cs="Arial"/>
                <w:b/>
                <w:bCs/>
                <w:lang w:val="de-DE"/>
              </w:rPr>
              <w:t>finden</w:t>
            </w:r>
            <w:r w:rsidR="002E4400" w:rsidRPr="00D10FA3">
              <w:rPr>
                <w:rFonts w:ascii="Arial" w:hAnsi="Arial" w:cs="Arial"/>
                <w:lang w:val="de-DE"/>
              </w:rPr>
              <w:t xml:space="preserve"> </w:t>
            </w:r>
          </w:p>
        </w:tc>
      </w:tr>
      <w:tr w:rsidR="00634676" w:rsidRPr="00762957" w14:paraId="7885FB1F" w14:textId="77777777" w:rsidTr="00564FAB">
        <w:trPr>
          <w:trHeight w:val="20"/>
          <w:jc w:val="center"/>
        </w:trPr>
        <w:tc>
          <w:tcPr>
            <w:tcW w:w="2051" w:type="dxa"/>
            <w:vMerge/>
            <w:vAlign w:val="center"/>
          </w:tcPr>
          <w:p w14:paraId="55FE1CF6"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val="restart"/>
            <w:shd w:val="clear" w:color="auto" w:fill="auto"/>
            <w:vAlign w:val="center"/>
          </w:tcPr>
          <w:p w14:paraId="10A9FE2F" w14:textId="77777777" w:rsidR="005B6A5A" w:rsidRPr="00D10FA3" w:rsidRDefault="002E4400">
            <w:pPr>
              <w:spacing w:after="0"/>
              <w:jc w:val="center"/>
              <w:rPr>
                <w:rFonts w:ascii="Arial" w:hAnsi="Arial" w:cs="Arial"/>
                <w:color w:val="000000" w:themeColor="text1"/>
                <w:lang w:val="de-DE"/>
              </w:rPr>
            </w:pPr>
            <w:r w:rsidRPr="00D10FA3">
              <w:rPr>
                <w:rFonts w:ascii="Arial" w:hAnsi="Arial" w:cs="Arial"/>
                <w:color w:val="000000" w:themeColor="text1"/>
                <w:lang w:val="de-DE"/>
              </w:rPr>
              <w:t>Prozentsätze</w:t>
            </w:r>
          </w:p>
        </w:tc>
        <w:tc>
          <w:tcPr>
            <w:tcW w:w="11412" w:type="dxa"/>
            <w:gridSpan w:val="2"/>
            <w:shd w:val="clear" w:color="auto" w:fill="auto"/>
            <w:vAlign w:val="center"/>
          </w:tcPr>
          <w:p w14:paraId="64890B5E" w14:textId="782E0290" w:rsidR="005B6A5A" w:rsidRPr="00D10FA3" w:rsidRDefault="002E4400">
            <w:pPr>
              <w:spacing w:after="0"/>
              <w:rPr>
                <w:rFonts w:ascii="Arial" w:hAnsi="Arial" w:cs="Arial"/>
                <w:lang w:val="de-DE"/>
              </w:rPr>
            </w:pPr>
            <w:r w:rsidRPr="00D10FA3">
              <w:rPr>
                <w:rFonts w:ascii="Arial" w:hAnsi="Arial" w:cs="Arial"/>
                <w:lang w:val="de-DE"/>
              </w:rPr>
              <w:t xml:space="preserve">Prozentangaben im wirklichen Leben </w:t>
            </w:r>
            <w:r w:rsidRPr="00D10FA3">
              <w:rPr>
                <w:rFonts w:ascii="Arial" w:hAnsi="Arial" w:cs="Arial"/>
                <w:b/>
                <w:bCs/>
                <w:lang w:val="de-DE"/>
              </w:rPr>
              <w:t xml:space="preserve">erkennen </w:t>
            </w:r>
            <w:r w:rsidRPr="00D10FA3">
              <w:rPr>
                <w:rFonts w:ascii="Arial" w:hAnsi="Arial" w:cs="Arial"/>
                <w:lang w:val="de-DE"/>
              </w:rPr>
              <w:t>(</w:t>
            </w:r>
            <w:r w:rsidR="00F71907">
              <w:rPr>
                <w:rFonts w:ascii="Arial" w:hAnsi="Arial" w:cs="Arial"/>
                <w:lang w:val="de-DE"/>
              </w:rPr>
              <w:t xml:space="preserve">sich </w:t>
            </w:r>
            <w:r w:rsidRPr="00D10FA3">
              <w:rPr>
                <w:rFonts w:ascii="Arial" w:hAnsi="Arial" w:cs="Arial"/>
                <w:lang w:val="de-DE"/>
              </w:rPr>
              <w:t xml:space="preserve">auf 100%, </w:t>
            </w:r>
            <w:r w:rsidR="00793BCE" w:rsidRPr="00D10FA3">
              <w:rPr>
                <w:rFonts w:ascii="Arial" w:hAnsi="Arial" w:cs="Arial"/>
                <w:lang w:val="de-DE"/>
              </w:rPr>
              <w:t xml:space="preserve">75%, </w:t>
            </w:r>
            <w:r w:rsidRPr="00D10FA3">
              <w:rPr>
                <w:rFonts w:ascii="Arial" w:hAnsi="Arial" w:cs="Arial"/>
                <w:lang w:val="de-DE"/>
              </w:rPr>
              <w:t>50%, 25%, 10% und 1%</w:t>
            </w:r>
            <w:r w:rsidR="00F71907">
              <w:rPr>
                <w:rFonts w:ascii="Arial" w:hAnsi="Arial" w:cs="Arial"/>
                <w:lang w:val="de-DE"/>
              </w:rPr>
              <w:t xml:space="preserve"> </w:t>
            </w:r>
            <w:r w:rsidR="00F71907" w:rsidRPr="00D10FA3">
              <w:rPr>
                <w:rFonts w:ascii="Arial" w:hAnsi="Arial" w:cs="Arial"/>
                <w:lang w:val="de-DE"/>
              </w:rPr>
              <w:t>beschränk</w:t>
            </w:r>
            <w:r w:rsidR="00F71907">
              <w:rPr>
                <w:rFonts w:ascii="Arial" w:hAnsi="Arial" w:cs="Arial"/>
                <w:lang w:val="de-DE"/>
              </w:rPr>
              <w:t>en)</w:t>
            </w:r>
          </w:p>
        </w:tc>
      </w:tr>
      <w:tr w:rsidR="00634676" w:rsidRPr="00762957" w14:paraId="30BC8007" w14:textId="77777777" w:rsidTr="00564FAB">
        <w:trPr>
          <w:trHeight w:val="20"/>
          <w:jc w:val="center"/>
        </w:trPr>
        <w:tc>
          <w:tcPr>
            <w:tcW w:w="2051" w:type="dxa"/>
            <w:vMerge/>
            <w:vAlign w:val="center"/>
          </w:tcPr>
          <w:p w14:paraId="46FFDCA2" w14:textId="77777777" w:rsidR="00033A2C" w:rsidRPr="00D10FA3" w:rsidRDefault="00033A2C" w:rsidP="00033A2C">
            <w:pPr>
              <w:spacing w:after="0"/>
              <w:jc w:val="center"/>
              <w:rPr>
                <w:rFonts w:ascii="Arial" w:hAnsi="Arial" w:cs="Arial"/>
                <w:color w:val="000000" w:themeColor="text1"/>
                <w:lang w:val="de-DE"/>
              </w:rPr>
            </w:pPr>
          </w:p>
        </w:tc>
        <w:tc>
          <w:tcPr>
            <w:tcW w:w="2692" w:type="dxa"/>
            <w:gridSpan w:val="2"/>
            <w:vMerge/>
            <w:vAlign w:val="center"/>
          </w:tcPr>
          <w:p w14:paraId="60BFFCCE" w14:textId="77777777" w:rsidR="00033A2C" w:rsidRPr="00D10FA3" w:rsidRDefault="00033A2C" w:rsidP="00033A2C">
            <w:pPr>
              <w:spacing w:after="0"/>
              <w:jc w:val="center"/>
              <w:rPr>
                <w:rFonts w:ascii="Arial" w:hAnsi="Arial" w:cs="Arial"/>
                <w:color w:val="000000" w:themeColor="text1"/>
                <w:lang w:val="de-DE"/>
              </w:rPr>
            </w:pPr>
          </w:p>
        </w:tc>
        <w:tc>
          <w:tcPr>
            <w:tcW w:w="11412" w:type="dxa"/>
            <w:gridSpan w:val="2"/>
            <w:tcBorders>
              <w:bottom w:val="single" w:sz="4" w:space="0" w:color="auto"/>
            </w:tcBorders>
            <w:shd w:val="clear" w:color="auto" w:fill="auto"/>
            <w:vAlign w:val="center"/>
          </w:tcPr>
          <w:p w14:paraId="40524F64" w14:textId="27D181F0" w:rsidR="005B6A5A" w:rsidRPr="00D10FA3" w:rsidRDefault="00F71907">
            <w:pPr>
              <w:spacing w:after="0"/>
              <w:rPr>
                <w:rFonts w:ascii="Arial" w:hAnsi="Arial" w:cs="Arial"/>
                <w:b/>
                <w:bCs/>
                <w:lang w:val="de-DE"/>
              </w:rPr>
            </w:pPr>
            <w:r>
              <w:rPr>
                <w:rFonts w:ascii="Arial" w:hAnsi="Arial" w:cs="Arial"/>
                <w:lang w:val="de-DE"/>
              </w:rPr>
              <w:t xml:space="preserve">Den Zusammenhang </w:t>
            </w:r>
            <w:r w:rsidR="002E4400" w:rsidRPr="00D10FA3">
              <w:rPr>
                <w:rFonts w:ascii="Arial" w:hAnsi="Arial" w:cs="Arial"/>
                <w:lang w:val="de-DE"/>
              </w:rPr>
              <w:t xml:space="preserve">zwischen Brüchen, Dezimalzahlen und Prozentsätzen </w:t>
            </w:r>
            <w:r w:rsidRPr="00F71907">
              <w:rPr>
                <w:rFonts w:ascii="Arial" w:hAnsi="Arial" w:cs="Arial"/>
                <w:b/>
                <w:bCs/>
                <w:lang w:val="de-DE"/>
              </w:rPr>
              <w:t>v</w:t>
            </w:r>
            <w:r w:rsidRPr="00D10FA3">
              <w:rPr>
                <w:rFonts w:ascii="Arial" w:hAnsi="Arial" w:cs="Arial"/>
                <w:b/>
                <w:bCs/>
                <w:lang w:val="de-DE"/>
              </w:rPr>
              <w:t xml:space="preserve">erstehen </w:t>
            </w:r>
            <w:r w:rsidR="002E4400" w:rsidRPr="00D10FA3">
              <w:rPr>
                <w:rFonts w:ascii="Arial" w:hAnsi="Arial" w:cs="Arial"/>
                <w:lang w:val="de-DE"/>
              </w:rPr>
              <w:t>(</w:t>
            </w:r>
            <w:r>
              <w:rPr>
                <w:rFonts w:ascii="Arial" w:hAnsi="Arial" w:cs="Arial"/>
                <w:lang w:val="de-DE"/>
              </w:rPr>
              <w:t xml:space="preserve">sich auf </w:t>
            </w:r>
            <w:r w:rsidR="002E4400" w:rsidRPr="00D10FA3">
              <w:rPr>
                <w:rFonts w:ascii="Arial" w:hAnsi="Arial" w:cs="Arial"/>
                <w:lang w:val="de-DE"/>
              </w:rPr>
              <w:t xml:space="preserve">100%, </w:t>
            </w:r>
            <w:r w:rsidR="00793BCE" w:rsidRPr="00D10FA3">
              <w:rPr>
                <w:rFonts w:ascii="Arial" w:hAnsi="Arial" w:cs="Arial"/>
                <w:lang w:val="de-DE"/>
              </w:rPr>
              <w:t xml:space="preserve">75%, </w:t>
            </w:r>
            <w:r w:rsidR="002E4400" w:rsidRPr="00D10FA3">
              <w:rPr>
                <w:rFonts w:ascii="Arial" w:hAnsi="Arial" w:cs="Arial"/>
                <w:lang w:val="de-DE"/>
              </w:rPr>
              <w:t>50%, 25%, 10% und 1%</w:t>
            </w:r>
            <w:r>
              <w:rPr>
                <w:rFonts w:ascii="Arial" w:hAnsi="Arial" w:cs="Arial"/>
                <w:lang w:val="de-DE"/>
              </w:rPr>
              <w:t xml:space="preserve"> beschränken</w:t>
            </w:r>
            <w:r w:rsidR="002E4400" w:rsidRPr="00D10FA3">
              <w:rPr>
                <w:rFonts w:ascii="Arial" w:hAnsi="Arial" w:cs="Arial"/>
                <w:lang w:val="de-DE"/>
              </w:rPr>
              <w:t>)</w:t>
            </w:r>
          </w:p>
        </w:tc>
      </w:tr>
      <w:tr w:rsidR="00634676" w:rsidRPr="00762957" w14:paraId="5FA9F4EF" w14:textId="77777777" w:rsidTr="00564FAB">
        <w:trPr>
          <w:trHeight w:val="20"/>
          <w:jc w:val="center"/>
        </w:trPr>
        <w:tc>
          <w:tcPr>
            <w:tcW w:w="2051" w:type="dxa"/>
            <w:vMerge w:val="restart"/>
            <w:vAlign w:val="center"/>
          </w:tcPr>
          <w:p w14:paraId="4A885812" w14:textId="4D5580E8" w:rsidR="005B6A5A" w:rsidRPr="00D10FA3" w:rsidRDefault="002E4400">
            <w:pPr>
              <w:spacing w:after="0"/>
              <w:jc w:val="center"/>
              <w:rPr>
                <w:rFonts w:ascii="Arial" w:hAnsi="Arial" w:cs="Arial"/>
                <w:color w:val="000000" w:themeColor="text1"/>
                <w:lang w:val="de-DE"/>
              </w:rPr>
            </w:pPr>
            <w:r w:rsidRPr="00D10FA3">
              <w:rPr>
                <w:rFonts w:ascii="Arial" w:hAnsi="Arial" w:cs="Arial"/>
                <w:color w:val="000000" w:themeColor="text1"/>
                <w:lang w:val="de-DE"/>
              </w:rPr>
              <w:t xml:space="preserve">Muster und </w:t>
            </w:r>
            <w:r w:rsidR="00F71907">
              <w:rPr>
                <w:rFonts w:ascii="Arial" w:hAnsi="Arial" w:cs="Arial"/>
                <w:color w:val="000000" w:themeColor="text1"/>
                <w:lang w:val="de-DE"/>
              </w:rPr>
              <w:t>Zahlenf</w:t>
            </w:r>
            <w:r w:rsidR="00B74DC9" w:rsidRPr="00D10FA3">
              <w:rPr>
                <w:rFonts w:ascii="Arial" w:hAnsi="Arial" w:cs="Arial"/>
                <w:color w:val="000000" w:themeColor="text1"/>
                <w:lang w:val="de-DE"/>
              </w:rPr>
              <w:t>olgen</w:t>
            </w:r>
          </w:p>
        </w:tc>
        <w:tc>
          <w:tcPr>
            <w:tcW w:w="2692" w:type="dxa"/>
            <w:gridSpan w:val="2"/>
            <w:vMerge w:val="restart"/>
            <w:shd w:val="clear" w:color="auto" w:fill="auto"/>
            <w:vAlign w:val="center"/>
          </w:tcPr>
          <w:p w14:paraId="6BA787F9" w14:textId="57871D94" w:rsidR="005B6A5A" w:rsidRPr="00D10FA3" w:rsidRDefault="005B6D4A">
            <w:pPr>
              <w:spacing w:after="0"/>
              <w:jc w:val="center"/>
              <w:rPr>
                <w:rFonts w:ascii="Arial" w:hAnsi="Arial" w:cs="Arial"/>
                <w:bCs/>
                <w:color w:val="000000" w:themeColor="text1"/>
                <w:lang w:val="de-DE"/>
              </w:rPr>
            </w:pPr>
            <w:r>
              <w:rPr>
                <w:rFonts w:ascii="Arial" w:hAnsi="Arial" w:cs="Arial"/>
                <w:bCs/>
                <w:color w:val="000000" w:themeColor="text1"/>
                <w:lang w:val="de-DE"/>
              </w:rPr>
              <w:t xml:space="preserve">Muster und </w:t>
            </w:r>
            <w:r w:rsidR="002E4400" w:rsidRPr="00D10FA3">
              <w:rPr>
                <w:rFonts w:ascii="Arial" w:hAnsi="Arial" w:cs="Arial"/>
                <w:bCs/>
                <w:color w:val="000000" w:themeColor="text1"/>
                <w:lang w:val="de-DE"/>
              </w:rPr>
              <w:t>Zahle</w:t>
            </w:r>
            <w:r w:rsidR="00F71907">
              <w:rPr>
                <w:rFonts w:ascii="Arial" w:hAnsi="Arial" w:cs="Arial"/>
                <w:bCs/>
                <w:color w:val="000000" w:themeColor="text1"/>
                <w:lang w:val="de-DE"/>
              </w:rPr>
              <w:t>nfolgen</w:t>
            </w:r>
          </w:p>
        </w:tc>
        <w:tc>
          <w:tcPr>
            <w:tcW w:w="11412" w:type="dxa"/>
            <w:gridSpan w:val="2"/>
            <w:tcBorders>
              <w:bottom w:val="single" w:sz="4" w:space="0" w:color="auto"/>
            </w:tcBorders>
            <w:shd w:val="clear" w:color="auto" w:fill="auto"/>
            <w:vAlign w:val="center"/>
          </w:tcPr>
          <w:p w14:paraId="151848B5" w14:textId="073DBC3A" w:rsidR="005B6A5A" w:rsidRPr="00D10FA3" w:rsidRDefault="002E4400">
            <w:pPr>
              <w:spacing w:after="0"/>
              <w:rPr>
                <w:rFonts w:ascii="Arial" w:hAnsi="Arial" w:cs="Arial"/>
                <w:lang w:val="de-DE"/>
              </w:rPr>
            </w:pPr>
            <w:r w:rsidRPr="00D10FA3">
              <w:rPr>
                <w:rFonts w:ascii="Arial" w:hAnsi="Arial" w:cs="Arial"/>
                <w:lang w:val="de-DE"/>
              </w:rPr>
              <w:t xml:space="preserve">Muster und </w:t>
            </w:r>
            <w:r w:rsidR="00F71907">
              <w:rPr>
                <w:rFonts w:ascii="Arial" w:hAnsi="Arial" w:cs="Arial"/>
                <w:lang w:val="de-DE"/>
              </w:rPr>
              <w:t xml:space="preserve">Zahlenfolgen </w:t>
            </w:r>
            <w:r w:rsidRPr="00D10FA3">
              <w:rPr>
                <w:rFonts w:ascii="Arial" w:hAnsi="Arial" w:cs="Arial"/>
                <w:lang w:val="de-DE"/>
              </w:rPr>
              <w:t xml:space="preserve">unter Verwendung von Zahlen </w:t>
            </w:r>
            <w:r w:rsidR="00F71907">
              <w:rPr>
                <w:rFonts w:ascii="Arial" w:hAnsi="Arial" w:cs="Arial"/>
                <w:lang w:val="de-DE"/>
              </w:rPr>
              <w:t xml:space="preserve">in </w:t>
            </w:r>
            <w:r w:rsidRPr="00D10FA3">
              <w:rPr>
                <w:rFonts w:ascii="Arial" w:hAnsi="Arial" w:cs="Arial"/>
                <w:lang w:val="de-DE"/>
              </w:rPr>
              <w:t xml:space="preserve">verschiedenen </w:t>
            </w:r>
            <w:r w:rsidR="00EA104E" w:rsidRPr="00D10FA3">
              <w:rPr>
                <w:rFonts w:ascii="Arial" w:hAnsi="Arial" w:cs="Arial"/>
                <w:lang w:val="de-DE"/>
              </w:rPr>
              <w:t>Schritten</w:t>
            </w:r>
            <w:r w:rsidR="00F71907" w:rsidRPr="00D10FA3">
              <w:rPr>
                <w:rFonts w:ascii="Arial" w:hAnsi="Arial" w:cs="Arial"/>
                <w:b/>
                <w:bCs/>
                <w:lang w:val="de-DE"/>
              </w:rPr>
              <w:t xml:space="preserve"> </w:t>
            </w:r>
            <w:r w:rsidR="00F71907">
              <w:rPr>
                <w:rFonts w:ascii="Arial" w:hAnsi="Arial" w:cs="Arial"/>
                <w:b/>
                <w:bCs/>
                <w:lang w:val="de-DE"/>
              </w:rPr>
              <w:t>e</w:t>
            </w:r>
            <w:r w:rsidR="00F71907" w:rsidRPr="00D10FA3">
              <w:rPr>
                <w:rFonts w:ascii="Arial" w:hAnsi="Arial" w:cs="Arial"/>
                <w:b/>
                <w:bCs/>
                <w:lang w:val="de-DE"/>
              </w:rPr>
              <w:t xml:space="preserve">rforschen, </w:t>
            </w:r>
            <w:r w:rsidR="00F71907">
              <w:rPr>
                <w:rFonts w:ascii="Arial" w:hAnsi="Arial" w:cs="Arial"/>
                <w:b/>
                <w:bCs/>
                <w:lang w:val="de-DE"/>
              </w:rPr>
              <w:t>e</w:t>
            </w:r>
            <w:r w:rsidR="00F71907" w:rsidRPr="00D10FA3">
              <w:rPr>
                <w:rFonts w:ascii="Arial" w:hAnsi="Arial" w:cs="Arial"/>
                <w:b/>
                <w:bCs/>
                <w:lang w:val="de-DE"/>
              </w:rPr>
              <w:t xml:space="preserve">rkennen und </w:t>
            </w:r>
            <w:r w:rsidR="00F71907">
              <w:rPr>
                <w:rFonts w:ascii="Arial" w:hAnsi="Arial" w:cs="Arial"/>
                <w:b/>
                <w:bCs/>
                <w:lang w:val="de-DE"/>
              </w:rPr>
              <w:t>a</w:t>
            </w:r>
            <w:r w:rsidR="00F71907" w:rsidRPr="00D10FA3">
              <w:rPr>
                <w:rFonts w:ascii="Arial" w:hAnsi="Arial" w:cs="Arial"/>
                <w:b/>
                <w:bCs/>
                <w:lang w:val="de-DE"/>
              </w:rPr>
              <w:t>uf</w:t>
            </w:r>
            <w:r w:rsidR="00F71907">
              <w:rPr>
                <w:rFonts w:ascii="Arial" w:hAnsi="Arial" w:cs="Arial"/>
                <w:b/>
                <w:bCs/>
                <w:lang w:val="de-DE"/>
              </w:rPr>
              <w:t>schreiben</w:t>
            </w:r>
            <w:r w:rsidRPr="00D10FA3">
              <w:rPr>
                <w:rFonts w:ascii="Arial" w:hAnsi="Arial" w:cs="Arial"/>
                <w:lang w:val="de-DE"/>
              </w:rPr>
              <w:t xml:space="preserve">, auch mit Brüchen und Dezimalzahlen </w:t>
            </w:r>
          </w:p>
        </w:tc>
      </w:tr>
      <w:tr w:rsidR="00634676" w:rsidRPr="00762957" w14:paraId="7E487BDE" w14:textId="77777777" w:rsidTr="00564FAB">
        <w:trPr>
          <w:trHeight w:val="20"/>
          <w:jc w:val="center"/>
        </w:trPr>
        <w:tc>
          <w:tcPr>
            <w:tcW w:w="2051" w:type="dxa"/>
            <w:vMerge/>
          </w:tcPr>
          <w:p w14:paraId="162662F9" w14:textId="77777777" w:rsidR="00033A2C" w:rsidRPr="00D10FA3" w:rsidRDefault="00033A2C" w:rsidP="00033A2C">
            <w:pPr>
              <w:spacing w:after="0"/>
              <w:rPr>
                <w:rFonts w:ascii="Arial" w:hAnsi="Arial" w:cs="Arial"/>
                <w:lang w:val="de-DE"/>
              </w:rPr>
            </w:pPr>
          </w:p>
        </w:tc>
        <w:tc>
          <w:tcPr>
            <w:tcW w:w="2692" w:type="dxa"/>
            <w:gridSpan w:val="2"/>
            <w:vMerge/>
            <w:vAlign w:val="center"/>
          </w:tcPr>
          <w:p w14:paraId="59AF9E62" w14:textId="77777777" w:rsidR="00033A2C" w:rsidRPr="00D10FA3" w:rsidRDefault="00033A2C" w:rsidP="00033A2C">
            <w:pPr>
              <w:spacing w:after="0"/>
              <w:jc w:val="center"/>
              <w:rPr>
                <w:rFonts w:ascii="Arial" w:hAnsi="Arial" w:cs="Arial"/>
                <w:b/>
                <w:color w:val="2E74B5" w:themeColor="accent5" w:themeShade="BF"/>
                <w:lang w:val="de-DE"/>
              </w:rPr>
            </w:pPr>
          </w:p>
        </w:tc>
        <w:tc>
          <w:tcPr>
            <w:tcW w:w="11412" w:type="dxa"/>
            <w:gridSpan w:val="2"/>
            <w:tcBorders>
              <w:top w:val="single" w:sz="4" w:space="0" w:color="auto"/>
              <w:bottom w:val="single" w:sz="4" w:space="0" w:color="auto"/>
            </w:tcBorders>
            <w:shd w:val="clear" w:color="auto" w:fill="auto"/>
            <w:vAlign w:val="center"/>
          </w:tcPr>
          <w:p w14:paraId="415BEAB8" w14:textId="77777777" w:rsidR="005B6A5A" w:rsidRPr="00D10FA3" w:rsidRDefault="002E4400">
            <w:pPr>
              <w:spacing w:after="0"/>
              <w:textAlignment w:val="baseline"/>
              <w:rPr>
                <w:rFonts w:ascii="Arial" w:hAnsi="Arial" w:cs="Arial"/>
                <w:lang w:val="de-DE" w:eastAsia="en-GB"/>
              </w:rPr>
            </w:pPr>
            <w:r w:rsidRPr="00D10FA3">
              <w:rPr>
                <w:rFonts w:ascii="Arial" w:hAnsi="Arial" w:cs="Arial"/>
                <w:lang w:val="de-DE" w:eastAsia="en-GB"/>
              </w:rPr>
              <w:t xml:space="preserve">Dreiecks- und Quadratzahlen </w:t>
            </w:r>
            <w:r w:rsidRPr="00D10FA3">
              <w:rPr>
                <w:rFonts w:ascii="Arial" w:hAnsi="Arial" w:cs="Arial"/>
                <w:b/>
                <w:bCs/>
                <w:lang w:val="de-DE" w:eastAsia="en-GB"/>
              </w:rPr>
              <w:t xml:space="preserve">erforschen </w:t>
            </w:r>
            <w:r w:rsidRPr="00D10FA3">
              <w:rPr>
                <w:rFonts w:ascii="Arial" w:hAnsi="Arial" w:cs="Arial"/>
                <w:lang w:val="de-DE" w:eastAsia="en-GB"/>
              </w:rPr>
              <w:t xml:space="preserve">und </w:t>
            </w:r>
            <w:r w:rsidRPr="00D10FA3">
              <w:rPr>
                <w:rFonts w:ascii="Arial" w:hAnsi="Arial" w:cs="Arial"/>
                <w:b/>
                <w:bCs/>
                <w:lang w:val="de-DE" w:eastAsia="en-GB"/>
              </w:rPr>
              <w:t>verstehen</w:t>
            </w:r>
          </w:p>
        </w:tc>
      </w:tr>
      <w:tr w:rsidR="00033A2C" w:rsidRPr="00D10FA3" w14:paraId="16CA0073" w14:textId="77777777" w:rsidTr="00564FAB">
        <w:trPr>
          <w:trHeight w:val="20"/>
          <w:jc w:val="center"/>
        </w:trPr>
        <w:tc>
          <w:tcPr>
            <w:tcW w:w="2058" w:type="dxa"/>
            <w:gridSpan w:val="2"/>
            <w:shd w:val="clear" w:color="auto" w:fill="D9D9D9" w:themeFill="background1" w:themeFillShade="D9"/>
          </w:tcPr>
          <w:p w14:paraId="3DC4EA7C" w14:textId="0A48BD57" w:rsidR="005B6A5A" w:rsidRPr="00D10FA3" w:rsidRDefault="00883BA9">
            <w:pPr>
              <w:pStyle w:val="paragraph"/>
              <w:spacing w:line="259" w:lineRule="auto"/>
              <w:rPr>
                <w:rFonts w:ascii="Arial" w:hAnsi="Arial" w:cs="Arial"/>
                <w:b/>
                <w:sz w:val="22"/>
                <w:szCs w:val="22"/>
                <w:lang w:val="de-DE"/>
              </w:rPr>
            </w:pPr>
            <w:r w:rsidRPr="00D10FA3">
              <w:rPr>
                <w:rFonts w:ascii="Arial" w:hAnsi="Arial" w:cs="Arial"/>
                <w:b/>
                <w:sz w:val="22"/>
                <w:szCs w:val="22"/>
                <w:lang w:val="de-DE"/>
              </w:rPr>
              <w:t>JAHR</w:t>
            </w:r>
            <w:r w:rsidR="002E4400" w:rsidRPr="00D10FA3">
              <w:rPr>
                <w:rFonts w:ascii="Arial" w:hAnsi="Arial" w:cs="Arial"/>
                <w:b/>
                <w:sz w:val="22"/>
                <w:szCs w:val="22"/>
                <w:lang w:val="de-DE"/>
              </w:rPr>
              <w:t xml:space="preserve"> P5</w:t>
            </w:r>
          </w:p>
        </w:tc>
        <w:tc>
          <w:tcPr>
            <w:tcW w:w="14097" w:type="dxa"/>
            <w:gridSpan w:val="3"/>
            <w:shd w:val="clear" w:color="auto" w:fill="D9D9D9" w:themeFill="background1" w:themeFillShade="D9"/>
          </w:tcPr>
          <w:p w14:paraId="4664742F" w14:textId="77777777" w:rsidR="005B6A5A" w:rsidRPr="00D10FA3" w:rsidRDefault="002E4400">
            <w:pPr>
              <w:pStyle w:val="paragraph"/>
              <w:spacing w:line="259" w:lineRule="auto"/>
              <w:rPr>
                <w:rFonts w:ascii="Arial" w:hAnsi="Arial" w:cs="Arial"/>
                <w:sz w:val="22"/>
                <w:szCs w:val="22"/>
                <w:lang w:val="de-DE"/>
              </w:rPr>
            </w:pPr>
            <w:r w:rsidRPr="00D10FA3">
              <w:rPr>
                <w:rFonts w:ascii="Arial" w:hAnsi="Arial" w:cs="Arial"/>
                <w:b/>
                <w:sz w:val="22"/>
                <w:szCs w:val="22"/>
                <w:lang w:val="de-DE"/>
              </w:rPr>
              <w:t>THEMA: OPERATIONEN</w:t>
            </w:r>
          </w:p>
        </w:tc>
      </w:tr>
      <w:tr w:rsidR="003B4097" w:rsidRPr="00D10FA3" w14:paraId="1A1CAB1E" w14:textId="77777777" w:rsidTr="00564FAB">
        <w:trPr>
          <w:trHeight w:val="20"/>
          <w:jc w:val="center"/>
        </w:trPr>
        <w:tc>
          <w:tcPr>
            <w:tcW w:w="2058" w:type="dxa"/>
            <w:gridSpan w:val="2"/>
            <w:tcBorders>
              <w:bottom w:val="single" w:sz="4" w:space="0" w:color="auto"/>
            </w:tcBorders>
            <w:shd w:val="clear" w:color="auto" w:fill="D9D9D9" w:themeFill="background1" w:themeFillShade="D9"/>
          </w:tcPr>
          <w:p w14:paraId="5E7FF94B" w14:textId="078055F0" w:rsidR="005B6A5A" w:rsidRPr="00D10FA3" w:rsidRDefault="00883BA9" w:rsidP="00883BA9">
            <w:pPr>
              <w:pStyle w:val="paragraph"/>
              <w:spacing w:line="259" w:lineRule="auto"/>
              <w:jc w:val="center"/>
              <w:rPr>
                <w:rFonts w:ascii="Arial" w:hAnsi="Arial" w:cs="Arial"/>
                <w:b/>
                <w:sz w:val="22"/>
                <w:szCs w:val="22"/>
                <w:lang w:val="de-DE"/>
              </w:rPr>
            </w:pPr>
            <w:r w:rsidRPr="00D10FA3">
              <w:rPr>
                <w:rFonts w:ascii="Arial" w:hAnsi="Arial" w:cs="Arial"/>
                <w:b/>
                <w:sz w:val="22"/>
                <w:szCs w:val="22"/>
                <w:lang w:val="de-DE"/>
              </w:rPr>
              <w:t>Teilbereich</w:t>
            </w:r>
          </w:p>
        </w:tc>
        <w:tc>
          <w:tcPr>
            <w:tcW w:w="2691" w:type="dxa"/>
            <w:gridSpan w:val="2"/>
            <w:tcBorders>
              <w:bottom w:val="single" w:sz="4" w:space="0" w:color="auto"/>
            </w:tcBorders>
            <w:shd w:val="clear" w:color="auto" w:fill="D9D9D9" w:themeFill="background1" w:themeFillShade="D9"/>
          </w:tcPr>
          <w:p w14:paraId="6E8B90F4" w14:textId="77777777" w:rsidR="005B6A5A" w:rsidRPr="00D10FA3" w:rsidRDefault="002E4400">
            <w:pPr>
              <w:pStyle w:val="paragraph"/>
              <w:spacing w:line="259" w:lineRule="auto"/>
              <w:jc w:val="center"/>
              <w:rPr>
                <w:rFonts w:ascii="Arial" w:eastAsiaTheme="minorEastAsia" w:hAnsi="Arial" w:cs="Arial"/>
                <w:b/>
                <w:sz w:val="22"/>
                <w:szCs w:val="22"/>
                <w:lang w:val="de-DE"/>
              </w:rPr>
            </w:pPr>
            <w:r w:rsidRPr="00D10FA3">
              <w:rPr>
                <w:rFonts w:ascii="Arial" w:hAnsi="Arial" w:cs="Arial"/>
                <w:b/>
                <w:sz w:val="22"/>
                <w:szCs w:val="22"/>
                <w:lang w:val="de-DE"/>
              </w:rPr>
              <w:t>Inhalt</w:t>
            </w:r>
          </w:p>
        </w:tc>
        <w:tc>
          <w:tcPr>
            <w:tcW w:w="11406" w:type="dxa"/>
            <w:tcBorders>
              <w:bottom w:val="single" w:sz="4" w:space="0" w:color="auto"/>
            </w:tcBorders>
            <w:shd w:val="clear" w:color="auto" w:fill="D9D9D9" w:themeFill="background1" w:themeFillShade="D9"/>
          </w:tcPr>
          <w:p w14:paraId="7B44D141" w14:textId="09C03E69" w:rsidR="005B6A5A" w:rsidRPr="00D10FA3" w:rsidRDefault="002E4400">
            <w:pPr>
              <w:pStyle w:val="paragraph"/>
              <w:spacing w:line="259" w:lineRule="auto"/>
              <w:rPr>
                <w:rFonts w:ascii="Arial" w:hAnsi="Arial" w:cs="Arial"/>
                <w:b/>
                <w:sz w:val="22"/>
                <w:szCs w:val="22"/>
                <w:lang w:val="de-DE"/>
              </w:rPr>
            </w:pPr>
            <w:r w:rsidRPr="00D10FA3">
              <w:rPr>
                <w:rFonts w:ascii="Arial" w:hAnsi="Arial" w:cs="Arial"/>
                <w:b/>
                <w:sz w:val="22"/>
                <w:szCs w:val="22"/>
                <w:lang w:val="de-DE"/>
              </w:rPr>
              <w:t>Lernziel</w:t>
            </w:r>
            <w:r w:rsidR="00935A38">
              <w:rPr>
                <w:rFonts w:ascii="Arial" w:hAnsi="Arial" w:cs="Arial"/>
                <w:b/>
                <w:sz w:val="22"/>
                <w:szCs w:val="22"/>
                <w:lang w:val="de-DE"/>
              </w:rPr>
              <w:t>e</w:t>
            </w:r>
          </w:p>
        </w:tc>
      </w:tr>
      <w:tr w:rsidR="0059070E" w:rsidRPr="00762957" w14:paraId="72E58801" w14:textId="77777777" w:rsidTr="00564FAB">
        <w:trPr>
          <w:trHeight w:val="20"/>
          <w:jc w:val="center"/>
        </w:trPr>
        <w:tc>
          <w:tcPr>
            <w:tcW w:w="2058" w:type="dxa"/>
            <w:gridSpan w:val="2"/>
            <w:vMerge w:val="restart"/>
            <w:vAlign w:val="center"/>
          </w:tcPr>
          <w:p w14:paraId="58DD6527" w14:textId="77777777" w:rsidR="005B6A5A" w:rsidRPr="00D10FA3" w:rsidRDefault="002E4400">
            <w:pPr>
              <w:spacing w:before="100" w:beforeAutospacing="1" w:after="100" w:afterAutospacing="1"/>
              <w:jc w:val="center"/>
              <w:rPr>
                <w:rFonts w:ascii="Arial" w:hAnsi="Arial" w:cs="Arial"/>
                <w:bCs/>
                <w:lang w:val="de-DE"/>
              </w:rPr>
            </w:pPr>
            <w:r w:rsidRPr="00D10FA3">
              <w:rPr>
                <w:rFonts w:ascii="Arial" w:hAnsi="Arial" w:cs="Arial"/>
                <w:bCs/>
                <w:lang w:val="de-DE"/>
              </w:rPr>
              <w:t>Addition und Subtraktion</w:t>
            </w:r>
          </w:p>
        </w:tc>
        <w:tc>
          <w:tcPr>
            <w:tcW w:w="2691" w:type="dxa"/>
            <w:gridSpan w:val="2"/>
            <w:shd w:val="clear" w:color="auto" w:fill="auto"/>
            <w:vAlign w:val="center"/>
          </w:tcPr>
          <w:p w14:paraId="407E7F68" w14:textId="52B6B084"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Mathematische</w:t>
            </w:r>
            <w:r w:rsidR="00883BA9" w:rsidRPr="00D10FA3">
              <w:rPr>
                <w:rFonts w:ascii="Arial" w:hAnsi="Arial" w:cs="Arial"/>
                <w:lang w:val="de-DE"/>
              </w:rPr>
              <w:t xml:space="preserve"> </w:t>
            </w:r>
            <w:r w:rsidR="00D124A4">
              <w:rPr>
                <w:rFonts w:ascii="Arial" w:hAnsi="Arial" w:cs="Arial"/>
                <w:lang w:val="de-DE"/>
              </w:rPr>
              <w:t>Begriffe</w:t>
            </w:r>
          </w:p>
        </w:tc>
        <w:tc>
          <w:tcPr>
            <w:tcW w:w="11406" w:type="dxa"/>
            <w:tcBorders>
              <w:bottom w:val="single" w:sz="4" w:space="0" w:color="auto"/>
            </w:tcBorders>
            <w:shd w:val="clear" w:color="auto" w:fill="auto"/>
            <w:vAlign w:val="center"/>
          </w:tcPr>
          <w:p w14:paraId="4FEA8462" w14:textId="1E3A8A55" w:rsidR="005B6A5A" w:rsidRPr="00D10FA3" w:rsidRDefault="00D124A4">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Die Begriffe </w:t>
            </w:r>
            <w:r w:rsidR="002E4400" w:rsidRPr="00D10FA3">
              <w:rPr>
                <w:rFonts w:ascii="Arial" w:hAnsi="Arial" w:cs="Arial"/>
                <w:lang w:val="de-DE"/>
              </w:rPr>
              <w:t xml:space="preserve">und Symbole für Addition und Subtraktion </w:t>
            </w:r>
            <w:r w:rsidR="000166B6" w:rsidRPr="000166B6">
              <w:rPr>
                <w:rFonts w:ascii="Arial" w:hAnsi="Arial" w:cs="Arial"/>
                <w:b/>
                <w:bCs/>
                <w:lang w:val="de-DE"/>
              </w:rPr>
              <w:t>sichern</w:t>
            </w:r>
            <w:r w:rsidRPr="00D10FA3">
              <w:rPr>
                <w:rFonts w:ascii="Arial" w:hAnsi="Arial" w:cs="Arial"/>
                <w:b/>
                <w:lang w:val="de-DE"/>
              </w:rPr>
              <w:t xml:space="preserve"> </w:t>
            </w:r>
            <w:r w:rsidRPr="00D10FA3">
              <w:rPr>
                <w:rFonts w:ascii="Arial" w:hAnsi="Arial" w:cs="Arial"/>
                <w:lang w:val="de-DE"/>
              </w:rPr>
              <w:t xml:space="preserve">und </w:t>
            </w:r>
            <w:r w:rsidRPr="00D124A4">
              <w:rPr>
                <w:rFonts w:ascii="Arial" w:hAnsi="Arial" w:cs="Arial"/>
                <w:b/>
                <w:bCs/>
                <w:lang w:val="de-DE"/>
              </w:rPr>
              <w:t>a</w:t>
            </w:r>
            <w:r w:rsidRPr="00D10FA3">
              <w:rPr>
                <w:rFonts w:ascii="Arial" w:hAnsi="Arial" w:cs="Arial"/>
                <w:b/>
                <w:lang w:val="de-DE"/>
              </w:rPr>
              <w:t>nwend</w:t>
            </w:r>
            <w:r>
              <w:rPr>
                <w:rFonts w:ascii="Arial" w:hAnsi="Arial" w:cs="Arial"/>
                <w:b/>
                <w:lang w:val="de-DE"/>
              </w:rPr>
              <w:t>en</w:t>
            </w:r>
          </w:p>
        </w:tc>
      </w:tr>
      <w:tr w:rsidR="0059070E" w:rsidRPr="00762957" w14:paraId="56A537DF" w14:textId="77777777" w:rsidTr="00564FAB">
        <w:trPr>
          <w:trHeight w:val="20"/>
          <w:jc w:val="center"/>
        </w:trPr>
        <w:tc>
          <w:tcPr>
            <w:tcW w:w="2058" w:type="dxa"/>
            <w:gridSpan w:val="2"/>
            <w:vMerge/>
            <w:vAlign w:val="center"/>
          </w:tcPr>
          <w:p w14:paraId="6A9F777C"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val="restart"/>
            <w:shd w:val="clear" w:color="auto" w:fill="auto"/>
            <w:vAlign w:val="center"/>
          </w:tcPr>
          <w:p w14:paraId="02B7CA42" w14:textId="5FCDB5E0" w:rsidR="005B6A5A" w:rsidRPr="00D10FA3" w:rsidRDefault="008C339A">
            <w:pPr>
              <w:spacing w:before="100" w:beforeAutospacing="1" w:after="100" w:afterAutospacing="1"/>
              <w:jc w:val="center"/>
              <w:rPr>
                <w:rFonts w:ascii="Arial" w:hAnsi="Arial" w:cs="Arial"/>
                <w:lang w:val="de-DE"/>
              </w:rPr>
            </w:pPr>
            <w:r>
              <w:rPr>
                <w:rFonts w:ascii="Arial" w:hAnsi="Arial" w:cs="Arial"/>
                <w:lang w:val="de-DE"/>
              </w:rPr>
              <w:t>Recheno</w:t>
            </w:r>
            <w:r w:rsidR="00D124A4">
              <w:rPr>
                <w:rFonts w:ascii="Arial" w:hAnsi="Arial" w:cs="Arial"/>
                <w:lang w:val="de-DE"/>
              </w:rPr>
              <w:t>perationen</w:t>
            </w:r>
          </w:p>
        </w:tc>
        <w:tc>
          <w:tcPr>
            <w:tcW w:w="11406" w:type="dxa"/>
            <w:tcBorders>
              <w:bottom w:val="single" w:sz="4" w:space="0" w:color="auto"/>
            </w:tcBorders>
            <w:shd w:val="clear" w:color="auto" w:fill="auto"/>
            <w:vAlign w:val="center"/>
          </w:tcPr>
          <w:p w14:paraId="5FD70344" w14:textId="5FBBA2A9" w:rsidR="005B6A5A" w:rsidRPr="00D10FA3" w:rsidRDefault="00D124A4">
            <w:pPr>
              <w:autoSpaceDE w:val="0"/>
              <w:autoSpaceDN w:val="0"/>
              <w:adjustRightInd w:val="0"/>
              <w:spacing w:before="100" w:beforeAutospacing="1" w:after="100" w:afterAutospacing="1"/>
              <w:rPr>
                <w:rFonts w:ascii="Arial" w:hAnsi="Arial" w:cs="Arial"/>
                <w:lang w:val="de-DE"/>
              </w:rPr>
            </w:pPr>
            <w:r>
              <w:rPr>
                <w:rFonts w:ascii="Arial" w:hAnsi="Arial" w:cs="Arial"/>
                <w:lang w:val="de-DE"/>
              </w:rPr>
              <w:t>G</w:t>
            </w:r>
            <w:r w:rsidR="002E4400" w:rsidRPr="00D10FA3">
              <w:rPr>
                <w:rFonts w:ascii="Arial" w:hAnsi="Arial" w:cs="Arial"/>
                <w:lang w:val="de-DE"/>
              </w:rPr>
              <w:t xml:space="preserve">anze Zahlen und </w:t>
            </w:r>
            <w:r>
              <w:rPr>
                <w:rFonts w:ascii="Arial" w:hAnsi="Arial" w:cs="Arial"/>
                <w:lang w:val="de-DE"/>
              </w:rPr>
              <w:t>Dezimalz</w:t>
            </w:r>
            <w:r w:rsidR="002E4400" w:rsidRPr="00D10FA3">
              <w:rPr>
                <w:rFonts w:ascii="Arial" w:hAnsi="Arial" w:cs="Arial"/>
                <w:lang w:val="de-DE"/>
              </w:rPr>
              <w:t xml:space="preserve">ahlen mit </w:t>
            </w:r>
            <w:r>
              <w:rPr>
                <w:rFonts w:ascii="Arial" w:hAnsi="Arial" w:cs="Arial"/>
                <w:lang w:val="de-DE"/>
              </w:rPr>
              <w:t xml:space="preserve">bis zu </w:t>
            </w:r>
            <w:r w:rsidR="002E4400" w:rsidRPr="00D10FA3">
              <w:rPr>
                <w:rFonts w:ascii="Arial" w:hAnsi="Arial" w:cs="Arial"/>
                <w:lang w:val="de-DE"/>
              </w:rPr>
              <w:t>zwei Dezimalstellen</w:t>
            </w:r>
            <w:r w:rsidRPr="00D10FA3">
              <w:rPr>
                <w:rFonts w:ascii="Arial" w:hAnsi="Arial" w:cs="Arial"/>
                <w:b/>
                <w:lang w:val="de-DE"/>
              </w:rPr>
              <w:t xml:space="preserve"> </w:t>
            </w:r>
            <w:r>
              <w:rPr>
                <w:rFonts w:ascii="Arial" w:hAnsi="Arial" w:cs="Arial"/>
                <w:b/>
                <w:lang w:val="de-DE"/>
              </w:rPr>
              <w:t>a</w:t>
            </w:r>
            <w:r w:rsidRPr="00D10FA3">
              <w:rPr>
                <w:rFonts w:ascii="Arial" w:hAnsi="Arial" w:cs="Arial"/>
                <w:b/>
                <w:lang w:val="de-DE"/>
              </w:rPr>
              <w:t xml:space="preserve">ddieren </w:t>
            </w:r>
            <w:r w:rsidRPr="00D10FA3">
              <w:rPr>
                <w:rFonts w:ascii="Arial" w:hAnsi="Arial" w:cs="Arial"/>
                <w:lang w:val="de-DE"/>
              </w:rPr>
              <w:t xml:space="preserve">und </w:t>
            </w:r>
            <w:r w:rsidRPr="00D124A4">
              <w:rPr>
                <w:rFonts w:ascii="Arial" w:hAnsi="Arial" w:cs="Arial"/>
                <w:b/>
                <w:bCs/>
                <w:lang w:val="de-DE"/>
              </w:rPr>
              <w:t>s</w:t>
            </w:r>
            <w:r w:rsidRPr="00D10FA3">
              <w:rPr>
                <w:rFonts w:ascii="Arial" w:hAnsi="Arial" w:cs="Arial"/>
                <w:b/>
                <w:lang w:val="de-DE"/>
              </w:rPr>
              <w:t>ubtrahieren</w:t>
            </w:r>
          </w:p>
        </w:tc>
      </w:tr>
      <w:tr w:rsidR="0059070E" w:rsidRPr="00762957" w14:paraId="78428063" w14:textId="77777777" w:rsidTr="00564FAB">
        <w:trPr>
          <w:trHeight w:val="20"/>
          <w:jc w:val="center"/>
        </w:trPr>
        <w:tc>
          <w:tcPr>
            <w:tcW w:w="2058" w:type="dxa"/>
            <w:gridSpan w:val="2"/>
            <w:vMerge/>
          </w:tcPr>
          <w:p w14:paraId="1B5D53A2"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665E3DB9"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right w:val="single" w:sz="4" w:space="0" w:color="000000"/>
            </w:tcBorders>
            <w:shd w:val="clear" w:color="auto" w:fill="auto"/>
            <w:vAlign w:val="center"/>
          </w:tcPr>
          <w:p w14:paraId="4872D42C" w14:textId="420F4A43" w:rsidR="005B6A5A" w:rsidRPr="00D10FA3" w:rsidRDefault="002E4400">
            <w:pPr>
              <w:autoSpaceDE w:val="0"/>
              <w:autoSpaceDN w:val="0"/>
              <w:adjustRightInd w:val="0"/>
              <w:spacing w:before="100" w:beforeAutospacing="1" w:after="100" w:afterAutospacing="1"/>
              <w:rPr>
                <w:rFonts w:ascii="Arial" w:hAnsi="Arial" w:cs="Arial"/>
                <w:lang w:val="de-DE"/>
              </w:rPr>
            </w:pPr>
            <w:r w:rsidRPr="00D10FA3">
              <w:rPr>
                <w:rFonts w:ascii="Arial" w:hAnsi="Arial" w:cs="Arial"/>
                <w:lang w:val="de-DE"/>
              </w:rPr>
              <w:t>Additions- und Subtraktions</w:t>
            </w:r>
            <w:r w:rsidR="00D124A4">
              <w:rPr>
                <w:rFonts w:ascii="Arial" w:hAnsi="Arial" w:cs="Arial"/>
                <w:lang w:val="de-DE"/>
              </w:rPr>
              <w:t xml:space="preserve">aufgaben </w:t>
            </w:r>
            <w:r w:rsidR="009854D0">
              <w:rPr>
                <w:rFonts w:ascii="Arial" w:hAnsi="Arial" w:cs="Arial"/>
                <w:lang w:val="de-DE"/>
              </w:rPr>
              <w:t xml:space="preserve">mit Hilfe </w:t>
            </w:r>
            <w:r w:rsidR="009854D0" w:rsidRPr="00863ACD">
              <w:rPr>
                <w:rFonts w:ascii="Arial" w:hAnsi="Arial" w:cs="Arial"/>
                <w:bCs/>
                <w:lang w:val="de-DE"/>
              </w:rPr>
              <w:t xml:space="preserve">von </w:t>
            </w:r>
            <w:r w:rsidR="009854D0" w:rsidRPr="00863ACD">
              <w:rPr>
                <w:rFonts w:ascii="Arial" w:hAnsi="Arial" w:cs="Arial"/>
                <w:lang w:val="de-DE"/>
              </w:rPr>
              <w:t xml:space="preserve">standardisierten und informellen schriftlichen Methoden </w:t>
            </w:r>
            <w:r w:rsidR="009854D0" w:rsidRPr="00863ACD">
              <w:rPr>
                <w:rFonts w:ascii="Arial" w:hAnsi="Arial" w:cs="Arial"/>
                <w:b/>
                <w:lang w:val="de-DE"/>
              </w:rPr>
              <w:t>durchführen</w:t>
            </w:r>
            <w:r w:rsidR="009854D0" w:rsidRPr="00D10FA3">
              <w:rPr>
                <w:rFonts w:ascii="Arial" w:hAnsi="Arial" w:cs="Arial"/>
                <w:lang w:val="de-DE"/>
              </w:rPr>
              <w:t xml:space="preserve"> </w:t>
            </w:r>
          </w:p>
        </w:tc>
      </w:tr>
      <w:tr w:rsidR="0059070E" w:rsidRPr="00762957" w14:paraId="0CBB6DE2" w14:textId="77777777" w:rsidTr="00564FAB">
        <w:trPr>
          <w:trHeight w:val="20"/>
          <w:jc w:val="center"/>
        </w:trPr>
        <w:tc>
          <w:tcPr>
            <w:tcW w:w="2058" w:type="dxa"/>
            <w:gridSpan w:val="2"/>
            <w:vMerge/>
          </w:tcPr>
          <w:p w14:paraId="2A443F17"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17352934"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right w:val="single" w:sz="4" w:space="0" w:color="000000"/>
            </w:tcBorders>
            <w:shd w:val="clear" w:color="auto" w:fill="auto"/>
            <w:vAlign w:val="center"/>
          </w:tcPr>
          <w:p w14:paraId="6D7A6D2E" w14:textId="77777777"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Einfache algebraische Gleichungen durch Addition und Subtraktion </w:t>
            </w:r>
            <w:r w:rsidRPr="00D10FA3">
              <w:rPr>
                <w:rFonts w:ascii="Arial" w:hAnsi="Arial" w:cs="Arial"/>
                <w:b/>
                <w:lang w:val="de-DE"/>
              </w:rPr>
              <w:t xml:space="preserve">anwenden </w:t>
            </w:r>
            <w:r w:rsidRPr="00D10FA3">
              <w:rPr>
                <w:rFonts w:ascii="Arial" w:hAnsi="Arial" w:cs="Arial"/>
                <w:lang w:val="de-DE"/>
              </w:rPr>
              <w:t xml:space="preserve">und </w:t>
            </w:r>
            <w:r w:rsidRPr="00D10FA3">
              <w:rPr>
                <w:rFonts w:ascii="Arial" w:hAnsi="Arial" w:cs="Arial"/>
                <w:b/>
                <w:lang w:val="de-DE"/>
              </w:rPr>
              <w:t>entwickeln</w:t>
            </w:r>
          </w:p>
        </w:tc>
      </w:tr>
      <w:tr w:rsidR="0059070E" w:rsidRPr="00762957" w14:paraId="102787FA" w14:textId="77777777" w:rsidTr="00564FAB">
        <w:trPr>
          <w:trHeight w:val="20"/>
          <w:jc w:val="center"/>
        </w:trPr>
        <w:tc>
          <w:tcPr>
            <w:tcW w:w="2058" w:type="dxa"/>
            <w:gridSpan w:val="2"/>
            <w:vMerge/>
          </w:tcPr>
          <w:p w14:paraId="0D73276F"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15BC86DF"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right w:val="single" w:sz="4" w:space="0" w:color="000000"/>
            </w:tcBorders>
            <w:shd w:val="clear" w:color="auto" w:fill="auto"/>
            <w:vAlign w:val="center"/>
          </w:tcPr>
          <w:p w14:paraId="7C8EDFAA" w14:textId="77777777"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Additionen und Subtraktionen mit Klammern </w:t>
            </w:r>
            <w:r w:rsidRPr="00D10FA3">
              <w:rPr>
                <w:rFonts w:ascii="Arial" w:hAnsi="Arial" w:cs="Arial"/>
                <w:b/>
                <w:lang w:val="de-DE"/>
              </w:rPr>
              <w:t xml:space="preserve">durchführen </w:t>
            </w:r>
          </w:p>
        </w:tc>
      </w:tr>
      <w:tr w:rsidR="0059070E" w:rsidRPr="00762957" w14:paraId="328C992F" w14:textId="77777777" w:rsidTr="00564FAB">
        <w:trPr>
          <w:trHeight w:val="20"/>
          <w:jc w:val="center"/>
        </w:trPr>
        <w:tc>
          <w:tcPr>
            <w:tcW w:w="2058" w:type="dxa"/>
            <w:gridSpan w:val="2"/>
            <w:vMerge/>
          </w:tcPr>
          <w:p w14:paraId="5798482D"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tcBorders>
              <w:bottom w:val="single" w:sz="4" w:space="0" w:color="000000"/>
            </w:tcBorders>
            <w:shd w:val="clear" w:color="auto" w:fill="auto"/>
            <w:vAlign w:val="center"/>
          </w:tcPr>
          <w:p w14:paraId="0815D5B2"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right w:val="single" w:sz="4" w:space="0" w:color="000000"/>
            </w:tcBorders>
            <w:shd w:val="clear" w:color="auto" w:fill="auto"/>
            <w:vAlign w:val="center"/>
          </w:tcPr>
          <w:p w14:paraId="48B3BDFE" w14:textId="0033B5B7" w:rsidR="005B6A5A" w:rsidRPr="00D10FA3" w:rsidRDefault="009854D0">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 xml:space="preserve">Die </w:t>
            </w:r>
            <w:r w:rsidR="002E4400" w:rsidRPr="00D10FA3">
              <w:rPr>
                <w:rFonts w:ascii="Arial" w:hAnsi="Arial" w:cs="Arial"/>
                <w:lang w:val="de-DE"/>
              </w:rPr>
              <w:t>Regeln für die Reihenfolge der Addition</w:t>
            </w:r>
            <w:r>
              <w:rPr>
                <w:rFonts w:ascii="Arial" w:hAnsi="Arial" w:cs="Arial"/>
                <w:lang w:val="de-DE"/>
              </w:rPr>
              <w:t>/</w:t>
            </w:r>
            <w:r w:rsidR="002E4400" w:rsidRPr="00D10FA3">
              <w:rPr>
                <w:rFonts w:ascii="Arial" w:hAnsi="Arial" w:cs="Arial"/>
                <w:lang w:val="de-DE"/>
              </w:rPr>
              <w:t>Subtraktion und der Klammern</w:t>
            </w:r>
            <w:r w:rsidRPr="00D10FA3">
              <w:rPr>
                <w:rFonts w:ascii="Arial" w:hAnsi="Arial" w:cs="Arial"/>
                <w:b/>
                <w:lang w:val="de-DE"/>
              </w:rPr>
              <w:t xml:space="preserve"> </w:t>
            </w:r>
            <w:r>
              <w:rPr>
                <w:rFonts w:ascii="Arial" w:hAnsi="Arial" w:cs="Arial"/>
                <w:b/>
                <w:lang w:val="de-DE"/>
              </w:rPr>
              <w:t>a</w:t>
            </w:r>
            <w:r w:rsidRPr="00D10FA3">
              <w:rPr>
                <w:rFonts w:ascii="Arial" w:hAnsi="Arial" w:cs="Arial"/>
                <w:b/>
                <w:lang w:val="de-DE"/>
              </w:rPr>
              <w:t>nwend</w:t>
            </w:r>
            <w:r>
              <w:rPr>
                <w:rFonts w:ascii="Arial" w:hAnsi="Arial" w:cs="Arial"/>
                <w:b/>
                <w:lang w:val="de-DE"/>
              </w:rPr>
              <w:t>en</w:t>
            </w:r>
          </w:p>
        </w:tc>
      </w:tr>
      <w:tr w:rsidR="0059070E" w:rsidRPr="00762957" w14:paraId="374D3943" w14:textId="77777777" w:rsidTr="00564FAB">
        <w:trPr>
          <w:trHeight w:val="20"/>
          <w:jc w:val="center"/>
        </w:trPr>
        <w:tc>
          <w:tcPr>
            <w:tcW w:w="2058" w:type="dxa"/>
            <w:gridSpan w:val="2"/>
            <w:vMerge/>
          </w:tcPr>
          <w:p w14:paraId="56DD66BB"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06BAF8CA" w14:textId="613EE451" w:rsidR="005B6A5A" w:rsidRPr="00D10FA3" w:rsidRDefault="009854D0" w:rsidP="009854D0">
            <w:pPr>
              <w:spacing w:before="100" w:beforeAutospacing="1" w:after="100" w:afterAutospacing="1"/>
              <w:jc w:val="center"/>
              <w:rPr>
                <w:rFonts w:ascii="Arial" w:hAnsi="Arial" w:cs="Arial"/>
                <w:lang w:val="de-DE"/>
              </w:rPr>
            </w:pPr>
            <w:r>
              <w:rPr>
                <w:rFonts w:ascii="Arial" w:hAnsi="Arial" w:cs="Arial"/>
                <w:lang w:val="de-DE"/>
              </w:rPr>
              <w:t>Kopfrechnen</w:t>
            </w:r>
          </w:p>
        </w:tc>
        <w:tc>
          <w:tcPr>
            <w:tcW w:w="11406" w:type="dxa"/>
            <w:tcBorders>
              <w:top w:val="single" w:sz="4" w:space="0" w:color="000000"/>
              <w:bottom w:val="single" w:sz="4" w:space="0" w:color="000000"/>
            </w:tcBorders>
            <w:shd w:val="clear" w:color="auto" w:fill="auto"/>
            <w:vAlign w:val="center"/>
          </w:tcPr>
          <w:p w14:paraId="4DE72397" w14:textId="77777777" w:rsidR="005B6A5A" w:rsidRPr="00D10FA3" w:rsidRDefault="002E4400">
            <w:pPr>
              <w:autoSpaceDE w:val="0"/>
              <w:autoSpaceDN w:val="0"/>
              <w:adjustRightInd w:val="0"/>
              <w:spacing w:before="100" w:beforeAutospacing="1" w:after="100" w:afterAutospacing="1"/>
              <w:rPr>
                <w:rFonts w:ascii="Arial" w:hAnsi="Arial" w:cs="Arial"/>
                <w:lang w:val="de-DE"/>
              </w:rPr>
            </w:pPr>
            <w:r w:rsidRPr="00D10FA3">
              <w:rPr>
                <w:rFonts w:ascii="Arial" w:hAnsi="Arial" w:cs="Arial"/>
                <w:lang w:val="de-DE"/>
              </w:rPr>
              <w:t xml:space="preserve">Denkstrategien </w:t>
            </w:r>
            <w:r w:rsidR="009A5E91" w:rsidRPr="00D10FA3">
              <w:rPr>
                <w:rFonts w:ascii="Arial" w:hAnsi="Arial" w:cs="Arial"/>
                <w:lang w:val="de-DE"/>
              </w:rPr>
              <w:t xml:space="preserve">für </w:t>
            </w:r>
            <w:r w:rsidR="00793BCE" w:rsidRPr="00D10FA3">
              <w:rPr>
                <w:rFonts w:ascii="Arial" w:hAnsi="Arial" w:cs="Arial"/>
                <w:lang w:val="de-DE"/>
              </w:rPr>
              <w:t xml:space="preserve">Addition und Subtraktion </w:t>
            </w:r>
            <w:r w:rsidRPr="00D10FA3">
              <w:rPr>
                <w:rFonts w:ascii="Arial" w:hAnsi="Arial" w:cs="Arial"/>
                <w:b/>
                <w:lang w:val="de-DE"/>
              </w:rPr>
              <w:t>anwenden</w:t>
            </w:r>
          </w:p>
        </w:tc>
      </w:tr>
      <w:tr w:rsidR="0059070E" w:rsidRPr="00762957" w14:paraId="320D774A" w14:textId="77777777" w:rsidTr="00564FAB">
        <w:trPr>
          <w:trHeight w:val="20"/>
          <w:jc w:val="center"/>
        </w:trPr>
        <w:tc>
          <w:tcPr>
            <w:tcW w:w="2058" w:type="dxa"/>
            <w:gridSpan w:val="2"/>
            <w:vMerge/>
          </w:tcPr>
          <w:p w14:paraId="289A9E47"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4EB6C297"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Schätzung</w:t>
            </w:r>
          </w:p>
        </w:tc>
        <w:tc>
          <w:tcPr>
            <w:tcW w:w="11406" w:type="dxa"/>
            <w:tcBorders>
              <w:top w:val="single" w:sz="4" w:space="0" w:color="000000"/>
              <w:bottom w:val="single" w:sz="4" w:space="0" w:color="000000"/>
            </w:tcBorders>
            <w:shd w:val="clear" w:color="auto" w:fill="auto"/>
            <w:vAlign w:val="center"/>
          </w:tcPr>
          <w:p w14:paraId="5453E88E" w14:textId="337B52B0" w:rsidR="005B6A5A" w:rsidRPr="00D10FA3" w:rsidRDefault="009854D0">
            <w:pPr>
              <w:spacing w:before="100" w:beforeAutospacing="1" w:after="100" w:afterAutospacing="1"/>
              <w:rPr>
                <w:rFonts w:ascii="Arial" w:hAnsi="Arial" w:cs="Arial"/>
                <w:lang w:val="de-DE"/>
              </w:rPr>
            </w:pPr>
            <w:r>
              <w:rPr>
                <w:rFonts w:ascii="Arial" w:hAnsi="Arial" w:cs="Arial"/>
                <w:lang w:val="de-DE"/>
              </w:rPr>
              <w:t>V</w:t>
            </w:r>
            <w:r w:rsidR="002E4400" w:rsidRPr="00D10FA3">
              <w:rPr>
                <w:rFonts w:ascii="Arial" w:hAnsi="Arial" w:cs="Arial"/>
                <w:lang w:val="de-DE"/>
              </w:rPr>
              <w:t xml:space="preserve">or dem Rechnen </w:t>
            </w:r>
            <w:r w:rsidRPr="009854D0">
              <w:rPr>
                <w:rFonts w:ascii="Arial" w:hAnsi="Arial" w:cs="Arial"/>
                <w:b/>
                <w:bCs/>
                <w:lang w:val="de-DE"/>
              </w:rPr>
              <w:t>s</w:t>
            </w:r>
            <w:r w:rsidRPr="00D10FA3">
              <w:rPr>
                <w:rFonts w:ascii="Arial" w:hAnsi="Arial" w:cs="Arial"/>
                <w:b/>
                <w:lang w:val="de-DE"/>
              </w:rPr>
              <w:t xml:space="preserve">chätzen </w:t>
            </w:r>
            <w:r w:rsidR="002E4400" w:rsidRPr="00D10FA3">
              <w:rPr>
                <w:rFonts w:ascii="Arial" w:hAnsi="Arial" w:cs="Arial"/>
                <w:lang w:val="de-DE"/>
              </w:rPr>
              <w:t>und das genaue Ergebnis</w:t>
            </w:r>
            <w:r w:rsidR="00C435FD" w:rsidRPr="00D10FA3">
              <w:rPr>
                <w:rFonts w:ascii="Arial" w:hAnsi="Arial" w:cs="Arial"/>
                <w:b/>
                <w:lang w:val="de-DE"/>
              </w:rPr>
              <w:t xml:space="preserve"> überprüfen</w:t>
            </w:r>
            <w:r w:rsidR="002E4400" w:rsidRPr="00D10FA3">
              <w:rPr>
                <w:rFonts w:ascii="Arial" w:hAnsi="Arial" w:cs="Arial"/>
                <w:lang w:val="de-DE"/>
              </w:rPr>
              <w:t>, das durch Summen und Differenzen ermittelt wurde</w:t>
            </w:r>
            <w:r w:rsidR="00C435FD">
              <w:rPr>
                <w:rFonts w:ascii="Arial" w:hAnsi="Arial" w:cs="Arial"/>
                <w:lang w:val="de-DE"/>
              </w:rPr>
              <w:t xml:space="preserve">, </w:t>
            </w:r>
          </w:p>
        </w:tc>
      </w:tr>
      <w:tr w:rsidR="0059070E" w:rsidRPr="00762957" w14:paraId="490DDEF3" w14:textId="77777777" w:rsidTr="00564FAB">
        <w:trPr>
          <w:trHeight w:val="20"/>
          <w:jc w:val="center"/>
        </w:trPr>
        <w:tc>
          <w:tcPr>
            <w:tcW w:w="2058" w:type="dxa"/>
            <w:gridSpan w:val="2"/>
            <w:vMerge/>
          </w:tcPr>
          <w:p w14:paraId="49A61458"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0367523C"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Brüche</w:t>
            </w:r>
          </w:p>
        </w:tc>
        <w:tc>
          <w:tcPr>
            <w:tcW w:w="11406" w:type="dxa"/>
            <w:tcBorders>
              <w:top w:val="single" w:sz="4" w:space="0" w:color="000000"/>
              <w:bottom w:val="single" w:sz="4" w:space="0" w:color="000000"/>
            </w:tcBorders>
            <w:shd w:val="clear" w:color="auto" w:fill="auto"/>
            <w:vAlign w:val="center"/>
          </w:tcPr>
          <w:p w14:paraId="2DCA683E" w14:textId="0C000125" w:rsidR="005B6A5A" w:rsidRPr="00D10FA3" w:rsidRDefault="002E4400">
            <w:pPr>
              <w:autoSpaceDE w:val="0"/>
              <w:autoSpaceDN w:val="0"/>
              <w:adjustRightInd w:val="0"/>
              <w:spacing w:before="100" w:beforeAutospacing="1" w:after="100" w:afterAutospacing="1"/>
              <w:rPr>
                <w:rFonts w:ascii="Arial" w:hAnsi="Arial" w:cs="Arial"/>
                <w:lang w:val="de-DE"/>
              </w:rPr>
            </w:pPr>
            <w:r w:rsidRPr="00D10FA3">
              <w:rPr>
                <w:rFonts w:ascii="Arial" w:hAnsi="Arial" w:cs="Arial"/>
                <w:lang w:val="de-DE"/>
              </w:rPr>
              <w:t>Brüche und gemischten Zahlen</w:t>
            </w:r>
            <w:r w:rsidR="00C435FD" w:rsidRPr="00D10FA3">
              <w:rPr>
                <w:rFonts w:ascii="Arial" w:hAnsi="Arial" w:cs="Arial"/>
                <w:b/>
                <w:lang w:val="de-DE"/>
              </w:rPr>
              <w:t xml:space="preserve"> </w:t>
            </w:r>
            <w:r w:rsidR="00C435FD">
              <w:rPr>
                <w:rFonts w:ascii="Arial" w:hAnsi="Arial" w:cs="Arial"/>
                <w:b/>
                <w:lang w:val="de-DE"/>
              </w:rPr>
              <w:t>a</w:t>
            </w:r>
            <w:r w:rsidR="00C435FD" w:rsidRPr="00D10FA3">
              <w:rPr>
                <w:rFonts w:ascii="Arial" w:hAnsi="Arial" w:cs="Arial"/>
                <w:b/>
                <w:lang w:val="de-DE"/>
              </w:rPr>
              <w:t>ddi</w:t>
            </w:r>
            <w:r w:rsidR="00C435FD">
              <w:rPr>
                <w:rFonts w:ascii="Arial" w:hAnsi="Arial" w:cs="Arial"/>
                <w:b/>
                <w:lang w:val="de-DE"/>
              </w:rPr>
              <w:t xml:space="preserve">eren </w:t>
            </w:r>
            <w:r w:rsidR="00C435FD" w:rsidRPr="00D10FA3">
              <w:rPr>
                <w:rFonts w:ascii="Arial" w:hAnsi="Arial" w:cs="Arial"/>
                <w:lang w:val="de-DE"/>
              </w:rPr>
              <w:t xml:space="preserve">und </w:t>
            </w:r>
            <w:r w:rsidR="00C435FD" w:rsidRPr="00C435FD">
              <w:rPr>
                <w:rFonts w:ascii="Arial" w:hAnsi="Arial" w:cs="Arial"/>
                <w:b/>
                <w:bCs/>
                <w:lang w:val="de-DE"/>
              </w:rPr>
              <w:t>s</w:t>
            </w:r>
            <w:r w:rsidR="00C435FD" w:rsidRPr="00D10FA3">
              <w:rPr>
                <w:rFonts w:ascii="Arial" w:hAnsi="Arial" w:cs="Arial"/>
                <w:b/>
                <w:lang w:val="de-DE"/>
              </w:rPr>
              <w:t>ubtra</w:t>
            </w:r>
            <w:r w:rsidR="00C435FD">
              <w:rPr>
                <w:rFonts w:ascii="Arial" w:hAnsi="Arial" w:cs="Arial"/>
                <w:b/>
                <w:lang w:val="de-DE"/>
              </w:rPr>
              <w:t>hieren</w:t>
            </w:r>
          </w:p>
        </w:tc>
      </w:tr>
      <w:tr w:rsidR="0059070E" w:rsidRPr="00762957" w14:paraId="2E751A93" w14:textId="77777777" w:rsidTr="00564FAB">
        <w:trPr>
          <w:trHeight w:val="20"/>
          <w:jc w:val="center"/>
        </w:trPr>
        <w:tc>
          <w:tcPr>
            <w:tcW w:w="2058" w:type="dxa"/>
            <w:gridSpan w:val="2"/>
            <w:vMerge/>
          </w:tcPr>
          <w:p w14:paraId="342EF49B"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086AC078"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Taschenrechner</w:t>
            </w:r>
          </w:p>
        </w:tc>
        <w:tc>
          <w:tcPr>
            <w:tcW w:w="11406" w:type="dxa"/>
            <w:tcBorders>
              <w:top w:val="single" w:sz="4" w:space="0" w:color="000000"/>
              <w:bottom w:val="single" w:sz="4" w:space="0" w:color="000000"/>
            </w:tcBorders>
            <w:shd w:val="clear" w:color="auto" w:fill="auto"/>
            <w:vAlign w:val="center"/>
          </w:tcPr>
          <w:p w14:paraId="02666D20" w14:textId="53D13389" w:rsidR="005B6A5A" w:rsidRPr="00D10FA3" w:rsidRDefault="00E525F4">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 xml:space="preserve">In einem oder zwei Schritten </w:t>
            </w:r>
            <w:r w:rsidR="002E4400" w:rsidRPr="00D10FA3">
              <w:rPr>
                <w:rFonts w:ascii="Arial" w:hAnsi="Arial" w:cs="Arial"/>
                <w:lang w:val="de-DE"/>
              </w:rPr>
              <w:t xml:space="preserve">Berechnungen mit </w:t>
            </w:r>
            <w:r>
              <w:rPr>
                <w:rFonts w:ascii="Arial" w:hAnsi="Arial" w:cs="Arial"/>
                <w:lang w:val="de-DE"/>
              </w:rPr>
              <w:t xml:space="preserve">Addition und Subtraktion </w:t>
            </w:r>
            <w:r w:rsidR="002E4400" w:rsidRPr="00D10FA3">
              <w:rPr>
                <w:rFonts w:ascii="Arial" w:hAnsi="Arial" w:cs="Arial"/>
                <w:b/>
                <w:lang w:val="de-DE"/>
              </w:rPr>
              <w:t>durchführen</w:t>
            </w:r>
          </w:p>
        </w:tc>
      </w:tr>
      <w:tr w:rsidR="0059070E" w:rsidRPr="00762957" w14:paraId="440C3189" w14:textId="77777777" w:rsidTr="00564FAB">
        <w:trPr>
          <w:trHeight w:val="20"/>
          <w:jc w:val="center"/>
        </w:trPr>
        <w:tc>
          <w:tcPr>
            <w:tcW w:w="2058" w:type="dxa"/>
            <w:gridSpan w:val="2"/>
            <w:vMerge w:val="restart"/>
            <w:vAlign w:val="center"/>
          </w:tcPr>
          <w:p w14:paraId="5D894ADA" w14:textId="77777777" w:rsidR="005B6A5A" w:rsidRPr="00D10FA3" w:rsidRDefault="002E4400">
            <w:pPr>
              <w:spacing w:before="100" w:beforeAutospacing="1" w:after="100" w:afterAutospacing="1"/>
              <w:jc w:val="center"/>
              <w:rPr>
                <w:rFonts w:ascii="Arial" w:hAnsi="Arial" w:cs="Arial"/>
                <w:bCs/>
                <w:lang w:val="de-DE"/>
              </w:rPr>
            </w:pPr>
            <w:r w:rsidRPr="00D10FA3">
              <w:rPr>
                <w:rFonts w:ascii="Arial" w:hAnsi="Arial" w:cs="Arial"/>
                <w:bCs/>
                <w:lang w:val="de-DE"/>
              </w:rPr>
              <w:t>Multiplikation und Division</w:t>
            </w:r>
          </w:p>
        </w:tc>
        <w:tc>
          <w:tcPr>
            <w:tcW w:w="2691" w:type="dxa"/>
            <w:gridSpan w:val="2"/>
            <w:tcBorders>
              <w:top w:val="single" w:sz="4" w:space="0" w:color="000000"/>
              <w:bottom w:val="single" w:sz="4" w:space="0" w:color="000000"/>
            </w:tcBorders>
            <w:shd w:val="clear" w:color="auto" w:fill="auto"/>
            <w:vAlign w:val="center"/>
          </w:tcPr>
          <w:p w14:paraId="770968AE" w14:textId="3064F566"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 xml:space="preserve">Mathematische </w:t>
            </w:r>
            <w:r w:rsidR="00E525F4">
              <w:rPr>
                <w:rFonts w:ascii="Arial" w:hAnsi="Arial" w:cs="Arial"/>
                <w:lang w:val="de-DE"/>
              </w:rPr>
              <w:t>Begriffe</w:t>
            </w:r>
          </w:p>
        </w:tc>
        <w:tc>
          <w:tcPr>
            <w:tcW w:w="11406" w:type="dxa"/>
            <w:tcBorders>
              <w:top w:val="single" w:sz="4" w:space="0" w:color="000000"/>
              <w:bottom w:val="single" w:sz="4" w:space="0" w:color="000000"/>
            </w:tcBorders>
            <w:shd w:val="clear" w:color="auto" w:fill="auto"/>
            <w:vAlign w:val="center"/>
          </w:tcPr>
          <w:p w14:paraId="3F01D319" w14:textId="75E9A941"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D</w:t>
            </w:r>
            <w:r w:rsidR="00E525F4">
              <w:rPr>
                <w:rFonts w:ascii="Arial" w:hAnsi="Arial" w:cs="Arial"/>
                <w:lang w:val="de-DE"/>
              </w:rPr>
              <w:t>ie</w:t>
            </w:r>
            <w:r w:rsidRPr="00D10FA3">
              <w:rPr>
                <w:rFonts w:ascii="Arial" w:hAnsi="Arial" w:cs="Arial"/>
                <w:lang w:val="de-DE"/>
              </w:rPr>
              <w:t xml:space="preserve"> </w:t>
            </w:r>
            <w:r w:rsidR="00E525F4">
              <w:rPr>
                <w:rFonts w:ascii="Arial" w:hAnsi="Arial" w:cs="Arial"/>
                <w:lang w:val="de-DE"/>
              </w:rPr>
              <w:t xml:space="preserve">Begriffe und </w:t>
            </w:r>
            <w:r w:rsidRPr="00D10FA3">
              <w:rPr>
                <w:rFonts w:ascii="Arial" w:hAnsi="Arial" w:cs="Arial"/>
                <w:lang w:val="de-DE"/>
              </w:rPr>
              <w:t xml:space="preserve"> Symbole der Multiplikation und Division </w:t>
            </w:r>
            <w:r w:rsidR="000166B6" w:rsidRPr="000166B6">
              <w:rPr>
                <w:rFonts w:ascii="Arial" w:hAnsi="Arial" w:cs="Arial"/>
                <w:b/>
                <w:bCs/>
                <w:lang w:val="de-DE"/>
              </w:rPr>
              <w:t>sichern</w:t>
            </w:r>
            <w:r w:rsidRPr="00D10FA3">
              <w:rPr>
                <w:rFonts w:ascii="Arial" w:hAnsi="Arial" w:cs="Arial"/>
                <w:b/>
                <w:lang w:val="de-DE"/>
              </w:rPr>
              <w:t xml:space="preserve"> </w:t>
            </w:r>
            <w:r w:rsidRPr="00D10FA3">
              <w:rPr>
                <w:rFonts w:ascii="Arial" w:hAnsi="Arial" w:cs="Arial"/>
                <w:lang w:val="de-DE"/>
              </w:rPr>
              <w:t xml:space="preserve">und </w:t>
            </w:r>
            <w:r w:rsidRPr="00D10FA3">
              <w:rPr>
                <w:rFonts w:ascii="Arial" w:hAnsi="Arial" w:cs="Arial"/>
                <w:b/>
                <w:lang w:val="de-DE"/>
              </w:rPr>
              <w:t>anwenden</w:t>
            </w:r>
          </w:p>
        </w:tc>
      </w:tr>
      <w:tr w:rsidR="0059070E" w:rsidRPr="00762957" w14:paraId="36EAEB86" w14:textId="77777777" w:rsidTr="00564FAB">
        <w:trPr>
          <w:trHeight w:val="20"/>
          <w:jc w:val="center"/>
        </w:trPr>
        <w:tc>
          <w:tcPr>
            <w:tcW w:w="2058" w:type="dxa"/>
            <w:gridSpan w:val="2"/>
            <w:vMerge/>
          </w:tcPr>
          <w:p w14:paraId="22D52B3D"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val="restart"/>
            <w:tcBorders>
              <w:top w:val="single" w:sz="4" w:space="0" w:color="000000"/>
            </w:tcBorders>
            <w:shd w:val="clear" w:color="auto" w:fill="auto"/>
            <w:vAlign w:val="center"/>
          </w:tcPr>
          <w:p w14:paraId="66E88E29" w14:textId="76ACF973" w:rsidR="005B6A5A" w:rsidRPr="00D10FA3" w:rsidRDefault="008C339A">
            <w:pPr>
              <w:spacing w:before="100" w:beforeAutospacing="1" w:after="100" w:afterAutospacing="1"/>
              <w:jc w:val="center"/>
              <w:rPr>
                <w:rFonts w:ascii="Arial" w:hAnsi="Arial" w:cs="Arial"/>
                <w:lang w:val="de-DE"/>
              </w:rPr>
            </w:pPr>
            <w:r>
              <w:rPr>
                <w:rFonts w:ascii="Arial" w:hAnsi="Arial" w:cs="Arial"/>
                <w:lang w:val="de-DE"/>
              </w:rPr>
              <w:t>Recheno</w:t>
            </w:r>
            <w:r w:rsidR="00E525F4">
              <w:rPr>
                <w:rFonts w:ascii="Arial" w:hAnsi="Arial" w:cs="Arial"/>
                <w:lang w:val="de-DE"/>
              </w:rPr>
              <w:t>perationen</w:t>
            </w:r>
          </w:p>
        </w:tc>
        <w:tc>
          <w:tcPr>
            <w:tcW w:w="11406" w:type="dxa"/>
            <w:tcBorders>
              <w:top w:val="single" w:sz="4" w:space="0" w:color="000000"/>
              <w:bottom w:val="single" w:sz="4" w:space="0" w:color="000000"/>
            </w:tcBorders>
            <w:shd w:val="clear" w:color="auto" w:fill="auto"/>
            <w:vAlign w:val="center"/>
          </w:tcPr>
          <w:p w14:paraId="02A2B448" w14:textId="77777777"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Faktoren von größeren Zahlen </w:t>
            </w:r>
            <w:r w:rsidRPr="00D10FA3">
              <w:rPr>
                <w:rFonts w:ascii="Arial" w:hAnsi="Arial" w:cs="Arial"/>
                <w:b/>
                <w:lang w:val="de-DE"/>
              </w:rPr>
              <w:t>bestimmen</w:t>
            </w:r>
          </w:p>
        </w:tc>
      </w:tr>
      <w:tr w:rsidR="0059070E" w:rsidRPr="00D10FA3" w14:paraId="557EBB18" w14:textId="77777777" w:rsidTr="00564FAB">
        <w:trPr>
          <w:trHeight w:val="20"/>
          <w:jc w:val="center"/>
        </w:trPr>
        <w:tc>
          <w:tcPr>
            <w:tcW w:w="2058" w:type="dxa"/>
            <w:gridSpan w:val="2"/>
            <w:vMerge/>
          </w:tcPr>
          <w:p w14:paraId="6D5A4474"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3B00FFA4"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305C06D4" w14:textId="065A7735"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Primzahlen bis 100 </w:t>
            </w:r>
            <w:r w:rsidR="00521F4E" w:rsidRPr="00D10FA3">
              <w:rPr>
                <w:rFonts w:ascii="Arial" w:hAnsi="Arial" w:cs="Arial"/>
                <w:b/>
                <w:bCs/>
                <w:lang w:val="de-DE"/>
              </w:rPr>
              <w:t>erkennen</w:t>
            </w:r>
          </w:p>
        </w:tc>
      </w:tr>
      <w:tr w:rsidR="0059070E" w:rsidRPr="00762957" w14:paraId="5F3E480A" w14:textId="77777777" w:rsidTr="00564FAB">
        <w:trPr>
          <w:trHeight w:val="20"/>
          <w:jc w:val="center"/>
        </w:trPr>
        <w:tc>
          <w:tcPr>
            <w:tcW w:w="2058" w:type="dxa"/>
            <w:gridSpan w:val="2"/>
            <w:vMerge/>
          </w:tcPr>
          <w:p w14:paraId="79DC7DE1"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1AD60BBD"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208D13D3" w14:textId="77777777"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Multiplikations- und Divisionsrechnungen </w:t>
            </w:r>
            <w:r w:rsidRPr="00D10FA3">
              <w:rPr>
                <w:rFonts w:ascii="Arial" w:hAnsi="Arial" w:cs="Arial"/>
                <w:bCs/>
                <w:lang w:val="de-DE"/>
              </w:rPr>
              <w:t xml:space="preserve">unter Verwendung </w:t>
            </w:r>
            <w:r w:rsidRPr="00D10FA3">
              <w:rPr>
                <w:rFonts w:ascii="Arial" w:hAnsi="Arial" w:cs="Arial"/>
                <w:lang w:val="de-DE"/>
              </w:rPr>
              <w:t xml:space="preserve">informeller und standardisierter schriftlicher Methoden </w:t>
            </w:r>
            <w:r w:rsidRPr="00D10FA3">
              <w:rPr>
                <w:rFonts w:ascii="Arial" w:hAnsi="Arial" w:cs="Arial"/>
                <w:b/>
                <w:lang w:val="de-DE"/>
              </w:rPr>
              <w:t>durchführen</w:t>
            </w:r>
          </w:p>
        </w:tc>
      </w:tr>
      <w:tr w:rsidR="0059070E" w:rsidRPr="00762957" w14:paraId="5EC4A411" w14:textId="77777777" w:rsidTr="00564FAB">
        <w:trPr>
          <w:trHeight w:val="20"/>
          <w:jc w:val="center"/>
        </w:trPr>
        <w:tc>
          <w:tcPr>
            <w:tcW w:w="2058" w:type="dxa"/>
            <w:gridSpan w:val="2"/>
            <w:vMerge/>
          </w:tcPr>
          <w:p w14:paraId="735E7EEC"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0B381508"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018B7999" w14:textId="6DD323F1"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Einfache </w:t>
            </w:r>
            <w:r w:rsidR="00B86E1D">
              <w:rPr>
                <w:rFonts w:ascii="Arial" w:hAnsi="Arial" w:cs="Arial"/>
                <w:lang w:val="de-DE"/>
              </w:rPr>
              <w:t>Bruchteile</w:t>
            </w:r>
            <w:r w:rsidRPr="00D10FA3">
              <w:rPr>
                <w:rFonts w:ascii="Arial" w:hAnsi="Arial" w:cs="Arial"/>
                <w:lang w:val="de-DE"/>
              </w:rPr>
              <w:t xml:space="preserve">, Proportionen und Maßstäbe </w:t>
            </w:r>
            <w:r w:rsidRPr="00D10FA3">
              <w:rPr>
                <w:rFonts w:ascii="Arial" w:hAnsi="Arial" w:cs="Arial"/>
                <w:b/>
                <w:lang w:val="de-DE"/>
              </w:rPr>
              <w:t xml:space="preserve">verstehen </w:t>
            </w:r>
            <w:r w:rsidRPr="00D10FA3">
              <w:rPr>
                <w:rFonts w:ascii="Arial" w:hAnsi="Arial" w:cs="Arial"/>
                <w:lang w:val="de-DE"/>
              </w:rPr>
              <w:t xml:space="preserve">und </w:t>
            </w:r>
            <w:r w:rsidRPr="00D10FA3">
              <w:rPr>
                <w:rFonts w:ascii="Arial" w:hAnsi="Arial" w:cs="Arial"/>
                <w:b/>
                <w:lang w:val="de-DE"/>
              </w:rPr>
              <w:t>anwenden</w:t>
            </w:r>
          </w:p>
        </w:tc>
      </w:tr>
      <w:tr w:rsidR="0059070E" w:rsidRPr="00762957" w14:paraId="08257539" w14:textId="77777777" w:rsidTr="00564FAB">
        <w:trPr>
          <w:trHeight w:val="20"/>
          <w:jc w:val="center"/>
        </w:trPr>
        <w:tc>
          <w:tcPr>
            <w:tcW w:w="2058" w:type="dxa"/>
            <w:gridSpan w:val="2"/>
            <w:vMerge/>
          </w:tcPr>
          <w:p w14:paraId="38D716F0"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2E97D6AC"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12134407" w14:textId="5A5DB30A"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Einfache algebraische Gleichungen </w:t>
            </w:r>
            <w:r w:rsidR="00B86E1D">
              <w:rPr>
                <w:rFonts w:ascii="Arial" w:hAnsi="Arial" w:cs="Arial"/>
                <w:lang w:val="de-DE"/>
              </w:rPr>
              <w:t xml:space="preserve">mit Hilfe der </w:t>
            </w:r>
            <w:r w:rsidRPr="00D10FA3">
              <w:rPr>
                <w:rFonts w:ascii="Arial" w:hAnsi="Arial" w:cs="Arial"/>
                <w:lang w:val="de-DE"/>
              </w:rPr>
              <w:t xml:space="preserve">Multiplikation und Division </w:t>
            </w:r>
            <w:r w:rsidRPr="00D10FA3">
              <w:rPr>
                <w:rFonts w:ascii="Arial" w:hAnsi="Arial" w:cs="Arial"/>
                <w:b/>
                <w:lang w:val="de-DE"/>
              </w:rPr>
              <w:t xml:space="preserve">anwenden </w:t>
            </w:r>
            <w:r w:rsidRPr="00D10FA3">
              <w:rPr>
                <w:rFonts w:ascii="Arial" w:hAnsi="Arial" w:cs="Arial"/>
                <w:lang w:val="de-DE"/>
              </w:rPr>
              <w:t xml:space="preserve">und </w:t>
            </w:r>
            <w:r w:rsidRPr="00D10FA3">
              <w:rPr>
                <w:rFonts w:ascii="Arial" w:hAnsi="Arial" w:cs="Arial"/>
                <w:b/>
                <w:lang w:val="de-DE"/>
              </w:rPr>
              <w:t>entwickeln</w:t>
            </w:r>
          </w:p>
        </w:tc>
      </w:tr>
      <w:tr w:rsidR="0059070E" w:rsidRPr="00762957" w14:paraId="3DC37FAF" w14:textId="77777777" w:rsidTr="00564FAB">
        <w:trPr>
          <w:trHeight w:val="20"/>
          <w:jc w:val="center"/>
        </w:trPr>
        <w:tc>
          <w:tcPr>
            <w:tcW w:w="2058" w:type="dxa"/>
            <w:gridSpan w:val="2"/>
            <w:vMerge/>
          </w:tcPr>
          <w:p w14:paraId="200EB36C"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6F05F40C"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52706AF1" w14:textId="77777777"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Multiplikationen und Divisionen mit Klammern </w:t>
            </w:r>
            <w:r w:rsidRPr="00D10FA3">
              <w:rPr>
                <w:rFonts w:ascii="Arial" w:hAnsi="Arial" w:cs="Arial"/>
                <w:b/>
                <w:lang w:val="de-DE"/>
              </w:rPr>
              <w:t>durchführen</w:t>
            </w:r>
          </w:p>
        </w:tc>
      </w:tr>
      <w:tr w:rsidR="0059070E" w:rsidRPr="00762957" w14:paraId="1E085056" w14:textId="77777777" w:rsidTr="00564FAB">
        <w:trPr>
          <w:trHeight w:val="20"/>
          <w:jc w:val="center"/>
        </w:trPr>
        <w:tc>
          <w:tcPr>
            <w:tcW w:w="2058" w:type="dxa"/>
            <w:gridSpan w:val="2"/>
            <w:vMerge/>
          </w:tcPr>
          <w:p w14:paraId="10063824"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tcBorders>
              <w:bottom w:val="single" w:sz="4" w:space="0" w:color="000000"/>
            </w:tcBorders>
            <w:shd w:val="clear" w:color="auto" w:fill="auto"/>
            <w:vAlign w:val="center"/>
          </w:tcPr>
          <w:p w14:paraId="59A46F34"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144B0B97" w14:textId="5541DB86" w:rsidR="005B6A5A" w:rsidRPr="00D10FA3" w:rsidRDefault="00B86E1D">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 xml:space="preserve">Die </w:t>
            </w:r>
            <w:r w:rsidR="002E4400" w:rsidRPr="00D10FA3">
              <w:rPr>
                <w:rFonts w:ascii="Arial" w:hAnsi="Arial" w:cs="Arial"/>
                <w:lang w:val="de-DE"/>
              </w:rPr>
              <w:t xml:space="preserve">Regeln für die </w:t>
            </w:r>
            <w:r w:rsidR="00793BCE" w:rsidRPr="00D10FA3">
              <w:rPr>
                <w:rFonts w:ascii="Arial" w:hAnsi="Arial" w:cs="Arial"/>
                <w:lang w:val="de-DE"/>
              </w:rPr>
              <w:t>Reihenfolge der Multiplikation</w:t>
            </w:r>
            <w:r>
              <w:rPr>
                <w:rFonts w:ascii="Arial" w:hAnsi="Arial" w:cs="Arial"/>
                <w:lang w:val="de-DE"/>
              </w:rPr>
              <w:t>/</w:t>
            </w:r>
            <w:r w:rsidR="00793BCE" w:rsidRPr="00D10FA3">
              <w:rPr>
                <w:rFonts w:ascii="Arial" w:hAnsi="Arial" w:cs="Arial"/>
                <w:lang w:val="de-DE"/>
              </w:rPr>
              <w:t xml:space="preserve">Division </w:t>
            </w:r>
            <w:r>
              <w:rPr>
                <w:rFonts w:ascii="Arial" w:hAnsi="Arial" w:cs="Arial"/>
                <w:lang w:val="de-DE"/>
              </w:rPr>
              <w:t xml:space="preserve">und </w:t>
            </w:r>
            <w:r w:rsidR="002E4400" w:rsidRPr="00D10FA3">
              <w:rPr>
                <w:rFonts w:ascii="Arial" w:hAnsi="Arial" w:cs="Arial"/>
                <w:lang w:val="de-DE"/>
              </w:rPr>
              <w:t>der Klammern</w:t>
            </w:r>
            <w:r w:rsidRPr="00D10FA3">
              <w:rPr>
                <w:rFonts w:ascii="Arial" w:hAnsi="Arial" w:cs="Arial"/>
                <w:b/>
                <w:lang w:val="de-DE"/>
              </w:rPr>
              <w:t xml:space="preserve"> </w:t>
            </w:r>
            <w:r>
              <w:rPr>
                <w:rFonts w:ascii="Arial" w:hAnsi="Arial" w:cs="Arial"/>
                <w:b/>
                <w:lang w:val="de-DE"/>
              </w:rPr>
              <w:t>a</w:t>
            </w:r>
            <w:r w:rsidRPr="00D10FA3">
              <w:rPr>
                <w:rFonts w:ascii="Arial" w:hAnsi="Arial" w:cs="Arial"/>
                <w:b/>
                <w:lang w:val="de-DE"/>
              </w:rPr>
              <w:t>nwend</w:t>
            </w:r>
            <w:r>
              <w:rPr>
                <w:rFonts w:ascii="Arial" w:hAnsi="Arial" w:cs="Arial"/>
                <w:b/>
                <w:lang w:val="de-DE"/>
              </w:rPr>
              <w:t>en</w:t>
            </w:r>
          </w:p>
        </w:tc>
      </w:tr>
      <w:tr w:rsidR="0059070E" w:rsidRPr="00762957" w14:paraId="02A5E356" w14:textId="77777777" w:rsidTr="00564FAB">
        <w:trPr>
          <w:trHeight w:val="20"/>
          <w:jc w:val="center"/>
        </w:trPr>
        <w:tc>
          <w:tcPr>
            <w:tcW w:w="2058" w:type="dxa"/>
            <w:gridSpan w:val="2"/>
            <w:vMerge/>
          </w:tcPr>
          <w:p w14:paraId="3FFEBAB9"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2A4E2FFD" w14:textId="1F34B101" w:rsidR="005B6A5A" w:rsidRPr="00D10FA3" w:rsidRDefault="00B86E1D">
            <w:pPr>
              <w:spacing w:before="100" w:beforeAutospacing="1" w:after="100" w:afterAutospacing="1"/>
              <w:jc w:val="center"/>
              <w:rPr>
                <w:rFonts w:ascii="Arial" w:hAnsi="Arial" w:cs="Arial"/>
                <w:lang w:val="de-DE"/>
              </w:rPr>
            </w:pPr>
            <w:r>
              <w:rPr>
                <w:rFonts w:ascii="Arial" w:hAnsi="Arial" w:cs="Arial"/>
                <w:lang w:val="de-DE"/>
              </w:rPr>
              <w:t>Kopfrechnen</w:t>
            </w:r>
          </w:p>
        </w:tc>
        <w:tc>
          <w:tcPr>
            <w:tcW w:w="11406" w:type="dxa"/>
            <w:tcBorders>
              <w:top w:val="single" w:sz="4" w:space="0" w:color="000000"/>
              <w:bottom w:val="single" w:sz="4" w:space="0" w:color="000000"/>
            </w:tcBorders>
            <w:shd w:val="clear" w:color="auto" w:fill="auto"/>
            <w:vAlign w:val="center"/>
          </w:tcPr>
          <w:p w14:paraId="1493BC27" w14:textId="77777777"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Denkstrategien </w:t>
            </w:r>
            <w:r w:rsidRPr="00D10FA3">
              <w:rPr>
                <w:rFonts w:ascii="Arial" w:hAnsi="Arial" w:cs="Arial"/>
                <w:b/>
                <w:lang w:val="de-DE"/>
              </w:rPr>
              <w:t>anwenden</w:t>
            </w:r>
            <w:r w:rsidRPr="00D10FA3">
              <w:rPr>
                <w:rFonts w:ascii="Arial" w:hAnsi="Arial" w:cs="Arial"/>
                <w:lang w:val="de-DE"/>
              </w:rPr>
              <w:t>, einschließlich Multiplizieren und Dividieren mit 10, 100 und 1000</w:t>
            </w:r>
          </w:p>
        </w:tc>
      </w:tr>
      <w:tr w:rsidR="0059070E" w:rsidRPr="00762957" w14:paraId="50127544" w14:textId="77777777" w:rsidTr="00564FAB">
        <w:trPr>
          <w:trHeight w:val="20"/>
          <w:jc w:val="center"/>
        </w:trPr>
        <w:tc>
          <w:tcPr>
            <w:tcW w:w="2058" w:type="dxa"/>
            <w:gridSpan w:val="2"/>
            <w:vMerge/>
          </w:tcPr>
          <w:p w14:paraId="310F1271"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2A43355F"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Schätzung</w:t>
            </w:r>
          </w:p>
        </w:tc>
        <w:tc>
          <w:tcPr>
            <w:tcW w:w="11406" w:type="dxa"/>
            <w:tcBorders>
              <w:top w:val="single" w:sz="4" w:space="0" w:color="000000"/>
              <w:bottom w:val="single" w:sz="4" w:space="0" w:color="000000"/>
            </w:tcBorders>
            <w:shd w:val="clear" w:color="auto" w:fill="auto"/>
            <w:vAlign w:val="center"/>
          </w:tcPr>
          <w:p w14:paraId="6F635074" w14:textId="35C6DC21" w:rsidR="005B6A5A" w:rsidRPr="00D10FA3" w:rsidRDefault="00B86E1D">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Vor </w:t>
            </w:r>
            <w:r w:rsidR="002E4400" w:rsidRPr="00D10FA3">
              <w:rPr>
                <w:rFonts w:ascii="Arial" w:hAnsi="Arial" w:cs="Arial"/>
                <w:lang w:val="de-DE"/>
              </w:rPr>
              <w:t xml:space="preserve">dem Rechnen </w:t>
            </w:r>
            <w:r w:rsidRPr="00B86E1D">
              <w:rPr>
                <w:rFonts w:ascii="Arial" w:hAnsi="Arial" w:cs="Arial"/>
                <w:b/>
                <w:bCs/>
                <w:lang w:val="de-DE"/>
              </w:rPr>
              <w:t>s</w:t>
            </w:r>
            <w:r w:rsidRPr="00D10FA3">
              <w:rPr>
                <w:rFonts w:ascii="Arial" w:hAnsi="Arial" w:cs="Arial"/>
                <w:b/>
                <w:lang w:val="de-DE"/>
              </w:rPr>
              <w:t xml:space="preserve">chätzen </w:t>
            </w:r>
            <w:r w:rsidR="002E4400" w:rsidRPr="00D10FA3">
              <w:rPr>
                <w:rFonts w:ascii="Arial" w:hAnsi="Arial" w:cs="Arial"/>
                <w:lang w:val="de-DE"/>
              </w:rPr>
              <w:t>und d</w:t>
            </w:r>
            <w:r>
              <w:rPr>
                <w:rFonts w:ascii="Arial" w:hAnsi="Arial" w:cs="Arial"/>
                <w:lang w:val="de-DE"/>
              </w:rPr>
              <w:t>as</w:t>
            </w:r>
            <w:r w:rsidR="002E4400" w:rsidRPr="00D10FA3">
              <w:rPr>
                <w:rFonts w:ascii="Arial" w:hAnsi="Arial" w:cs="Arial"/>
                <w:lang w:val="de-DE"/>
              </w:rPr>
              <w:t xml:space="preserve"> genaue Ergebnis durch Produkte und Quotienten</w:t>
            </w:r>
            <w:r w:rsidRPr="00B86E1D">
              <w:rPr>
                <w:rFonts w:ascii="Arial" w:hAnsi="Arial" w:cs="Arial"/>
                <w:b/>
                <w:bCs/>
                <w:lang w:val="de-DE"/>
              </w:rPr>
              <w:t xml:space="preserve"> ü</w:t>
            </w:r>
            <w:r w:rsidRPr="00D10FA3">
              <w:rPr>
                <w:rFonts w:ascii="Arial" w:hAnsi="Arial" w:cs="Arial"/>
                <w:b/>
                <w:lang w:val="de-DE"/>
              </w:rPr>
              <w:t>berprüfen</w:t>
            </w:r>
          </w:p>
        </w:tc>
      </w:tr>
      <w:tr w:rsidR="0059070E" w:rsidRPr="00762957" w14:paraId="2B844015" w14:textId="77777777" w:rsidTr="00564FAB">
        <w:trPr>
          <w:trHeight w:val="20"/>
          <w:jc w:val="center"/>
        </w:trPr>
        <w:tc>
          <w:tcPr>
            <w:tcW w:w="2058" w:type="dxa"/>
            <w:gridSpan w:val="2"/>
            <w:vMerge/>
          </w:tcPr>
          <w:p w14:paraId="6F2986BF"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val="restart"/>
            <w:tcBorders>
              <w:top w:val="single" w:sz="4" w:space="0" w:color="000000"/>
            </w:tcBorders>
            <w:shd w:val="clear" w:color="auto" w:fill="auto"/>
            <w:vAlign w:val="center"/>
          </w:tcPr>
          <w:p w14:paraId="27232D72"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Brüche</w:t>
            </w:r>
          </w:p>
        </w:tc>
        <w:tc>
          <w:tcPr>
            <w:tcW w:w="11406" w:type="dxa"/>
            <w:tcBorders>
              <w:top w:val="single" w:sz="4" w:space="0" w:color="000000"/>
              <w:bottom w:val="single" w:sz="4" w:space="0" w:color="000000"/>
            </w:tcBorders>
            <w:shd w:val="clear" w:color="auto" w:fill="auto"/>
            <w:vAlign w:val="center"/>
          </w:tcPr>
          <w:p w14:paraId="0B934329" w14:textId="4A94AF23"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 xml:space="preserve">Bruchteil einer gegebenen Menge </w:t>
            </w:r>
            <w:r w:rsidR="000D3EFA" w:rsidRPr="000D3EFA">
              <w:rPr>
                <w:rFonts w:ascii="Arial" w:hAnsi="Arial" w:cs="Arial"/>
                <w:b/>
                <w:bCs/>
                <w:lang w:val="de-DE"/>
              </w:rPr>
              <w:t>b</w:t>
            </w:r>
            <w:r w:rsidR="000D3EFA" w:rsidRPr="00D10FA3">
              <w:rPr>
                <w:rFonts w:ascii="Arial" w:hAnsi="Arial" w:cs="Arial"/>
                <w:b/>
                <w:lang w:val="de-DE"/>
              </w:rPr>
              <w:t>erechnen</w:t>
            </w:r>
          </w:p>
        </w:tc>
      </w:tr>
      <w:tr w:rsidR="0059070E" w:rsidRPr="00762957" w14:paraId="1FC9CF8B" w14:textId="77777777" w:rsidTr="00564FAB">
        <w:trPr>
          <w:trHeight w:val="20"/>
          <w:jc w:val="center"/>
        </w:trPr>
        <w:tc>
          <w:tcPr>
            <w:tcW w:w="2058" w:type="dxa"/>
            <w:gridSpan w:val="2"/>
            <w:vMerge/>
          </w:tcPr>
          <w:p w14:paraId="0B9B2459"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59CE1F15"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538B3DAC" w14:textId="55E79594" w:rsidR="005B6A5A" w:rsidRPr="00D10FA3" w:rsidRDefault="000D3EFA">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E</w:t>
            </w:r>
            <w:r w:rsidR="002E4400" w:rsidRPr="00D10FA3">
              <w:rPr>
                <w:rFonts w:ascii="Arial" w:hAnsi="Arial" w:cs="Arial"/>
                <w:lang w:val="de-DE"/>
              </w:rPr>
              <w:t xml:space="preserve">infache Prozentsätze einer gegebenen Menge </w:t>
            </w:r>
            <w:r w:rsidRPr="000D3EFA">
              <w:rPr>
                <w:rFonts w:ascii="Arial" w:hAnsi="Arial" w:cs="Arial"/>
                <w:b/>
                <w:bCs/>
                <w:lang w:val="de-DE"/>
              </w:rPr>
              <w:t>b</w:t>
            </w:r>
            <w:r w:rsidRPr="00D10FA3">
              <w:rPr>
                <w:rFonts w:ascii="Arial" w:hAnsi="Arial" w:cs="Arial"/>
                <w:b/>
                <w:lang w:val="de-DE"/>
              </w:rPr>
              <w:t>erechn</w:t>
            </w:r>
            <w:r>
              <w:rPr>
                <w:rFonts w:ascii="Arial" w:hAnsi="Arial" w:cs="Arial"/>
                <w:b/>
                <w:lang w:val="de-DE"/>
              </w:rPr>
              <w:t>en</w:t>
            </w:r>
            <w:r w:rsidRPr="00D10FA3">
              <w:rPr>
                <w:rFonts w:ascii="Arial" w:hAnsi="Arial" w:cs="Arial"/>
                <w:b/>
                <w:lang w:val="de-DE"/>
              </w:rPr>
              <w:t xml:space="preserve"> </w:t>
            </w:r>
            <w:r w:rsidR="002E4400" w:rsidRPr="00D10FA3">
              <w:rPr>
                <w:rFonts w:ascii="Arial" w:hAnsi="Arial" w:cs="Arial"/>
                <w:lang w:val="de-DE"/>
              </w:rPr>
              <w:t xml:space="preserve">(100%, </w:t>
            </w:r>
            <w:r w:rsidR="00793BCE" w:rsidRPr="00D10FA3">
              <w:rPr>
                <w:rFonts w:ascii="Arial" w:hAnsi="Arial" w:cs="Arial"/>
                <w:lang w:val="de-DE"/>
              </w:rPr>
              <w:t xml:space="preserve">75%, </w:t>
            </w:r>
            <w:r w:rsidR="002E4400" w:rsidRPr="00D10FA3">
              <w:rPr>
                <w:rFonts w:ascii="Arial" w:hAnsi="Arial" w:cs="Arial"/>
                <w:lang w:val="de-DE"/>
              </w:rPr>
              <w:t>50%, 25%, 10%, 1%)</w:t>
            </w:r>
          </w:p>
        </w:tc>
      </w:tr>
      <w:tr w:rsidR="0059070E" w:rsidRPr="00762957" w14:paraId="0617E417" w14:textId="77777777" w:rsidTr="00564FAB">
        <w:trPr>
          <w:trHeight w:val="20"/>
          <w:jc w:val="center"/>
        </w:trPr>
        <w:tc>
          <w:tcPr>
            <w:tcW w:w="2058" w:type="dxa"/>
            <w:gridSpan w:val="2"/>
            <w:vMerge/>
          </w:tcPr>
          <w:p w14:paraId="1C2BDC18"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shd w:val="clear" w:color="auto" w:fill="auto"/>
            <w:vAlign w:val="center"/>
          </w:tcPr>
          <w:p w14:paraId="59A73AF7"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7F8E030C" w14:textId="1EAB8C4B" w:rsidR="005B6A5A" w:rsidRPr="00D10FA3" w:rsidRDefault="000D3EFA">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E</w:t>
            </w:r>
            <w:r w:rsidR="002E4400" w:rsidRPr="00D10FA3">
              <w:rPr>
                <w:rFonts w:ascii="Arial" w:hAnsi="Arial" w:cs="Arial"/>
                <w:lang w:val="de-DE"/>
              </w:rPr>
              <w:t>ine</w:t>
            </w:r>
            <w:r>
              <w:rPr>
                <w:rFonts w:ascii="Arial" w:hAnsi="Arial" w:cs="Arial"/>
                <w:lang w:val="de-DE"/>
              </w:rPr>
              <w:t>n</w:t>
            </w:r>
            <w:r w:rsidR="002E4400" w:rsidRPr="00D10FA3">
              <w:rPr>
                <w:rFonts w:ascii="Arial" w:hAnsi="Arial" w:cs="Arial"/>
                <w:lang w:val="de-DE"/>
              </w:rPr>
              <w:t xml:space="preserve"> Bruch mit einer einstelligen Zahl </w:t>
            </w:r>
            <w:r w:rsidRPr="000D3EFA">
              <w:rPr>
                <w:rFonts w:ascii="Arial" w:hAnsi="Arial" w:cs="Arial"/>
                <w:b/>
                <w:bCs/>
                <w:lang w:val="de-DE"/>
              </w:rPr>
              <w:t>m</w:t>
            </w:r>
            <w:r w:rsidRPr="00D10FA3">
              <w:rPr>
                <w:rFonts w:ascii="Arial" w:hAnsi="Arial" w:cs="Arial"/>
                <w:b/>
                <w:lang w:val="de-DE"/>
              </w:rPr>
              <w:t>ultipli</w:t>
            </w:r>
            <w:r>
              <w:rPr>
                <w:rFonts w:ascii="Arial" w:hAnsi="Arial" w:cs="Arial"/>
                <w:b/>
                <w:lang w:val="de-DE"/>
              </w:rPr>
              <w:t>zieren</w:t>
            </w:r>
          </w:p>
        </w:tc>
      </w:tr>
      <w:tr w:rsidR="0059070E" w:rsidRPr="00762957" w14:paraId="25628B40" w14:textId="77777777" w:rsidTr="00564FAB">
        <w:trPr>
          <w:trHeight w:val="20"/>
          <w:jc w:val="center"/>
        </w:trPr>
        <w:tc>
          <w:tcPr>
            <w:tcW w:w="2058" w:type="dxa"/>
            <w:gridSpan w:val="2"/>
            <w:vMerge/>
          </w:tcPr>
          <w:p w14:paraId="5D95FC3A"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vMerge/>
            <w:tcBorders>
              <w:bottom w:val="single" w:sz="4" w:space="0" w:color="000000"/>
            </w:tcBorders>
            <w:shd w:val="clear" w:color="auto" w:fill="auto"/>
            <w:vAlign w:val="center"/>
          </w:tcPr>
          <w:p w14:paraId="5DFA2DE9" w14:textId="77777777" w:rsidR="00033A2C" w:rsidRPr="00D10FA3" w:rsidRDefault="00033A2C" w:rsidP="00033A2C">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61C0329D" w14:textId="1DA7D8B4" w:rsidR="005B6A5A" w:rsidRPr="00D10FA3" w:rsidRDefault="000D3EFA">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E</w:t>
            </w:r>
            <w:r w:rsidR="002E4400" w:rsidRPr="00D10FA3">
              <w:rPr>
                <w:rFonts w:ascii="Arial" w:hAnsi="Arial" w:cs="Arial"/>
                <w:lang w:val="de-DE"/>
              </w:rPr>
              <w:t>ine</w:t>
            </w:r>
            <w:r>
              <w:rPr>
                <w:rFonts w:ascii="Arial" w:hAnsi="Arial" w:cs="Arial"/>
                <w:lang w:val="de-DE"/>
              </w:rPr>
              <w:t>n</w:t>
            </w:r>
            <w:r w:rsidR="002E4400" w:rsidRPr="00D10FA3">
              <w:rPr>
                <w:rFonts w:ascii="Arial" w:hAnsi="Arial" w:cs="Arial"/>
                <w:lang w:val="de-DE"/>
              </w:rPr>
              <w:t xml:space="preserve"> einfachen Bruch durch eine einstellige Zahl mit Hilfe von Diagrammen </w:t>
            </w:r>
            <w:r w:rsidRPr="000D3EFA">
              <w:rPr>
                <w:rFonts w:ascii="Arial" w:hAnsi="Arial" w:cs="Arial"/>
                <w:b/>
                <w:bCs/>
                <w:lang w:val="de-DE"/>
              </w:rPr>
              <w:t>d</w:t>
            </w:r>
            <w:r w:rsidRPr="00D10FA3">
              <w:rPr>
                <w:rFonts w:ascii="Arial" w:hAnsi="Arial" w:cs="Arial"/>
                <w:b/>
                <w:lang w:val="de-DE"/>
              </w:rPr>
              <w:t>ividieren</w:t>
            </w:r>
          </w:p>
        </w:tc>
      </w:tr>
      <w:tr w:rsidR="0059070E" w:rsidRPr="00762957" w14:paraId="38CC046B" w14:textId="77777777" w:rsidTr="00564FAB">
        <w:trPr>
          <w:trHeight w:val="20"/>
          <w:jc w:val="center"/>
        </w:trPr>
        <w:tc>
          <w:tcPr>
            <w:tcW w:w="2058" w:type="dxa"/>
            <w:gridSpan w:val="2"/>
            <w:vMerge/>
          </w:tcPr>
          <w:p w14:paraId="5084E466" w14:textId="77777777" w:rsidR="00033A2C" w:rsidRPr="00D10FA3" w:rsidRDefault="00033A2C" w:rsidP="00033A2C">
            <w:pPr>
              <w:spacing w:before="100" w:beforeAutospacing="1" w:after="100" w:afterAutospacing="1"/>
              <w:jc w:val="center"/>
              <w:rPr>
                <w:rFonts w:ascii="Arial" w:hAnsi="Arial" w:cs="Arial"/>
                <w:b/>
                <w:lang w:val="de-DE"/>
              </w:rPr>
            </w:pPr>
          </w:p>
        </w:tc>
        <w:tc>
          <w:tcPr>
            <w:tcW w:w="2691" w:type="dxa"/>
            <w:gridSpan w:val="2"/>
            <w:tcBorders>
              <w:top w:val="single" w:sz="4" w:space="0" w:color="000000"/>
              <w:bottom w:val="single" w:sz="4" w:space="0" w:color="000000"/>
            </w:tcBorders>
            <w:shd w:val="clear" w:color="auto" w:fill="auto"/>
            <w:vAlign w:val="center"/>
          </w:tcPr>
          <w:p w14:paraId="153B0835"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Taschenrechner</w:t>
            </w:r>
          </w:p>
        </w:tc>
        <w:tc>
          <w:tcPr>
            <w:tcW w:w="11406" w:type="dxa"/>
            <w:tcBorders>
              <w:top w:val="single" w:sz="4" w:space="0" w:color="000000"/>
              <w:bottom w:val="single" w:sz="4" w:space="0" w:color="000000"/>
            </w:tcBorders>
            <w:shd w:val="clear" w:color="auto" w:fill="auto"/>
            <w:vAlign w:val="center"/>
          </w:tcPr>
          <w:p w14:paraId="14B682FE" w14:textId="102EBEC8" w:rsidR="005B6A5A" w:rsidRPr="00D10FA3" w:rsidRDefault="000D3EFA">
            <w:pPr>
              <w:autoSpaceDE w:val="0"/>
              <w:autoSpaceDN w:val="0"/>
              <w:adjustRightInd w:val="0"/>
              <w:spacing w:before="100" w:beforeAutospacing="1" w:after="100" w:afterAutospacing="1"/>
              <w:rPr>
                <w:rFonts w:ascii="Arial" w:hAnsi="Arial" w:cs="Arial"/>
                <w:b/>
                <w:lang w:val="de-DE"/>
              </w:rPr>
            </w:pPr>
            <w:r>
              <w:rPr>
                <w:rFonts w:ascii="Arial" w:hAnsi="Arial" w:cs="Arial"/>
                <w:lang w:val="de-DE"/>
              </w:rPr>
              <w:t xml:space="preserve">In einem und </w:t>
            </w:r>
            <w:r w:rsidR="002E4400" w:rsidRPr="00D10FA3">
              <w:rPr>
                <w:rFonts w:ascii="Arial" w:hAnsi="Arial" w:cs="Arial"/>
                <w:lang w:val="de-DE"/>
              </w:rPr>
              <w:t>zwei</w:t>
            </w:r>
            <w:r>
              <w:rPr>
                <w:rFonts w:ascii="Arial" w:hAnsi="Arial" w:cs="Arial"/>
                <w:lang w:val="de-DE"/>
              </w:rPr>
              <w:t xml:space="preserve"> Rechenschritten </w:t>
            </w:r>
            <w:r w:rsidR="002E4400" w:rsidRPr="00D10FA3">
              <w:rPr>
                <w:rFonts w:ascii="Arial" w:hAnsi="Arial" w:cs="Arial"/>
                <w:lang w:val="de-DE"/>
              </w:rPr>
              <w:t xml:space="preserve">Berechnungen mit allen vier </w:t>
            </w:r>
            <w:r w:rsidR="008C339A">
              <w:rPr>
                <w:rFonts w:ascii="Arial" w:hAnsi="Arial" w:cs="Arial"/>
                <w:lang w:val="de-DE"/>
              </w:rPr>
              <w:t>Recheno</w:t>
            </w:r>
            <w:r w:rsidR="002E4400" w:rsidRPr="00D10FA3">
              <w:rPr>
                <w:rFonts w:ascii="Arial" w:hAnsi="Arial" w:cs="Arial"/>
                <w:lang w:val="de-DE"/>
              </w:rPr>
              <w:t xml:space="preserve">perationen </w:t>
            </w:r>
            <w:r w:rsidR="002E4400" w:rsidRPr="00D10FA3">
              <w:rPr>
                <w:rFonts w:ascii="Arial" w:hAnsi="Arial" w:cs="Arial"/>
                <w:b/>
                <w:lang w:val="de-DE"/>
              </w:rPr>
              <w:t>durchführen</w:t>
            </w:r>
          </w:p>
        </w:tc>
      </w:tr>
      <w:tr w:rsidR="00033A2C" w:rsidRPr="00D10FA3" w14:paraId="1B2F1266" w14:textId="77777777" w:rsidTr="00564FAB">
        <w:trPr>
          <w:trHeight w:val="20"/>
          <w:jc w:val="center"/>
        </w:trPr>
        <w:tc>
          <w:tcPr>
            <w:tcW w:w="2051" w:type="dxa"/>
            <w:shd w:val="clear" w:color="auto" w:fill="D9D9D9" w:themeFill="background1" w:themeFillShade="D9"/>
            <w:vAlign w:val="center"/>
          </w:tcPr>
          <w:p w14:paraId="05D254EA" w14:textId="32C4DB00" w:rsidR="005B6A5A" w:rsidRPr="00D10FA3" w:rsidRDefault="009E6408">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D10FA3">
              <w:rPr>
                <w:rFonts w:ascii="Arial" w:hAnsi="Arial" w:cs="Arial"/>
                <w:b/>
                <w:sz w:val="22"/>
                <w:szCs w:val="22"/>
                <w:lang w:val="de-DE"/>
              </w:rPr>
              <w:t xml:space="preserve"> P5</w:t>
            </w:r>
          </w:p>
        </w:tc>
        <w:tc>
          <w:tcPr>
            <w:tcW w:w="14104" w:type="dxa"/>
            <w:gridSpan w:val="4"/>
            <w:shd w:val="clear" w:color="auto" w:fill="D9D9D9" w:themeFill="background1" w:themeFillShade="D9"/>
          </w:tcPr>
          <w:p w14:paraId="711058E4" w14:textId="42D0172B" w:rsidR="005B6A5A" w:rsidRPr="00D10FA3" w:rsidRDefault="002E4400">
            <w:pPr>
              <w:pStyle w:val="paragraph"/>
              <w:spacing w:line="259" w:lineRule="auto"/>
              <w:rPr>
                <w:rFonts w:ascii="Arial" w:hAnsi="Arial" w:cs="Arial"/>
                <w:sz w:val="22"/>
                <w:szCs w:val="22"/>
                <w:lang w:val="de-DE"/>
              </w:rPr>
            </w:pPr>
            <w:r w:rsidRPr="00D10FA3">
              <w:rPr>
                <w:rFonts w:ascii="Arial" w:hAnsi="Arial" w:cs="Arial"/>
                <w:b/>
                <w:sz w:val="22"/>
                <w:szCs w:val="22"/>
                <w:lang w:val="de-DE"/>
              </w:rPr>
              <w:t xml:space="preserve">THEMA: </w:t>
            </w:r>
            <w:r w:rsidR="004F1BE9">
              <w:rPr>
                <w:rFonts w:ascii="Arial" w:hAnsi="Arial" w:cs="Arial"/>
                <w:b/>
                <w:sz w:val="22"/>
                <w:szCs w:val="22"/>
                <w:lang w:val="de-DE"/>
              </w:rPr>
              <w:t xml:space="preserve">GRÖSSEN UND </w:t>
            </w:r>
            <w:r w:rsidRPr="00D10FA3">
              <w:rPr>
                <w:rFonts w:ascii="Arial" w:hAnsi="Arial" w:cs="Arial"/>
                <w:b/>
                <w:sz w:val="22"/>
                <w:szCs w:val="22"/>
                <w:lang w:val="de-DE"/>
              </w:rPr>
              <w:t>M</w:t>
            </w:r>
            <w:r w:rsidR="0090490B">
              <w:rPr>
                <w:rFonts w:ascii="Arial" w:hAnsi="Arial" w:cs="Arial"/>
                <w:b/>
                <w:sz w:val="22"/>
                <w:szCs w:val="22"/>
                <w:lang w:val="de-DE"/>
              </w:rPr>
              <w:t>A</w:t>
            </w:r>
            <w:r w:rsidR="000D3EFA">
              <w:rPr>
                <w:rFonts w:ascii="Arial" w:hAnsi="Arial" w:cs="Arial"/>
                <w:b/>
                <w:sz w:val="22"/>
                <w:szCs w:val="22"/>
                <w:lang w:val="de-DE"/>
              </w:rPr>
              <w:t>SS</w:t>
            </w:r>
            <w:r w:rsidRPr="00D10FA3">
              <w:rPr>
                <w:rFonts w:ascii="Arial" w:hAnsi="Arial" w:cs="Arial"/>
                <w:b/>
                <w:sz w:val="22"/>
                <w:szCs w:val="22"/>
                <w:lang w:val="de-DE"/>
              </w:rPr>
              <w:t xml:space="preserve">EINHEITEN </w:t>
            </w:r>
          </w:p>
        </w:tc>
      </w:tr>
      <w:tr w:rsidR="003B4097" w:rsidRPr="00D10FA3" w14:paraId="31B9AC84" w14:textId="77777777" w:rsidTr="00564FAB">
        <w:trPr>
          <w:trHeight w:val="20"/>
          <w:jc w:val="center"/>
        </w:trPr>
        <w:tc>
          <w:tcPr>
            <w:tcW w:w="2051" w:type="dxa"/>
            <w:tcBorders>
              <w:bottom w:val="single" w:sz="4" w:space="0" w:color="auto"/>
            </w:tcBorders>
            <w:shd w:val="clear" w:color="auto" w:fill="D9D9D9" w:themeFill="background1" w:themeFillShade="D9"/>
          </w:tcPr>
          <w:p w14:paraId="77E1985C" w14:textId="5D7CAF7B" w:rsidR="005B6A5A" w:rsidRPr="00D10FA3" w:rsidRDefault="000D3EFA">
            <w:pPr>
              <w:pStyle w:val="paragraph"/>
              <w:spacing w:line="259" w:lineRule="auto"/>
              <w:jc w:val="center"/>
              <w:rPr>
                <w:rFonts w:ascii="Arial" w:hAnsi="Arial" w:cs="Arial"/>
                <w:b/>
                <w:sz w:val="22"/>
                <w:szCs w:val="22"/>
                <w:lang w:val="de-DE"/>
              </w:rPr>
            </w:pPr>
            <w:r>
              <w:rPr>
                <w:rFonts w:ascii="Arial" w:hAnsi="Arial" w:cs="Arial"/>
                <w:b/>
                <w:sz w:val="22"/>
                <w:szCs w:val="22"/>
                <w:lang w:val="de-DE"/>
              </w:rPr>
              <w:t>Teilbereich</w:t>
            </w:r>
          </w:p>
        </w:tc>
        <w:tc>
          <w:tcPr>
            <w:tcW w:w="2692" w:type="dxa"/>
            <w:gridSpan w:val="2"/>
            <w:tcBorders>
              <w:bottom w:val="single" w:sz="4" w:space="0" w:color="auto"/>
            </w:tcBorders>
            <w:shd w:val="clear" w:color="auto" w:fill="D9D9D9" w:themeFill="background1" w:themeFillShade="D9"/>
          </w:tcPr>
          <w:p w14:paraId="249F024D" w14:textId="77777777" w:rsidR="005B6A5A" w:rsidRPr="00D10FA3" w:rsidRDefault="002E4400">
            <w:pPr>
              <w:pStyle w:val="paragraph"/>
              <w:spacing w:line="259" w:lineRule="auto"/>
              <w:jc w:val="center"/>
              <w:rPr>
                <w:rFonts w:ascii="Arial" w:eastAsiaTheme="minorEastAsia" w:hAnsi="Arial" w:cs="Arial"/>
                <w:b/>
                <w:sz w:val="22"/>
                <w:szCs w:val="22"/>
                <w:lang w:val="de-DE"/>
              </w:rPr>
            </w:pPr>
            <w:r w:rsidRPr="00D10FA3">
              <w:rPr>
                <w:rFonts w:ascii="Arial" w:hAnsi="Arial" w:cs="Arial"/>
                <w:b/>
                <w:sz w:val="22"/>
                <w:szCs w:val="22"/>
                <w:lang w:val="de-DE"/>
              </w:rPr>
              <w:t>Inhalt</w:t>
            </w:r>
          </w:p>
        </w:tc>
        <w:tc>
          <w:tcPr>
            <w:tcW w:w="11412" w:type="dxa"/>
            <w:gridSpan w:val="2"/>
            <w:tcBorders>
              <w:bottom w:val="single" w:sz="4" w:space="0" w:color="auto"/>
            </w:tcBorders>
            <w:shd w:val="clear" w:color="auto" w:fill="D9D9D9" w:themeFill="background1" w:themeFillShade="D9"/>
          </w:tcPr>
          <w:p w14:paraId="032807A3" w14:textId="77777777" w:rsidR="005B6A5A" w:rsidRPr="00D10FA3" w:rsidRDefault="002E4400">
            <w:pPr>
              <w:pStyle w:val="paragraph"/>
              <w:spacing w:line="259" w:lineRule="auto"/>
              <w:rPr>
                <w:rFonts w:ascii="Arial" w:hAnsi="Arial" w:cs="Arial"/>
                <w:b/>
                <w:sz w:val="22"/>
                <w:szCs w:val="22"/>
                <w:lang w:val="de-DE"/>
              </w:rPr>
            </w:pPr>
            <w:r w:rsidRPr="00D10FA3">
              <w:rPr>
                <w:rFonts w:ascii="Arial" w:hAnsi="Arial" w:cs="Arial"/>
                <w:b/>
                <w:sz w:val="22"/>
                <w:szCs w:val="22"/>
                <w:lang w:val="de-DE"/>
              </w:rPr>
              <w:t>Lernziele</w:t>
            </w:r>
          </w:p>
        </w:tc>
      </w:tr>
      <w:tr w:rsidR="00634676" w:rsidRPr="00762957" w14:paraId="5E302483" w14:textId="77777777" w:rsidTr="00564FAB">
        <w:trPr>
          <w:trHeight w:val="423"/>
          <w:jc w:val="center"/>
        </w:trPr>
        <w:tc>
          <w:tcPr>
            <w:tcW w:w="2051" w:type="dxa"/>
            <w:vMerge w:val="restart"/>
            <w:vAlign w:val="center"/>
          </w:tcPr>
          <w:p w14:paraId="3B1C158E"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Länge und Umfang</w:t>
            </w:r>
          </w:p>
          <w:p w14:paraId="3F73ABA6" w14:textId="77777777" w:rsidR="00104A08" w:rsidRPr="00D10FA3" w:rsidRDefault="00104A08" w:rsidP="00793BCE">
            <w:pPr>
              <w:spacing w:before="100" w:beforeAutospacing="1" w:after="100" w:afterAutospacing="1"/>
              <w:rPr>
                <w:rFonts w:ascii="Arial" w:hAnsi="Arial" w:cs="Arial"/>
                <w:lang w:val="de-DE"/>
              </w:rPr>
            </w:pPr>
          </w:p>
          <w:p w14:paraId="538CC895" w14:textId="77777777" w:rsidR="00104A08" w:rsidRPr="00D10FA3" w:rsidRDefault="00104A08" w:rsidP="00033A2C">
            <w:pPr>
              <w:spacing w:before="100" w:beforeAutospacing="1" w:after="100" w:afterAutospacing="1"/>
              <w:jc w:val="center"/>
              <w:rPr>
                <w:rFonts w:ascii="Arial" w:hAnsi="Arial" w:cs="Arial"/>
                <w:b/>
                <w:bCs/>
                <w:lang w:val="de-DE"/>
              </w:rPr>
            </w:pPr>
          </w:p>
        </w:tc>
        <w:tc>
          <w:tcPr>
            <w:tcW w:w="2692" w:type="dxa"/>
            <w:gridSpan w:val="2"/>
            <w:shd w:val="clear" w:color="auto" w:fill="auto"/>
            <w:vAlign w:val="center"/>
          </w:tcPr>
          <w:p w14:paraId="5AF7EEB1" w14:textId="672F9844" w:rsidR="005B6A5A" w:rsidRPr="00D10FA3" w:rsidRDefault="000D3EFA">
            <w:pPr>
              <w:spacing w:before="100" w:beforeAutospacing="1" w:after="100" w:afterAutospacing="1"/>
              <w:jc w:val="center"/>
              <w:rPr>
                <w:rFonts w:ascii="Arial" w:eastAsiaTheme="minorEastAsia" w:hAnsi="Arial" w:cs="Arial"/>
                <w:lang w:val="de-DE"/>
              </w:rPr>
            </w:pPr>
            <w:r>
              <w:rPr>
                <w:rFonts w:ascii="Arial" w:eastAsiaTheme="minorEastAsia" w:hAnsi="Arial" w:cs="Arial"/>
                <w:lang w:val="de-DE"/>
              </w:rPr>
              <w:t>Begriffe für</w:t>
            </w:r>
            <w:r w:rsidR="002E4400" w:rsidRPr="00D10FA3">
              <w:rPr>
                <w:rFonts w:ascii="Arial" w:eastAsiaTheme="minorEastAsia" w:hAnsi="Arial" w:cs="Arial"/>
                <w:lang w:val="de-DE"/>
              </w:rPr>
              <w:t xml:space="preserve"> Länge</w:t>
            </w:r>
          </w:p>
        </w:tc>
        <w:tc>
          <w:tcPr>
            <w:tcW w:w="11412" w:type="dxa"/>
            <w:gridSpan w:val="2"/>
            <w:tcBorders>
              <w:bottom w:val="single" w:sz="4" w:space="0" w:color="auto"/>
            </w:tcBorders>
            <w:shd w:val="clear" w:color="auto" w:fill="auto"/>
            <w:vAlign w:val="center"/>
          </w:tcPr>
          <w:p w14:paraId="748CF216" w14:textId="0EDE57FE" w:rsidR="005B6A5A" w:rsidRPr="00D10FA3" w:rsidRDefault="002E4400">
            <w:pPr>
              <w:autoSpaceDE w:val="0"/>
              <w:autoSpaceDN w:val="0"/>
              <w:adjustRightInd w:val="0"/>
              <w:spacing w:before="100" w:beforeAutospacing="1" w:after="100" w:afterAutospacing="1"/>
              <w:rPr>
                <w:rFonts w:ascii="Arial" w:hAnsi="Arial" w:cs="Arial"/>
                <w:b/>
                <w:lang w:val="de-DE"/>
              </w:rPr>
            </w:pPr>
            <w:r w:rsidRPr="00D10FA3">
              <w:rPr>
                <w:rFonts w:ascii="Arial" w:hAnsi="Arial" w:cs="Arial"/>
                <w:lang w:val="de-DE"/>
              </w:rPr>
              <w:t>D</w:t>
            </w:r>
            <w:r w:rsidR="000D3EFA">
              <w:rPr>
                <w:rFonts w:ascii="Arial" w:hAnsi="Arial" w:cs="Arial"/>
                <w:lang w:val="de-DE"/>
              </w:rPr>
              <w:t>ie Begriffe für</w:t>
            </w:r>
            <w:r w:rsidRPr="00D10FA3">
              <w:rPr>
                <w:rFonts w:ascii="Arial" w:hAnsi="Arial" w:cs="Arial"/>
                <w:lang w:val="de-DE"/>
              </w:rPr>
              <w:t xml:space="preserve"> Länge </w:t>
            </w:r>
            <w:r w:rsidR="000166B6" w:rsidRPr="000166B6">
              <w:rPr>
                <w:rFonts w:ascii="Arial" w:hAnsi="Arial" w:cs="Arial"/>
                <w:b/>
                <w:bCs/>
                <w:lang w:val="de-DE"/>
              </w:rPr>
              <w:t>sichern</w:t>
            </w:r>
            <w:r w:rsidRPr="00D10FA3">
              <w:rPr>
                <w:rFonts w:ascii="Arial" w:hAnsi="Arial" w:cs="Arial"/>
                <w:b/>
                <w:bCs/>
                <w:lang w:val="de-DE"/>
              </w:rPr>
              <w:t xml:space="preserve"> </w:t>
            </w:r>
          </w:p>
        </w:tc>
      </w:tr>
      <w:tr w:rsidR="00634676" w:rsidRPr="00762957" w14:paraId="61CA3061" w14:textId="77777777" w:rsidTr="00564FAB">
        <w:trPr>
          <w:trHeight w:val="20"/>
          <w:jc w:val="center"/>
        </w:trPr>
        <w:tc>
          <w:tcPr>
            <w:tcW w:w="2051" w:type="dxa"/>
            <w:vMerge/>
            <w:vAlign w:val="center"/>
          </w:tcPr>
          <w:p w14:paraId="77F58C6E" w14:textId="77777777" w:rsidR="00104A08" w:rsidRPr="00D10FA3" w:rsidRDefault="00104A08" w:rsidP="00033A2C">
            <w:pPr>
              <w:spacing w:before="100" w:beforeAutospacing="1" w:after="100" w:afterAutospacing="1"/>
              <w:jc w:val="center"/>
              <w:rPr>
                <w:rFonts w:ascii="Arial" w:hAnsi="Arial" w:cs="Arial"/>
                <w:lang w:val="de-DE"/>
              </w:rPr>
            </w:pPr>
          </w:p>
        </w:tc>
        <w:tc>
          <w:tcPr>
            <w:tcW w:w="2692" w:type="dxa"/>
            <w:gridSpan w:val="2"/>
            <w:vMerge w:val="restart"/>
            <w:shd w:val="clear" w:color="auto" w:fill="auto"/>
            <w:vAlign w:val="center"/>
          </w:tcPr>
          <w:p w14:paraId="221945CF" w14:textId="5360EDEE" w:rsidR="005B6A5A" w:rsidRPr="00D10FA3" w:rsidRDefault="002E4400">
            <w:pPr>
              <w:spacing w:before="100" w:beforeAutospacing="1" w:after="100" w:afterAutospacing="1"/>
              <w:jc w:val="center"/>
              <w:rPr>
                <w:rFonts w:ascii="Arial" w:hAnsi="Arial" w:cs="Arial"/>
                <w:b/>
                <w:bCs/>
                <w:color w:val="2E74B5" w:themeColor="accent5" w:themeShade="BF"/>
                <w:lang w:val="de-DE"/>
              </w:rPr>
            </w:pPr>
            <w:r w:rsidRPr="00D10FA3">
              <w:rPr>
                <w:rFonts w:ascii="Arial" w:hAnsi="Arial" w:cs="Arial"/>
                <w:bCs/>
                <w:lang w:val="de-DE"/>
              </w:rPr>
              <w:t>Standard</w:t>
            </w:r>
            <w:r w:rsidR="006F07F5">
              <w:rPr>
                <w:rFonts w:ascii="Arial" w:hAnsi="Arial" w:cs="Arial"/>
                <w:bCs/>
                <w:lang w:val="de-DE"/>
              </w:rPr>
              <w:t xml:space="preserve">isierte </w:t>
            </w:r>
            <w:r w:rsidRPr="00D10FA3">
              <w:rPr>
                <w:rFonts w:ascii="Arial" w:hAnsi="Arial" w:cs="Arial"/>
                <w:bCs/>
                <w:lang w:val="de-DE"/>
              </w:rPr>
              <w:t>Längeneinheiten</w:t>
            </w:r>
          </w:p>
        </w:tc>
        <w:tc>
          <w:tcPr>
            <w:tcW w:w="11412" w:type="dxa"/>
            <w:gridSpan w:val="2"/>
            <w:tcBorders>
              <w:bottom w:val="single" w:sz="4" w:space="0" w:color="auto"/>
            </w:tcBorders>
            <w:shd w:val="clear" w:color="auto" w:fill="auto"/>
            <w:vAlign w:val="center"/>
          </w:tcPr>
          <w:p w14:paraId="3E97D4C4" w14:textId="0783F317" w:rsidR="005B6A5A" w:rsidRPr="00D10FA3" w:rsidRDefault="002E4400">
            <w:pPr>
              <w:autoSpaceDE w:val="0"/>
              <w:autoSpaceDN w:val="0"/>
              <w:adjustRightInd w:val="0"/>
              <w:spacing w:before="100" w:beforeAutospacing="1" w:after="100" w:afterAutospacing="1"/>
              <w:rPr>
                <w:rFonts w:ascii="Arial" w:hAnsi="Arial" w:cs="Arial"/>
                <w:b/>
                <w:bCs/>
                <w:lang w:val="de-DE"/>
              </w:rPr>
            </w:pPr>
            <w:r w:rsidRPr="00D10FA3">
              <w:rPr>
                <w:rFonts w:ascii="Arial" w:hAnsi="Arial" w:cs="Arial"/>
                <w:lang w:val="de-DE"/>
              </w:rPr>
              <w:t xml:space="preserve">Längen einer Vielzahl von </w:t>
            </w:r>
            <w:r w:rsidR="006F07F5">
              <w:rPr>
                <w:rFonts w:ascii="Arial" w:hAnsi="Arial" w:cs="Arial"/>
                <w:lang w:val="de-DE"/>
              </w:rPr>
              <w:t>Gegenständen mit Hilfe</w:t>
            </w:r>
            <w:r w:rsidRPr="00D10FA3">
              <w:rPr>
                <w:rFonts w:ascii="Arial" w:hAnsi="Arial" w:cs="Arial"/>
                <w:lang w:val="de-DE"/>
              </w:rPr>
              <w:t xml:space="preserve"> geeigneter Instrumente und metrischer Einheiten </w:t>
            </w:r>
            <w:r w:rsidR="006F07F5" w:rsidRPr="006F07F5">
              <w:rPr>
                <w:rFonts w:ascii="Arial" w:hAnsi="Arial" w:cs="Arial"/>
                <w:b/>
                <w:bCs/>
                <w:lang w:val="de-DE"/>
              </w:rPr>
              <w:t>s</w:t>
            </w:r>
            <w:r w:rsidR="006F07F5" w:rsidRPr="00D10FA3">
              <w:rPr>
                <w:rFonts w:ascii="Arial" w:hAnsi="Arial" w:cs="Arial"/>
                <w:b/>
                <w:bCs/>
                <w:lang w:val="de-DE"/>
              </w:rPr>
              <w:t>chätzen</w:t>
            </w:r>
            <w:r w:rsidR="006F07F5" w:rsidRPr="006F07F5">
              <w:rPr>
                <w:rFonts w:ascii="Arial" w:hAnsi="Arial" w:cs="Arial"/>
                <w:lang w:val="de-DE"/>
              </w:rPr>
              <w:t>,</w:t>
            </w:r>
            <w:r w:rsidR="006F07F5" w:rsidRPr="00D10FA3">
              <w:rPr>
                <w:rFonts w:ascii="Arial" w:hAnsi="Arial" w:cs="Arial"/>
                <w:b/>
                <w:bCs/>
                <w:lang w:val="de-DE"/>
              </w:rPr>
              <w:t xml:space="preserve"> </w:t>
            </w:r>
            <w:r w:rsidR="006F07F5">
              <w:rPr>
                <w:rFonts w:ascii="Arial" w:hAnsi="Arial" w:cs="Arial"/>
                <w:b/>
                <w:bCs/>
                <w:lang w:val="de-DE"/>
              </w:rPr>
              <w:t>m</w:t>
            </w:r>
            <w:r w:rsidR="006F07F5" w:rsidRPr="00D10FA3">
              <w:rPr>
                <w:rFonts w:ascii="Arial" w:hAnsi="Arial" w:cs="Arial"/>
                <w:b/>
                <w:bCs/>
                <w:lang w:val="de-DE"/>
              </w:rPr>
              <w:t>essen</w:t>
            </w:r>
            <w:r w:rsidR="006F07F5" w:rsidRPr="006F07F5">
              <w:rPr>
                <w:rFonts w:ascii="Arial" w:hAnsi="Arial" w:cs="Arial"/>
                <w:lang w:val="de-DE"/>
              </w:rPr>
              <w:t>,</w:t>
            </w:r>
            <w:r w:rsidR="006F07F5" w:rsidRPr="00D10FA3">
              <w:rPr>
                <w:rFonts w:ascii="Arial" w:hAnsi="Arial" w:cs="Arial"/>
                <w:b/>
                <w:bCs/>
                <w:lang w:val="de-DE"/>
              </w:rPr>
              <w:t xml:space="preserve"> </w:t>
            </w:r>
            <w:r w:rsidR="006F07F5">
              <w:rPr>
                <w:rFonts w:ascii="Arial" w:hAnsi="Arial" w:cs="Arial"/>
                <w:b/>
                <w:bCs/>
                <w:lang w:val="de-DE"/>
              </w:rPr>
              <w:t>v</w:t>
            </w:r>
            <w:r w:rsidR="006F07F5" w:rsidRPr="00D10FA3">
              <w:rPr>
                <w:rFonts w:ascii="Arial" w:hAnsi="Arial" w:cs="Arial"/>
                <w:b/>
                <w:bCs/>
                <w:lang w:val="de-DE"/>
              </w:rPr>
              <w:t xml:space="preserve">ergleichen </w:t>
            </w:r>
            <w:r w:rsidR="006F07F5" w:rsidRPr="00D10FA3">
              <w:rPr>
                <w:rFonts w:ascii="Arial" w:hAnsi="Arial" w:cs="Arial"/>
                <w:lang w:val="de-DE"/>
              </w:rPr>
              <w:t xml:space="preserve">und </w:t>
            </w:r>
            <w:r w:rsidR="006F07F5" w:rsidRPr="006F07F5">
              <w:rPr>
                <w:rFonts w:ascii="Arial" w:hAnsi="Arial" w:cs="Arial"/>
                <w:b/>
                <w:bCs/>
                <w:lang w:val="de-DE"/>
              </w:rPr>
              <w:t>a</w:t>
            </w:r>
            <w:r w:rsidR="006F07F5" w:rsidRPr="00D10FA3">
              <w:rPr>
                <w:rFonts w:ascii="Arial" w:hAnsi="Arial" w:cs="Arial"/>
                <w:b/>
                <w:bCs/>
                <w:lang w:val="de-DE"/>
              </w:rPr>
              <w:t>uf</w:t>
            </w:r>
            <w:r w:rsidR="006F07F5">
              <w:rPr>
                <w:rFonts w:ascii="Arial" w:hAnsi="Arial" w:cs="Arial"/>
                <w:b/>
                <w:bCs/>
                <w:lang w:val="de-DE"/>
              </w:rPr>
              <w:t>schreiben</w:t>
            </w:r>
            <w:r w:rsidR="006F07F5" w:rsidRPr="00D10FA3">
              <w:rPr>
                <w:rFonts w:ascii="Arial" w:hAnsi="Arial" w:cs="Arial"/>
                <w:b/>
                <w:bCs/>
                <w:lang w:val="de-DE"/>
              </w:rPr>
              <w:t xml:space="preserve"> </w:t>
            </w:r>
            <w:r w:rsidRPr="00D10FA3">
              <w:rPr>
                <w:rFonts w:ascii="Arial" w:hAnsi="Arial" w:cs="Arial"/>
                <w:lang w:val="de-DE"/>
              </w:rPr>
              <w:t>(einschließlich Brüche und Dezimalzahlen)</w:t>
            </w:r>
          </w:p>
        </w:tc>
      </w:tr>
      <w:tr w:rsidR="00634676" w:rsidRPr="00762957" w14:paraId="23B16452" w14:textId="77777777" w:rsidTr="00564FAB">
        <w:trPr>
          <w:trHeight w:val="20"/>
          <w:jc w:val="center"/>
        </w:trPr>
        <w:tc>
          <w:tcPr>
            <w:tcW w:w="2051" w:type="dxa"/>
            <w:vMerge/>
            <w:vAlign w:val="center"/>
          </w:tcPr>
          <w:p w14:paraId="24AED687" w14:textId="77777777" w:rsidR="00104A08" w:rsidRPr="00D10FA3" w:rsidRDefault="00104A08" w:rsidP="00033A2C">
            <w:pPr>
              <w:spacing w:before="100" w:beforeAutospacing="1" w:after="100" w:afterAutospacing="1"/>
              <w:jc w:val="center"/>
              <w:rPr>
                <w:rFonts w:ascii="Arial" w:hAnsi="Arial" w:cs="Arial"/>
                <w:lang w:val="de-DE"/>
              </w:rPr>
            </w:pPr>
          </w:p>
        </w:tc>
        <w:tc>
          <w:tcPr>
            <w:tcW w:w="2692" w:type="dxa"/>
            <w:gridSpan w:val="2"/>
            <w:vMerge/>
            <w:shd w:val="clear" w:color="auto" w:fill="auto"/>
            <w:vAlign w:val="center"/>
          </w:tcPr>
          <w:p w14:paraId="6268B1FD" w14:textId="77777777" w:rsidR="00104A08" w:rsidRPr="00D10FA3" w:rsidRDefault="00104A08" w:rsidP="00033A2C">
            <w:pPr>
              <w:spacing w:before="100" w:beforeAutospacing="1" w:after="100" w:afterAutospacing="1"/>
              <w:jc w:val="center"/>
              <w:rPr>
                <w:rFonts w:ascii="Arial" w:hAnsi="Arial" w:cs="Arial"/>
                <w:b/>
                <w:bCs/>
                <w:color w:val="2E74B5" w:themeColor="accent5" w:themeShade="BF"/>
                <w:lang w:val="de-DE"/>
              </w:rPr>
            </w:pPr>
          </w:p>
        </w:tc>
        <w:tc>
          <w:tcPr>
            <w:tcW w:w="11412" w:type="dxa"/>
            <w:gridSpan w:val="2"/>
            <w:tcBorders>
              <w:top w:val="single" w:sz="4" w:space="0" w:color="auto"/>
              <w:bottom w:val="single" w:sz="4" w:space="0" w:color="000000"/>
            </w:tcBorders>
            <w:shd w:val="clear" w:color="auto" w:fill="auto"/>
            <w:vAlign w:val="center"/>
          </w:tcPr>
          <w:p w14:paraId="6581128C" w14:textId="40C3B3EE" w:rsidR="005B6A5A" w:rsidRPr="00D10FA3" w:rsidRDefault="006F07F5">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Maßeinheiten </w:t>
            </w:r>
            <w:r w:rsidR="002E4400" w:rsidRPr="00D10FA3">
              <w:rPr>
                <w:rFonts w:ascii="Arial" w:hAnsi="Arial" w:cs="Arial"/>
                <w:lang w:val="de-DE"/>
              </w:rPr>
              <w:t>mm, cm, m, dam, hm und km</w:t>
            </w:r>
            <w:r w:rsidRPr="00D10FA3">
              <w:rPr>
                <w:rFonts w:ascii="Arial" w:hAnsi="Arial" w:cs="Arial"/>
                <w:b/>
                <w:bCs/>
                <w:lang w:val="de-DE"/>
              </w:rPr>
              <w:t xml:space="preserve"> </w:t>
            </w:r>
            <w:r>
              <w:rPr>
                <w:rFonts w:ascii="Arial" w:hAnsi="Arial" w:cs="Arial"/>
                <w:b/>
                <w:bCs/>
                <w:lang w:val="de-DE"/>
              </w:rPr>
              <w:t>u</w:t>
            </w:r>
            <w:r w:rsidRPr="00D10FA3">
              <w:rPr>
                <w:rFonts w:ascii="Arial" w:hAnsi="Arial" w:cs="Arial"/>
                <w:b/>
                <w:bCs/>
                <w:lang w:val="de-DE"/>
              </w:rPr>
              <w:t>mrechn</w:t>
            </w:r>
            <w:r>
              <w:rPr>
                <w:rFonts w:ascii="Arial" w:hAnsi="Arial" w:cs="Arial"/>
                <w:b/>
                <w:bCs/>
                <w:lang w:val="de-DE"/>
              </w:rPr>
              <w:t>en</w:t>
            </w:r>
          </w:p>
        </w:tc>
      </w:tr>
      <w:tr w:rsidR="00634676" w:rsidRPr="00762957" w14:paraId="0A3BBC83" w14:textId="77777777" w:rsidTr="00564FAB">
        <w:trPr>
          <w:trHeight w:val="20"/>
          <w:jc w:val="center"/>
        </w:trPr>
        <w:tc>
          <w:tcPr>
            <w:tcW w:w="2051" w:type="dxa"/>
            <w:vMerge/>
            <w:vAlign w:val="center"/>
          </w:tcPr>
          <w:p w14:paraId="676260FF" w14:textId="77777777" w:rsidR="00104A08" w:rsidRPr="00D10FA3" w:rsidRDefault="00104A08" w:rsidP="00033A2C">
            <w:pPr>
              <w:spacing w:before="100" w:beforeAutospacing="1" w:after="100" w:afterAutospacing="1"/>
              <w:jc w:val="center"/>
              <w:rPr>
                <w:rFonts w:ascii="Arial" w:hAnsi="Arial" w:cs="Arial"/>
                <w:lang w:val="de-DE"/>
              </w:rPr>
            </w:pPr>
          </w:p>
        </w:tc>
        <w:tc>
          <w:tcPr>
            <w:tcW w:w="2692" w:type="dxa"/>
            <w:gridSpan w:val="2"/>
            <w:tcBorders>
              <w:top w:val="single" w:sz="4" w:space="0" w:color="000000"/>
              <w:right w:val="single" w:sz="4" w:space="0" w:color="000000"/>
            </w:tcBorders>
            <w:shd w:val="clear" w:color="auto" w:fill="auto"/>
            <w:vAlign w:val="center"/>
          </w:tcPr>
          <w:p w14:paraId="44301437"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Umfang als Länge einer zweidimensionalen Form</w:t>
            </w:r>
          </w:p>
        </w:tc>
        <w:tc>
          <w:tcPr>
            <w:tcW w:w="11412" w:type="dxa"/>
            <w:gridSpan w:val="2"/>
            <w:tcBorders>
              <w:top w:val="single" w:sz="4" w:space="0" w:color="auto"/>
            </w:tcBorders>
            <w:shd w:val="clear" w:color="auto" w:fill="auto"/>
            <w:vAlign w:val="center"/>
          </w:tcPr>
          <w:p w14:paraId="03846C4F" w14:textId="144244A5" w:rsidR="005B6A5A" w:rsidRPr="00D10FA3" w:rsidRDefault="006F07F5">
            <w:pPr>
              <w:autoSpaceDE w:val="0"/>
              <w:autoSpaceDN w:val="0"/>
              <w:adjustRightInd w:val="0"/>
              <w:spacing w:before="100" w:beforeAutospacing="1" w:after="100" w:afterAutospacing="1"/>
              <w:rPr>
                <w:rFonts w:ascii="Arial" w:hAnsi="Arial" w:cs="Arial"/>
                <w:b/>
                <w:bCs/>
                <w:lang w:val="de-DE"/>
              </w:rPr>
            </w:pPr>
            <w:r>
              <w:rPr>
                <w:rFonts w:ascii="Arial" w:hAnsi="Arial" w:cs="Arial"/>
                <w:lang w:val="de-DE"/>
              </w:rPr>
              <w:t>D</w:t>
            </w:r>
            <w:r w:rsidR="002E4400" w:rsidRPr="00D10FA3">
              <w:rPr>
                <w:rFonts w:ascii="Arial" w:hAnsi="Arial" w:cs="Arial"/>
                <w:lang w:val="de-DE"/>
              </w:rPr>
              <w:t>e</w:t>
            </w:r>
            <w:r>
              <w:rPr>
                <w:rFonts w:ascii="Arial" w:hAnsi="Arial" w:cs="Arial"/>
                <w:lang w:val="de-DE"/>
              </w:rPr>
              <w:t>n</w:t>
            </w:r>
            <w:r w:rsidR="002E4400" w:rsidRPr="00D10FA3">
              <w:rPr>
                <w:rFonts w:ascii="Arial" w:hAnsi="Arial" w:cs="Arial"/>
                <w:lang w:val="de-DE"/>
              </w:rPr>
              <w:t xml:space="preserve"> Umfang von regelmäßigen und unregelmäßigen Vielecken </w:t>
            </w:r>
            <w:r w:rsidRPr="006F07F5">
              <w:rPr>
                <w:rFonts w:ascii="Arial" w:hAnsi="Arial" w:cs="Arial"/>
                <w:b/>
                <w:bCs/>
                <w:lang w:val="de-DE"/>
              </w:rPr>
              <w:t>s</w:t>
            </w:r>
            <w:r w:rsidRPr="00D10FA3">
              <w:rPr>
                <w:rFonts w:ascii="Arial" w:hAnsi="Arial" w:cs="Arial"/>
                <w:b/>
                <w:bCs/>
                <w:lang w:val="de-DE"/>
              </w:rPr>
              <w:t xml:space="preserve">chätzen </w:t>
            </w:r>
            <w:r w:rsidRPr="00D10FA3">
              <w:rPr>
                <w:rFonts w:ascii="Arial" w:hAnsi="Arial" w:cs="Arial"/>
                <w:lang w:val="de-DE"/>
              </w:rPr>
              <w:t xml:space="preserve">und </w:t>
            </w:r>
            <w:r w:rsidRPr="006F07F5">
              <w:rPr>
                <w:rFonts w:ascii="Arial" w:hAnsi="Arial" w:cs="Arial"/>
                <w:b/>
                <w:bCs/>
                <w:lang w:val="de-DE"/>
              </w:rPr>
              <w:t>m</w:t>
            </w:r>
            <w:r w:rsidRPr="00D10FA3">
              <w:rPr>
                <w:rFonts w:ascii="Arial" w:hAnsi="Arial" w:cs="Arial"/>
                <w:b/>
                <w:bCs/>
                <w:lang w:val="de-DE"/>
              </w:rPr>
              <w:t>essen</w:t>
            </w:r>
          </w:p>
        </w:tc>
      </w:tr>
      <w:tr w:rsidR="00634676" w:rsidRPr="00762957" w14:paraId="44F0ADD6" w14:textId="77777777" w:rsidTr="00564FAB">
        <w:trPr>
          <w:trHeight w:val="20"/>
          <w:jc w:val="center"/>
        </w:trPr>
        <w:tc>
          <w:tcPr>
            <w:tcW w:w="2051" w:type="dxa"/>
            <w:vMerge/>
            <w:vAlign w:val="center"/>
          </w:tcPr>
          <w:p w14:paraId="30BBAEB4" w14:textId="77777777" w:rsidR="00743304" w:rsidRPr="00D10FA3" w:rsidRDefault="00743304" w:rsidP="00033A2C">
            <w:pPr>
              <w:spacing w:before="100" w:beforeAutospacing="1" w:after="100" w:afterAutospacing="1"/>
              <w:jc w:val="center"/>
              <w:rPr>
                <w:rFonts w:ascii="Arial" w:hAnsi="Arial" w:cs="Arial"/>
                <w:lang w:val="de-DE"/>
              </w:rPr>
            </w:pPr>
          </w:p>
        </w:tc>
        <w:tc>
          <w:tcPr>
            <w:tcW w:w="2692" w:type="dxa"/>
            <w:gridSpan w:val="2"/>
            <w:vMerge w:val="restart"/>
            <w:tcBorders>
              <w:top w:val="single" w:sz="4" w:space="0" w:color="000000"/>
              <w:right w:val="single" w:sz="4" w:space="0" w:color="000000"/>
            </w:tcBorders>
            <w:shd w:val="clear" w:color="auto" w:fill="auto"/>
            <w:vAlign w:val="center"/>
          </w:tcPr>
          <w:p w14:paraId="2B2A0350" w14:textId="339DEC49" w:rsidR="005B6A5A" w:rsidRPr="00D10FA3" w:rsidRDefault="006F07F5">
            <w:pPr>
              <w:spacing w:before="100" w:beforeAutospacing="1" w:after="100" w:afterAutospacing="1"/>
              <w:jc w:val="center"/>
              <w:rPr>
                <w:rFonts w:ascii="Arial" w:hAnsi="Arial" w:cs="Arial"/>
                <w:lang w:val="de-DE"/>
              </w:rPr>
            </w:pPr>
            <w:r>
              <w:rPr>
                <w:rFonts w:ascii="Arial" w:hAnsi="Arial" w:cs="Arial"/>
                <w:lang w:val="de-DE"/>
              </w:rPr>
              <w:t>Maßstab</w:t>
            </w:r>
          </w:p>
        </w:tc>
        <w:tc>
          <w:tcPr>
            <w:tcW w:w="11412" w:type="dxa"/>
            <w:gridSpan w:val="2"/>
            <w:tcBorders>
              <w:top w:val="single" w:sz="4" w:space="0" w:color="auto"/>
            </w:tcBorders>
            <w:shd w:val="clear" w:color="auto" w:fill="auto"/>
            <w:vAlign w:val="center"/>
          </w:tcPr>
          <w:p w14:paraId="05CDD853" w14:textId="5076766A" w:rsidR="005B6A5A" w:rsidRPr="00D10FA3" w:rsidRDefault="00B82280">
            <w:pPr>
              <w:autoSpaceDE w:val="0"/>
              <w:autoSpaceDN w:val="0"/>
              <w:adjustRightInd w:val="0"/>
              <w:spacing w:before="100" w:beforeAutospacing="1" w:after="100" w:afterAutospacing="1"/>
              <w:rPr>
                <w:rFonts w:ascii="Arial" w:hAnsi="Arial" w:cs="Arial"/>
                <w:b/>
                <w:bCs/>
                <w:lang w:val="de-DE"/>
              </w:rPr>
            </w:pPr>
            <w:r w:rsidRPr="00B82280">
              <w:rPr>
                <w:rFonts w:ascii="Arial" w:hAnsi="Arial" w:cs="Arial"/>
                <w:lang w:val="de-DE"/>
              </w:rPr>
              <w:t>Die Begriffe</w:t>
            </w:r>
            <w:r>
              <w:rPr>
                <w:rFonts w:ascii="Arial" w:hAnsi="Arial" w:cs="Arial"/>
                <w:b/>
                <w:bCs/>
                <w:lang w:val="de-DE"/>
              </w:rPr>
              <w:t xml:space="preserve"> </w:t>
            </w:r>
            <w:r w:rsidRPr="00B82280">
              <w:rPr>
                <w:rFonts w:ascii="Arial" w:hAnsi="Arial" w:cs="Arial"/>
                <w:lang w:val="de-DE"/>
              </w:rPr>
              <w:t>zu den</w:t>
            </w:r>
            <w:r>
              <w:rPr>
                <w:rFonts w:ascii="Arial" w:hAnsi="Arial" w:cs="Arial"/>
                <w:b/>
                <w:bCs/>
                <w:lang w:val="de-DE"/>
              </w:rPr>
              <w:t xml:space="preserve"> </w:t>
            </w:r>
            <w:r w:rsidRPr="00B82280">
              <w:rPr>
                <w:rFonts w:ascii="Arial" w:hAnsi="Arial" w:cs="Arial"/>
                <w:b/>
                <w:bCs/>
                <w:lang w:val="de-DE"/>
              </w:rPr>
              <w:t xml:space="preserve"> Maßstäbe</w:t>
            </w:r>
            <w:r>
              <w:rPr>
                <w:rFonts w:ascii="Arial" w:hAnsi="Arial" w:cs="Arial"/>
                <w:b/>
                <w:bCs/>
                <w:lang w:val="de-DE"/>
              </w:rPr>
              <w:t>n</w:t>
            </w:r>
            <w:r w:rsidRPr="00B82280">
              <w:rPr>
                <w:rFonts w:ascii="Arial" w:hAnsi="Arial" w:cs="Arial"/>
                <w:b/>
                <w:bCs/>
                <w:lang w:val="de-DE"/>
              </w:rPr>
              <w:t xml:space="preserve"> </w:t>
            </w:r>
            <w:r w:rsidR="000166B6">
              <w:rPr>
                <w:rFonts w:ascii="Arial" w:hAnsi="Arial" w:cs="Arial"/>
                <w:b/>
                <w:bCs/>
                <w:lang w:val="de-DE"/>
              </w:rPr>
              <w:t>sich</w:t>
            </w:r>
            <w:r>
              <w:rPr>
                <w:rFonts w:ascii="Arial" w:hAnsi="Arial" w:cs="Arial"/>
                <w:b/>
                <w:bCs/>
                <w:lang w:val="de-DE"/>
              </w:rPr>
              <w:t>e</w:t>
            </w:r>
            <w:r w:rsidR="000166B6">
              <w:rPr>
                <w:rFonts w:ascii="Arial" w:hAnsi="Arial" w:cs="Arial"/>
                <w:b/>
                <w:bCs/>
                <w:lang w:val="de-DE"/>
              </w:rPr>
              <w:t>r</w:t>
            </w:r>
            <w:r>
              <w:rPr>
                <w:rFonts w:ascii="Arial" w:hAnsi="Arial" w:cs="Arial"/>
                <w:b/>
                <w:bCs/>
                <w:lang w:val="de-DE"/>
              </w:rPr>
              <w:t>n</w:t>
            </w:r>
            <w:r w:rsidRPr="00B82280">
              <w:rPr>
                <w:rFonts w:ascii="Arial" w:hAnsi="Arial" w:cs="Arial"/>
                <w:b/>
                <w:bCs/>
                <w:lang w:val="de-DE"/>
              </w:rPr>
              <w:t xml:space="preserve"> </w:t>
            </w:r>
            <w:r w:rsidRPr="00B82280">
              <w:rPr>
                <w:rFonts w:ascii="Arial" w:hAnsi="Arial" w:cs="Arial"/>
                <w:lang w:val="de-DE"/>
              </w:rPr>
              <w:t>(Maßstab, Maßstabslänge, tatsächliche Länge)</w:t>
            </w:r>
          </w:p>
        </w:tc>
      </w:tr>
      <w:tr w:rsidR="00634676" w:rsidRPr="00D10FA3" w14:paraId="5EAD92CE" w14:textId="77777777" w:rsidTr="00564FAB">
        <w:trPr>
          <w:trHeight w:val="20"/>
          <w:jc w:val="center"/>
        </w:trPr>
        <w:tc>
          <w:tcPr>
            <w:tcW w:w="2051" w:type="dxa"/>
            <w:vMerge/>
            <w:vAlign w:val="center"/>
          </w:tcPr>
          <w:p w14:paraId="6049C1BB" w14:textId="77777777" w:rsidR="00743304" w:rsidRPr="00D10FA3" w:rsidRDefault="00743304" w:rsidP="00033A2C">
            <w:pPr>
              <w:spacing w:before="100" w:beforeAutospacing="1" w:after="100" w:afterAutospacing="1"/>
              <w:jc w:val="center"/>
              <w:rPr>
                <w:rFonts w:ascii="Arial" w:hAnsi="Arial" w:cs="Arial"/>
                <w:lang w:val="de-DE"/>
              </w:rPr>
            </w:pPr>
          </w:p>
        </w:tc>
        <w:tc>
          <w:tcPr>
            <w:tcW w:w="2692" w:type="dxa"/>
            <w:gridSpan w:val="2"/>
            <w:vMerge/>
            <w:tcBorders>
              <w:right w:val="single" w:sz="4" w:space="0" w:color="000000"/>
            </w:tcBorders>
            <w:shd w:val="clear" w:color="auto" w:fill="auto"/>
            <w:vAlign w:val="center"/>
          </w:tcPr>
          <w:p w14:paraId="089A1EB8" w14:textId="77777777" w:rsidR="00743304" w:rsidRPr="00D10FA3" w:rsidRDefault="00743304" w:rsidP="00033A2C">
            <w:pPr>
              <w:spacing w:before="100" w:beforeAutospacing="1" w:after="100" w:afterAutospacing="1"/>
              <w:jc w:val="center"/>
              <w:rPr>
                <w:rFonts w:ascii="Arial" w:hAnsi="Arial" w:cs="Arial"/>
                <w:lang w:val="de-DE"/>
              </w:rPr>
            </w:pPr>
          </w:p>
        </w:tc>
        <w:tc>
          <w:tcPr>
            <w:tcW w:w="11412" w:type="dxa"/>
            <w:gridSpan w:val="2"/>
            <w:tcBorders>
              <w:top w:val="single" w:sz="4" w:space="0" w:color="auto"/>
            </w:tcBorders>
            <w:shd w:val="clear" w:color="auto" w:fill="auto"/>
            <w:vAlign w:val="center"/>
          </w:tcPr>
          <w:p w14:paraId="1B992F05" w14:textId="239F70D4" w:rsidR="005B6A5A" w:rsidRPr="00D10FA3" w:rsidRDefault="002E4400">
            <w:pPr>
              <w:autoSpaceDE w:val="0"/>
              <w:autoSpaceDN w:val="0"/>
              <w:adjustRightInd w:val="0"/>
              <w:spacing w:before="100" w:beforeAutospacing="1" w:after="100" w:afterAutospacing="1"/>
              <w:rPr>
                <w:rFonts w:ascii="Arial" w:hAnsi="Arial" w:cs="Arial"/>
                <w:b/>
                <w:bCs/>
                <w:lang w:val="de-DE"/>
              </w:rPr>
            </w:pPr>
            <w:r w:rsidRPr="00D10FA3">
              <w:rPr>
                <w:rFonts w:ascii="Arial" w:hAnsi="Arial" w:cs="Arial"/>
                <w:lang w:val="de-DE"/>
              </w:rPr>
              <w:t xml:space="preserve">Zeichnungen </w:t>
            </w:r>
            <w:r w:rsidR="006F07F5">
              <w:rPr>
                <w:rFonts w:ascii="Arial" w:hAnsi="Arial" w:cs="Arial"/>
                <w:lang w:val="de-DE"/>
              </w:rPr>
              <w:t xml:space="preserve">mit </w:t>
            </w:r>
            <w:r w:rsidR="006F07F5" w:rsidRPr="00D10FA3">
              <w:rPr>
                <w:rFonts w:ascii="Arial" w:hAnsi="Arial" w:cs="Arial"/>
                <w:lang w:val="de-DE"/>
              </w:rPr>
              <w:t>Maßst</w:t>
            </w:r>
            <w:r w:rsidR="006F07F5">
              <w:rPr>
                <w:rFonts w:ascii="Arial" w:hAnsi="Arial" w:cs="Arial"/>
                <w:lang w:val="de-DE"/>
              </w:rPr>
              <w:t>a</w:t>
            </w:r>
            <w:r w:rsidR="006F07F5" w:rsidRPr="00D10FA3">
              <w:rPr>
                <w:rFonts w:ascii="Arial" w:hAnsi="Arial" w:cs="Arial"/>
                <w:lang w:val="de-DE"/>
              </w:rPr>
              <w:t>b</w:t>
            </w:r>
            <w:r w:rsidR="006F07F5">
              <w:rPr>
                <w:rFonts w:ascii="Arial" w:hAnsi="Arial" w:cs="Arial"/>
                <w:lang w:val="de-DE"/>
              </w:rPr>
              <w:t xml:space="preserve"> </w:t>
            </w:r>
            <w:r w:rsidRPr="00D10FA3">
              <w:rPr>
                <w:rFonts w:ascii="Arial" w:hAnsi="Arial" w:cs="Arial"/>
                <w:b/>
                <w:bCs/>
                <w:lang w:val="de-DE"/>
              </w:rPr>
              <w:t>erstellen</w:t>
            </w:r>
          </w:p>
        </w:tc>
      </w:tr>
      <w:tr w:rsidR="00634676" w:rsidRPr="00762957" w14:paraId="06D39D8E" w14:textId="77777777" w:rsidTr="00564FAB">
        <w:trPr>
          <w:jc w:val="center"/>
        </w:trPr>
        <w:tc>
          <w:tcPr>
            <w:tcW w:w="2051" w:type="dxa"/>
            <w:vMerge/>
            <w:vAlign w:val="center"/>
          </w:tcPr>
          <w:p w14:paraId="43E5C752" w14:textId="77777777" w:rsidR="00743304" w:rsidRPr="00D10FA3" w:rsidRDefault="00743304" w:rsidP="00033A2C">
            <w:pPr>
              <w:spacing w:before="100" w:beforeAutospacing="1" w:after="100" w:afterAutospacing="1"/>
              <w:jc w:val="center"/>
              <w:rPr>
                <w:rFonts w:ascii="Arial" w:hAnsi="Arial" w:cs="Arial"/>
                <w:lang w:val="de-DE"/>
              </w:rPr>
            </w:pPr>
          </w:p>
        </w:tc>
        <w:tc>
          <w:tcPr>
            <w:tcW w:w="2692" w:type="dxa"/>
            <w:gridSpan w:val="2"/>
            <w:vMerge/>
            <w:tcBorders>
              <w:right w:val="single" w:sz="4" w:space="0" w:color="000000"/>
            </w:tcBorders>
            <w:shd w:val="clear" w:color="auto" w:fill="auto"/>
            <w:vAlign w:val="center"/>
          </w:tcPr>
          <w:p w14:paraId="611C7080" w14:textId="77777777" w:rsidR="00743304" w:rsidRPr="00D10FA3" w:rsidRDefault="00743304" w:rsidP="00033A2C">
            <w:pPr>
              <w:spacing w:before="100" w:beforeAutospacing="1" w:after="100" w:afterAutospacing="1"/>
              <w:jc w:val="center"/>
              <w:rPr>
                <w:rFonts w:ascii="Arial" w:hAnsi="Arial" w:cs="Arial"/>
                <w:lang w:val="de-DE"/>
              </w:rPr>
            </w:pPr>
          </w:p>
        </w:tc>
        <w:tc>
          <w:tcPr>
            <w:tcW w:w="11412" w:type="dxa"/>
            <w:gridSpan w:val="2"/>
            <w:tcBorders>
              <w:top w:val="single" w:sz="4" w:space="0" w:color="auto"/>
            </w:tcBorders>
            <w:shd w:val="clear" w:color="auto" w:fill="auto"/>
            <w:vAlign w:val="center"/>
          </w:tcPr>
          <w:p w14:paraId="1B14C4EE" w14:textId="52D7BEC8" w:rsidR="005B6A5A" w:rsidRPr="00D10FA3" w:rsidRDefault="002E4400">
            <w:pPr>
              <w:autoSpaceDE w:val="0"/>
              <w:autoSpaceDN w:val="0"/>
              <w:adjustRightInd w:val="0"/>
              <w:spacing w:before="100" w:beforeAutospacing="1" w:after="100" w:afterAutospacing="1"/>
              <w:rPr>
                <w:rFonts w:ascii="Arial" w:hAnsi="Arial" w:cs="Arial"/>
                <w:b/>
                <w:bCs/>
                <w:lang w:val="de-DE"/>
              </w:rPr>
            </w:pPr>
            <w:r w:rsidRPr="00D10FA3">
              <w:rPr>
                <w:rFonts w:ascii="Arial" w:hAnsi="Arial" w:cs="Arial"/>
                <w:bCs/>
                <w:lang w:val="de-DE"/>
              </w:rPr>
              <w:t>Karten mit Maßstab</w:t>
            </w:r>
            <w:r w:rsidR="006F07F5" w:rsidRPr="00D10FA3">
              <w:rPr>
                <w:rFonts w:ascii="Arial" w:hAnsi="Arial" w:cs="Arial"/>
                <w:b/>
                <w:bCs/>
                <w:lang w:val="de-DE"/>
              </w:rPr>
              <w:t xml:space="preserve"> </w:t>
            </w:r>
            <w:r w:rsidR="006F07F5">
              <w:rPr>
                <w:rFonts w:ascii="Arial" w:hAnsi="Arial" w:cs="Arial"/>
                <w:b/>
                <w:bCs/>
                <w:lang w:val="de-DE"/>
              </w:rPr>
              <w:t>l</w:t>
            </w:r>
            <w:r w:rsidR="006F07F5" w:rsidRPr="00D10FA3">
              <w:rPr>
                <w:rFonts w:ascii="Arial" w:hAnsi="Arial" w:cs="Arial"/>
                <w:b/>
                <w:bCs/>
                <w:lang w:val="de-DE"/>
              </w:rPr>
              <w:t xml:space="preserve">esen </w:t>
            </w:r>
            <w:r w:rsidR="006F07F5" w:rsidRPr="00D10FA3">
              <w:rPr>
                <w:rFonts w:ascii="Arial" w:hAnsi="Arial" w:cs="Arial"/>
                <w:bCs/>
                <w:lang w:val="de-DE"/>
              </w:rPr>
              <w:t xml:space="preserve">und </w:t>
            </w:r>
            <w:r w:rsidR="006F07F5" w:rsidRPr="006F07F5">
              <w:rPr>
                <w:rFonts w:ascii="Arial" w:hAnsi="Arial" w:cs="Arial"/>
                <w:b/>
                <w:lang w:val="de-DE"/>
              </w:rPr>
              <w:t>i</w:t>
            </w:r>
            <w:r w:rsidR="006F07F5" w:rsidRPr="00D10FA3">
              <w:rPr>
                <w:rFonts w:ascii="Arial" w:hAnsi="Arial" w:cs="Arial"/>
                <w:b/>
                <w:bCs/>
                <w:lang w:val="de-DE"/>
              </w:rPr>
              <w:t>nterpretiere</w:t>
            </w:r>
            <w:r w:rsidR="006F07F5">
              <w:rPr>
                <w:rFonts w:ascii="Arial" w:hAnsi="Arial" w:cs="Arial"/>
                <w:b/>
                <w:bCs/>
                <w:lang w:val="de-DE"/>
              </w:rPr>
              <w:t>n</w:t>
            </w:r>
          </w:p>
        </w:tc>
      </w:tr>
      <w:tr w:rsidR="00634676" w:rsidRPr="00762957" w14:paraId="0C2869D5" w14:textId="77777777" w:rsidTr="00564FAB">
        <w:trPr>
          <w:trHeight w:val="20"/>
          <w:jc w:val="center"/>
        </w:trPr>
        <w:tc>
          <w:tcPr>
            <w:tcW w:w="2051" w:type="dxa"/>
            <w:vMerge w:val="restart"/>
            <w:vAlign w:val="center"/>
          </w:tcPr>
          <w:p w14:paraId="7F5001CF" w14:textId="4CD4D0E9" w:rsidR="005B6A5A" w:rsidRPr="00D10FA3" w:rsidRDefault="006F07F5">
            <w:pPr>
              <w:spacing w:before="100" w:beforeAutospacing="1" w:after="100" w:afterAutospacing="1"/>
              <w:jc w:val="center"/>
              <w:rPr>
                <w:rFonts w:ascii="Arial" w:hAnsi="Arial" w:cs="Arial"/>
                <w:lang w:val="de-DE"/>
              </w:rPr>
            </w:pPr>
            <w:r>
              <w:rPr>
                <w:rFonts w:ascii="Arial" w:hAnsi="Arial" w:cs="Arial"/>
                <w:lang w:val="de-DE"/>
              </w:rPr>
              <w:lastRenderedPageBreak/>
              <w:t>Flächeninhalt</w:t>
            </w:r>
          </w:p>
        </w:tc>
        <w:tc>
          <w:tcPr>
            <w:tcW w:w="2692" w:type="dxa"/>
            <w:gridSpan w:val="2"/>
            <w:tcBorders>
              <w:bottom w:val="single" w:sz="4" w:space="0" w:color="000000"/>
              <w:right w:val="single" w:sz="4" w:space="0" w:color="000000"/>
            </w:tcBorders>
            <w:shd w:val="clear" w:color="auto" w:fill="auto"/>
            <w:vAlign w:val="center"/>
          </w:tcPr>
          <w:p w14:paraId="3B626F5D" w14:textId="0D8E9EB1"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Standard</w:t>
            </w:r>
            <w:r w:rsidR="006F07F5">
              <w:rPr>
                <w:rFonts w:ascii="Arial" w:hAnsi="Arial" w:cs="Arial"/>
                <w:lang w:val="de-DE"/>
              </w:rPr>
              <w:t>isierte E</w:t>
            </w:r>
            <w:r w:rsidRPr="00D10FA3">
              <w:rPr>
                <w:rFonts w:ascii="Arial" w:hAnsi="Arial" w:cs="Arial"/>
                <w:lang w:val="de-DE"/>
              </w:rPr>
              <w:t>inheiten de</w:t>
            </w:r>
            <w:r w:rsidR="006F07F5">
              <w:rPr>
                <w:rFonts w:ascii="Arial" w:hAnsi="Arial" w:cs="Arial"/>
                <w:lang w:val="de-DE"/>
              </w:rPr>
              <w:t>s</w:t>
            </w:r>
            <w:r w:rsidRPr="00D10FA3">
              <w:rPr>
                <w:rFonts w:ascii="Arial" w:hAnsi="Arial" w:cs="Arial"/>
                <w:lang w:val="de-DE"/>
              </w:rPr>
              <w:t xml:space="preserve"> Fläche</w:t>
            </w:r>
            <w:r w:rsidR="006F07F5">
              <w:rPr>
                <w:rFonts w:ascii="Arial" w:hAnsi="Arial" w:cs="Arial"/>
                <w:lang w:val="de-DE"/>
              </w:rPr>
              <w:t>ninhalts</w:t>
            </w:r>
          </w:p>
        </w:tc>
        <w:tc>
          <w:tcPr>
            <w:tcW w:w="11412" w:type="dxa"/>
            <w:gridSpan w:val="2"/>
            <w:tcBorders>
              <w:top w:val="single" w:sz="4" w:space="0" w:color="auto"/>
              <w:bottom w:val="single" w:sz="4" w:space="0" w:color="auto"/>
            </w:tcBorders>
            <w:shd w:val="clear" w:color="auto" w:fill="auto"/>
            <w:vAlign w:val="center"/>
          </w:tcPr>
          <w:p w14:paraId="4A5724B7" w14:textId="541B1C1E" w:rsidR="005B6A5A" w:rsidRPr="00D10FA3" w:rsidRDefault="002E4400">
            <w:pPr>
              <w:autoSpaceDE w:val="0"/>
              <w:autoSpaceDN w:val="0"/>
              <w:adjustRightInd w:val="0"/>
              <w:spacing w:before="100" w:beforeAutospacing="1" w:after="100" w:afterAutospacing="1"/>
              <w:rPr>
                <w:rFonts w:ascii="Arial" w:hAnsi="Arial" w:cs="Arial"/>
                <w:b/>
                <w:bCs/>
                <w:lang w:val="de-DE"/>
              </w:rPr>
            </w:pPr>
            <w:r w:rsidRPr="00D10FA3">
              <w:rPr>
                <w:rFonts w:ascii="Arial" w:hAnsi="Arial" w:cs="Arial"/>
                <w:lang w:val="de-DE"/>
              </w:rPr>
              <w:t>Flächen</w:t>
            </w:r>
            <w:r w:rsidR="007A6B2D">
              <w:rPr>
                <w:rFonts w:ascii="Arial" w:hAnsi="Arial" w:cs="Arial"/>
                <w:lang w:val="de-DE"/>
              </w:rPr>
              <w:t>inhalts</w:t>
            </w:r>
            <w:r w:rsidRPr="00D10FA3">
              <w:rPr>
                <w:rFonts w:ascii="Arial" w:hAnsi="Arial" w:cs="Arial"/>
                <w:lang w:val="de-DE"/>
              </w:rPr>
              <w:t xml:space="preserve">einheiten </w:t>
            </w:r>
            <w:r w:rsidRPr="00D10FA3">
              <w:rPr>
                <w:rFonts w:ascii="Arial" w:hAnsi="Arial" w:cs="Arial"/>
                <w:b/>
                <w:bCs/>
                <w:lang w:val="de-DE"/>
              </w:rPr>
              <w:t>umrechnen</w:t>
            </w:r>
            <w:r w:rsidR="007A6B2D">
              <w:rPr>
                <w:rFonts w:ascii="Arial" w:hAnsi="Arial" w:cs="Arial"/>
                <w:b/>
                <w:bCs/>
                <w:lang w:val="de-DE"/>
              </w:rPr>
              <w:t>:</w:t>
            </w:r>
            <w:r w:rsidRPr="00D10FA3">
              <w:rPr>
                <w:rFonts w:ascii="Arial" w:hAnsi="Arial" w:cs="Arial"/>
                <w:b/>
                <w:bCs/>
                <w:lang w:val="de-DE"/>
              </w:rPr>
              <w:t xml:space="preserve"> </w:t>
            </w:r>
            <w:r w:rsidRPr="00D10FA3">
              <w:rPr>
                <w:rFonts w:ascii="Arial" w:hAnsi="Arial" w:cs="Arial"/>
                <w:lang w:val="de-DE"/>
              </w:rPr>
              <w:t>km</w:t>
            </w:r>
            <w:r w:rsidRPr="00D10FA3">
              <w:rPr>
                <w:rFonts w:ascii="Arial" w:hAnsi="Arial" w:cs="Arial"/>
                <w:vertAlign w:val="superscript"/>
                <w:lang w:val="de-DE"/>
              </w:rPr>
              <w:t>2</w:t>
            </w:r>
            <w:r w:rsidRPr="00D10FA3">
              <w:rPr>
                <w:rFonts w:ascii="Arial" w:hAnsi="Arial" w:cs="Arial"/>
                <w:lang w:val="de-DE"/>
              </w:rPr>
              <w:t xml:space="preserve">, ha, a, m </w:t>
            </w:r>
            <w:r w:rsidRPr="00D10FA3">
              <w:rPr>
                <w:rFonts w:ascii="Arial" w:hAnsi="Arial" w:cs="Arial"/>
                <w:vertAlign w:val="superscript"/>
                <w:lang w:val="de-DE"/>
              </w:rPr>
              <w:t>2</w:t>
            </w:r>
            <w:r w:rsidRPr="00D10FA3">
              <w:rPr>
                <w:rFonts w:ascii="Arial" w:hAnsi="Arial" w:cs="Arial"/>
                <w:lang w:val="de-DE"/>
              </w:rPr>
              <w:t xml:space="preserve">, dm </w:t>
            </w:r>
            <w:r w:rsidRPr="00D10FA3">
              <w:rPr>
                <w:rFonts w:ascii="Arial" w:hAnsi="Arial" w:cs="Arial"/>
                <w:vertAlign w:val="superscript"/>
                <w:lang w:val="de-DE"/>
              </w:rPr>
              <w:t>2</w:t>
            </w:r>
            <w:r w:rsidRPr="00D10FA3">
              <w:rPr>
                <w:rFonts w:ascii="Arial" w:hAnsi="Arial" w:cs="Arial"/>
                <w:lang w:val="de-DE"/>
              </w:rPr>
              <w:t xml:space="preserve">, cm </w:t>
            </w:r>
            <w:r w:rsidRPr="00D10FA3">
              <w:rPr>
                <w:rFonts w:ascii="Arial" w:hAnsi="Arial" w:cs="Arial"/>
                <w:vertAlign w:val="superscript"/>
                <w:lang w:val="de-DE"/>
              </w:rPr>
              <w:t>2</w:t>
            </w:r>
            <w:r w:rsidRPr="00D10FA3">
              <w:rPr>
                <w:rFonts w:ascii="Arial" w:hAnsi="Arial" w:cs="Arial"/>
                <w:lang w:val="de-DE"/>
              </w:rPr>
              <w:t xml:space="preserve">, mm </w:t>
            </w:r>
            <w:r w:rsidRPr="00D10FA3">
              <w:rPr>
                <w:rFonts w:ascii="Arial" w:hAnsi="Arial" w:cs="Arial"/>
                <w:vertAlign w:val="superscript"/>
                <w:lang w:val="de-DE"/>
              </w:rPr>
              <w:t>2</w:t>
            </w:r>
          </w:p>
        </w:tc>
      </w:tr>
      <w:tr w:rsidR="00634676" w:rsidRPr="00762957" w14:paraId="48EB2F06" w14:textId="77777777" w:rsidTr="00564FAB">
        <w:trPr>
          <w:trHeight w:val="20"/>
          <w:jc w:val="center"/>
        </w:trPr>
        <w:tc>
          <w:tcPr>
            <w:tcW w:w="2051" w:type="dxa"/>
            <w:vMerge/>
            <w:vAlign w:val="center"/>
          </w:tcPr>
          <w:p w14:paraId="0570D2B2"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tcBorders>
              <w:top w:val="single" w:sz="4" w:space="0" w:color="000000"/>
              <w:right w:val="single" w:sz="4" w:space="0" w:color="000000"/>
            </w:tcBorders>
            <w:shd w:val="clear" w:color="auto" w:fill="auto"/>
            <w:vAlign w:val="center"/>
          </w:tcPr>
          <w:p w14:paraId="544FA09F" w14:textId="53A9FAC1"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Fläche</w:t>
            </w:r>
            <w:r w:rsidR="007A6B2D">
              <w:rPr>
                <w:rFonts w:ascii="Arial" w:hAnsi="Arial" w:cs="Arial"/>
                <w:lang w:val="de-DE"/>
              </w:rPr>
              <w:t>ninhalt</w:t>
            </w:r>
            <w:r w:rsidRPr="00D10FA3">
              <w:rPr>
                <w:rFonts w:ascii="Arial" w:hAnsi="Arial" w:cs="Arial"/>
                <w:lang w:val="de-DE"/>
              </w:rPr>
              <w:t xml:space="preserve"> eines Rechtecks</w:t>
            </w:r>
          </w:p>
        </w:tc>
        <w:tc>
          <w:tcPr>
            <w:tcW w:w="11412" w:type="dxa"/>
            <w:gridSpan w:val="2"/>
            <w:tcBorders>
              <w:top w:val="single" w:sz="4" w:space="0" w:color="auto"/>
              <w:bottom w:val="single" w:sz="4" w:space="0" w:color="auto"/>
            </w:tcBorders>
            <w:shd w:val="clear" w:color="auto" w:fill="auto"/>
            <w:vAlign w:val="center"/>
          </w:tcPr>
          <w:p w14:paraId="0DD1E92E" w14:textId="590CB83C" w:rsidR="005B6A5A" w:rsidRPr="00D10FA3" w:rsidRDefault="002E4400">
            <w:pPr>
              <w:autoSpaceDE w:val="0"/>
              <w:autoSpaceDN w:val="0"/>
              <w:adjustRightInd w:val="0"/>
              <w:spacing w:before="100" w:beforeAutospacing="1" w:after="100" w:afterAutospacing="1"/>
              <w:rPr>
                <w:rFonts w:ascii="Arial" w:hAnsi="Arial" w:cs="Arial"/>
                <w:b/>
                <w:bCs/>
                <w:lang w:val="de-DE"/>
              </w:rPr>
            </w:pPr>
            <w:r w:rsidRPr="00D10FA3">
              <w:rPr>
                <w:rFonts w:ascii="Arial" w:hAnsi="Arial" w:cs="Arial"/>
                <w:lang w:val="de-DE"/>
              </w:rPr>
              <w:t>Fläche</w:t>
            </w:r>
            <w:r w:rsidR="007A6B2D">
              <w:rPr>
                <w:rFonts w:ascii="Arial" w:hAnsi="Arial" w:cs="Arial"/>
                <w:lang w:val="de-DE"/>
              </w:rPr>
              <w:t>ninhalte</w:t>
            </w:r>
            <w:r w:rsidRPr="00D10FA3">
              <w:rPr>
                <w:rFonts w:ascii="Arial" w:hAnsi="Arial" w:cs="Arial"/>
                <w:lang w:val="de-DE"/>
              </w:rPr>
              <w:t xml:space="preserve"> zusammengesetzte</w:t>
            </w:r>
            <w:r w:rsidR="007A6B2D">
              <w:rPr>
                <w:rFonts w:ascii="Arial" w:hAnsi="Arial" w:cs="Arial"/>
                <w:lang w:val="de-DE"/>
              </w:rPr>
              <w:t>r</w:t>
            </w:r>
            <w:r w:rsidRPr="00D10FA3">
              <w:rPr>
                <w:rFonts w:ascii="Arial" w:hAnsi="Arial" w:cs="Arial"/>
                <w:lang w:val="de-DE"/>
              </w:rPr>
              <w:t xml:space="preserve"> Formen</w:t>
            </w:r>
            <w:r w:rsidR="007A6B2D">
              <w:rPr>
                <w:rFonts w:ascii="Arial" w:hAnsi="Arial" w:cs="Arial"/>
                <w:lang w:val="de-DE"/>
              </w:rPr>
              <w:t>,</w:t>
            </w:r>
            <w:r w:rsidR="007A6B2D" w:rsidRPr="00D10FA3">
              <w:rPr>
                <w:rFonts w:ascii="Arial" w:hAnsi="Arial" w:cs="Arial"/>
                <w:b/>
                <w:bCs/>
                <w:lang w:val="de-DE"/>
              </w:rPr>
              <w:t xml:space="preserve"> </w:t>
            </w:r>
            <w:r w:rsidR="007A6B2D" w:rsidRPr="00D10FA3">
              <w:rPr>
                <w:rFonts w:ascii="Arial" w:hAnsi="Arial" w:cs="Arial"/>
                <w:lang w:val="de-DE"/>
              </w:rPr>
              <w:t>die aus Rechtecken und rechtwinkligen Dreiecken bestehen,</w:t>
            </w:r>
            <w:r w:rsidR="007A6B2D">
              <w:rPr>
                <w:rFonts w:ascii="Arial" w:hAnsi="Arial" w:cs="Arial"/>
                <w:lang w:val="de-DE"/>
              </w:rPr>
              <w:t xml:space="preserve"> </w:t>
            </w:r>
            <w:r w:rsidR="007A6B2D" w:rsidRPr="007A6B2D">
              <w:rPr>
                <w:rFonts w:ascii="Arial" w:hAnsi="Arial" w:cs="Arial"/>
                <w:lang w:val="de-DE"/>
              </w:rPr>
              <w:t>i</w:t>
            </w:r>
            <w:r w:rsidR="007A6B2D" w:rsidRPr="00D10FA3">
              <w:rPr>
                <w:rFonts w:ascii="Arial" w:hAnsi="Arial" w:cs="Arial"/>
                <w:lang w:val="de-DE"/>
              </w:rPr>
              <w:t>n m</w:t>
            </w:r>
            <w:r w:rsidR="007A6B2D" w:rsidRPr="00D10FA3">
              <w:rPr>
                <w:rFonts w:ascii="Arial" w:hAnsi="Arial" w:cs="Arial"/>
                <w:vertAlign w:val="superscript"/>
                <w:lang w:val="de-DE"/>
              </w:rPr>
              <w:t>2</w:t>
            </w:r>
            <w:r w:rsidR="007A6B2D">
              <w:rPr>
                <w:rFonts w:ascii="Arial" w:hAnsi="Arial" w:cs="Arial"/>
                <w:vertAlign w:val="superscript"/>
                <w:lang w:val="de-DE"/>
              </w:rPr>
              <w:t xml:space="preserve"> </w:t>
            </w:r>
            <w:r w:rsidR="007A6B2D" w:rsidRPr="00D10FA3">
              <w:rPr>
                <w:rFonts w:ascii="Arial" w:hAnsi="Arial" w:cs="Arial"/>
                <w:lang w:val="de-DE"/>
              </w:rPr>
              <w:t>und cm</w:t>
            </w:r>
            <w:r w:rsidR="007A6B2D" w:rsidRPr="00D10FA3">
              <w:rPr>
                <w:rFonts w:ascii="Arial" w:hAnsi="Arial" w:cs="Arial"/>
                <w:vertAlign w:val="superscript"/>
                <w:lang w:val="de-DE"/>
              </w:rPr>
              <w:t>2</w:t>
            </w:r>
            <w:r w:rsidR="007A6B2D">
              <w:rPr>
                <w:rFonts w:ascii="Arial" w:hAnsi="Arial" w:cs="Arial"/>
                <w:vertAlign w:val="superscript"/>
                <w:lang w:val="de-DE"/>
              </w:rPr>
              <w:t xml:space="preserve"> </w:t>
            </w:r>
            <w:r w:rsidR="007A6B2D">
              <w:rPr>
                <w:rFonts w:ascii="Arial" w:hAnsi="Arial" w:cs="Arial"/>
                <w:b/>
                <w:bCs/>
                <w:lang w:val="de-DE"/>
              </w:rPr>
              <w:t>b</w:t>
            </w:r>
            <w:r w:rsidR="007A6B2D" w:rsidRPr="00D10FA3">
              <w:rPr>
                <w:rFonts w:ascii="Arial" w:hAnsi="Arial" w:cs="Arial"/>
                <w:b/>
                <w:bCs/>
                <w:lang w:val="de-DE"/>
              </w:rPr>
              <w:t>erechn</w:t>
            </w:r>
            <w:r w:rsidR="007A6B2D">
              <w:rPr>
                <w:rFonts w:ascii="Arial" w:hAnsi="Arial" w:cs="Arial"/>
                <w:b/>
                <w:bCs/>
                <w:lang w:val="de-DE"/>
              </w:rPr>
              <w:t>en</w:t>
            </w:r>
          </w:p>
        </w:tc>
      </w:tr>
      <w:tr w:rsidR="00634676" w:rsidRPr="00762957" w14:paraId="27409DC3" w14:textId="77777777" w:rsidTr="00564FAB">
        <w:trPr>
          <w:trHeight w:val="20"/>
          <w:jc w:val="center"/>
        </w:trPr>
        <w:tc>
          <w:tcPr>
            <w:tcW w:w="2051" w:type="dxa"/>
            <w:vMerge w:val="restart"/>
            <w:vAlign w:val="center"/>
          </w:tcPr>
          <w:p w14:paraId="0177E48E" w14:textId="6716AC26" w:rsidR="005B6A5A" w:rsidRPr="00D10FA3" w:rsidRDefault="009E1FA3">
            <w:pPr>
              <w:spacing w:before="100" w:beforeAutospacing="1" w:after="100" w:afterAutospacing="1"/>
              <w:jc w:val="center"/>
              <w:rPr>
                <w:rFonts w:ascii="Arial" w:hAnsi="Arial" w:cs="Arial"/>
                <w:lang w:val="de-DE"/>
              </w:rPr>
            </w:pPr>
            <w:r w:rsidRPr="00D10FA3">
              <w:rPr>
                <w:rFonts w:ascii="Arial" w:hAnsi="Arial" w:cs="Arial"/>
                <w:lang w:val="de-DE"/>
              </w:rPr>
              <w:t>Inhalt</w:t>
            </w:r>
            <w:r w:rsidR="002E4400" w:rsidRPr="00D10FA3">
              <w:rPr>
                <w:rFonts w:ascii="Arial" w:hAnsi="Arial" w:cs="Arial"/>
                <w:lang w:val="de-DE"/>
              </w:rPr>
              <w:t xml:space="preserve"> und Volumen</w:t>
            </w:r>
          </w:p>
        </w:tc>
        <w:tc>
          <w:tcPr>
            <w:tcW w:w="2692" w:type="dxa"/>
            <w:gridSpan w:val="2"/>
            <w:vMerge w:val="restart"/>
            <w:tcBorders>
              <w:top w:val="single" w:sz="4" w:space="0" w:color="000000"/>
              <w:right w:val="single" w:sz="4" w:space="0" w:color="000000"/>
            </w:tcBorders>
            <w:shd w:val="clear" w:color="auto" w:fill="auto"/>
            <w:vAlign w:val="center"/>
          </w:tcPr>
          <w:p w14:paraId="6F87DA39" w14:textId="591C8154" w:rsidR="005B6A5A" w:rsidRPr="00D10FA3" w:rsidRDefault="007A6B2D">
            <w:pPr>
              <w:spacing w:before="100" w:beforeAutospacing="1" w:after="100" w:afterAutospacing="1"/>
              <w:jc w:val="center"/>
              <w:rPr>
                <w:rFonts w:ascii="Arial" w:hAnsi="Arial" w:cs="Arial"/>
                <w:lang w:val="de-DE"/>
              </w:rPr>
            </w:pPr>
            <w:r>
              <w:rPr>
                <w:rFonts w:ascii="Arial" w:hAnsi="Arial" w:cs="Arial"/>
                <w:lang w:val="de-DE"/>
              </w:rPr>
              <w:t>Begriffe für</w:t>
            </w:r>
            <w:r w:rsidR="009E1FA3" w:rsidRPr="00D10FA3">
              <w:rPr>
                <w:rFonts w:ascii="Arial" w:hAnsi="Arial" w:cs="Arial"/>
                <w:lang w:val="de-DE"/>
              </w:rPr>
              <w:t xml:space="preserve"> Inhalt</w:t>
            </w:r>
          </w:p>
        </w:tc>
        <w:tc>
          <w:tcPr>
            <w:tcW w:w="11412" w:type="dxa"/>
            <w:gridSpan w:val="2"/>
            <w:tcBorders>
              <w:top w:val="single" w:sz="4" w:space="0" w:color="auto"/>
              <w:bottom w:val="single" w:sz="4" w:space="0" w:color="auto"/>
            </w:tcBorders>
            <w:shd w:val="clear" w:color="auto" w:fill="auto"/>
            <w:vAlign w:val="center"/>
          </w:tcPr>
          <w:p w14:paraId="49CBB737" w14:textId="6E41C827" w:rsidR="005B6A5A" w:rsidRPr="00D10FA3" w:rsidRDefault="007A6B2D">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Die Begriffe für Inhalt </w:t>
            </w:r>
            <w:r w:rsidRPr="00D10FA3">
              <w:rPr>
                <w:rFonts w:ascii="Arial" w:hAnsi="Arial" w:cs="Arial"/>
                <w:b/>
                <w:bCs/>
                <w:lang w:val="de-DE"/>
              </w:rPr>
              <w:t>s</w:t>
            </w:r>
            <w:r w:rsidR="00BF5BB2">
              <w:rPr>
                <w:rFonts w:ascii="Arial" w:hAnsi="Arial" w:cs="Arial"/>
                <w:b/>
                <w:bCs/>
                <w:lang w:val="de-DE"/>
              </w:rPr>
              <w:t>ichern</w:t>
            </w:r>
          </w:p>
        </w:tc>
      </w:tr>
      <w:tr w:rsidR="00634676" w:rsidRPr="00762957" w14:paraId="621C5DE3" w14:textId="77777777" w:rsidTr="00564FAB">
        <w:trPr>
          <w:trHeight w:val="20"/>
          <w:jc w:val="center"/>
        </w:trPr>
        <w:tc>
          <w:tcPr>
            <w:tcW w:w="2051" w:type="dxa"/>
            <w:vMerge/>
            <w:vAlign w:val="center"/>
          </w:tcPr>
          <w:p w14:paraId="74F10114"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tcBorders>
              <w:bottom w:val="single" w:sz="4" w:space="0" w:color="000000"/>
              <w:right w:val="single" w:sz="4" w:space="0" w:color="000000"/>
            </w:tcBorders>
            <w:shd w:val="clear" w:color="auto" w:fill="auto"/>
            <w:vAlign w:val="center"/>
          </w:tcPr>
          <w:p w14:paraId="5CC341CB" w14:textId="77777777" w:rsidR="00104A08" w:rsidRPr="00D10FA3" w:rsidRDefault="00104A08" w:rsidP="00104A08">
            <w:pPr>
              <w:spacing w:before="100" w:beforeAutospacing="1" w:after="100" w:afterAutospacing="1"/>
              <w:jc w:val="center"/>
              <w:rPr>
                <w:rFonts w:ascii="Arial" w:hAnsi="Arial" w:cs="Arial"/>
                <w:lang w:val="de-DE"/>
              </w:rPr>
            </w:pPr>
          </w:p>
        </w:tc>
        <w:tc>
          <w:tcPr>
            <w:tcW w:w="11412" w:type="dxa"/>
            <w:gridSpan w:val="2"/>
            <w:tcBorders>
              <w:top w:val="single" w:sz="4" w:space="0" w:color="auto"/>
              <w:bottom w:val="single" w:sz="4" w:space="0" w:color="auto"/>
            </w:tcBorders>
            <w:shd w:val="clear" w:color="auto" w:fill="auto"/>
            <w:vAlign w:val="center"/>
          </w:tcPr>
          <w:p w14:paraId="49BFE761" w14:textId="33D2C425" w:rsidR="005B6A5A" w:rsidRPr="00D10FA3" w:rsidRDefault="009E1FA3">
            <w:pPr>
              <w:autoSpaceDE w:val="0"/>
              <w:autoSpaceDN w:val="0"/>
              <w:adjustRightInd w:val="0"/>
              <w:spacing w:before="100" w:beforeAutospacing="1" w:after="100" w:afterAutospacing="1"/>
              <w:rPr>
                <w:rFonts w:ascii="Arial" w:hAnsi="Arial" w:cs="Arial"/>
                <w:b/>
                <w:bCs/>
                <w:lang w:val="de-DE"/>
              </w:rPr>
            </w:pPr>
            <w:r w:rsidRPr="00D10FA3">
              <w:rPr>
                <w:rFonts w:ascii="Arial" w:hAnsi="Arial" w:cs="Arial"/>
                <w:lang w:val="de-DE"/>
              </w:rPr>
              <w:t xml:space="preserve">Den Inhalt verschiedenster Gefäße mit passenden Maßeinheiten und Messinstrumenten </w:t>
            </w:r>
            <w:r w:rsidRPr="00D10FA3">
              <w:rPr>
                <w:rFonts w:ascii="Arial" w:hAnsi="Arial" w:cs="Arial"/>
                <w:b/>
                <w:bCs/>
                <w:lang w:val="de-DE"/>
              </w:rPr>
              <w:t xml:space="preserve">schätzen, messen, vergleichen </w:t>
            </w:r>
            <w:r w:rsidRPr="00D10FA3">
              <w:rPr>
                <w:rFonts w:ascii="Arial" w:hAnsi="Arial" w:cs="Arial"/>
                <w:lang w:val="de-DE"/>
              </w:rPr>
              <w:t xml:space="preserve">und </w:t>
            </w:r>
            <w:r w:rsidRPr="00D10FA3">
              <w:rPr>
                <w:rFonts w:ascii="Arial" w:hAnsi="Arial" w:cs="Arial"/>
                <w:b/>
                <w:bCs/>
                <w:lang w:val="de-DE"/>
              </w:rPr>
              <w:t>aufschreiben</w:t>
            </w:r>
            <w:r w:rsidR="002E4400" w:rsidRPr="00D10FA3">
              <w:rPr>
                <w:rFonts w:ascii="Arial" w:hAnsi="Arial" w:cs="Arial"/>
                <w:lang w:val="de-DE"/>
              </w:rPr>
              <w:t xml:space="preserve"> (l, dl, cl, ml)</w:t>
            </w:r>
          </w:p>
        </w:tc>
      </w:tr>
      <w:tr w:rsidR="00634676" w:rsidRPr="00762957" w14:paraId="3FEB9BE2" w14:textId="77777777" w:rsidTr="00564FAB">
        <w:trPr>
          <w:trHeight w:val="20"/>
          <w:jc w:val="center"/>
        </w:trPr>
        <w:tc>
          <w:tcPr>
            <w:tcW w:w="2051" w:type="dxa"/>
            <w:vMerge/>
            <w:vAlign w:val="center"/>
          </w:tcPr>
          <w:p w14:paraId="754AABA6"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val="restart"/>
            <w:tcBorders>
              <w:top w:val="single" w:sz="4" w:space="0" w:color="000000"/>
              <w:right w:val="single" w:sz="4" w:space="0" w:color="000000"/>
            </w:tcBorders>
            <w:shd w:val="clear" w:color="auto" w:fill="auto"/>
            <w:vAlign w:val="center"/>
          </w:tcPr>
          <w:p w14:paraId="4CA7E582" w14:textId="68170212"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Standard</w:t>
            </w:r>
            <w:r w:rsidR="007A6B2D">
              <w:rPr>
                <w:rFonts w:ascii="Arial" w:hAnsi="Arial" w:cs="Arial"/>
                <w:lang w:val="de-DE"/>
              </w:rPr>
              <w:t>isierte E</w:t>
            </w:r>
            <w:r w:rsidRPr="00D10FA3">
              <w:rPr>
                <w:rFonts w:ascii="Arial" w:hAnsi="Arial" w:cs="Arial"/>
                <w:lang w:val="de-DE"/>
              </w:rPr>
              <w:t xml:space="preserve">inheiten für </w:t>
            </w:r>
            <w:r w:rsidR="007A6B2D">
              <w:rPr>
                <w:rFonts w:ascii="Arial" w:hAnsi="Arial" w:cs="Arial"/>
                <w:lang w:val="de-DE"/>
              </w:rPr>
              <w:t xml:space="preserve">Inhalt </w:t>
            </w:r>
            <w:r w:rsidRPr="00D10FA3">
              <w:rPr>
                <w:rFonts w:ascii="Arial" w:hAnsi="Arial" w:cs="Arial"/>
                <w:lang w:val="de-DE"/>
              </w:rPr>
              <w:t>und Volumen</w:t>
            </w:r>
          </w:p>
        </w:tc>
        <w:tc>
          <w:tcPr>
            <w:tcW w:w="11412" w:type="dxa"/>
            <w:gridSpan w:val="2"/>
            <w:tcBorders>
              <w:top w:val="single" w:sz="4" w:space="0" w:color="auto"/>
            </w:tcBorders>
            <w:shd w:val="clear" w:color="auto" w:fill="auto"/>
            <w:vAlign w:val="center"/>
          </w:tcPr>
          <w:p w14:paraId="601C7CC6" w14:textId="682BCFB4" w:rsidR="005B6A5A" w:rsidRPr="00D10FA3" w:rsidRDefault="009E1FA3">
            <w:pPr>
              <w:autoSpaceDE w:val="0"/>
              <w:autoSpaceDN w:val="0"/>
              <w:adjustRightInd w:val="0"/>
              <w:spacing w:before="100" w:beforeAutospacing="1" w:after="100" w:afterAutospacing="1"/>
              <w:rPr>
                <w:rFonts w:ascii="Arial" w:hAnsi="Arial" w:cs="Arial"/>
                <w:lang w:val="de-DE"/>
              </w:rPr>
            </w:pPr>
            <w:r w:rsidRPr="007A6B2D">
              <w:rPr>
                <w:rFonts w:ascii="Arial" w:hAnsi="Arial" w:cs="Arial"/>
                <w:lang w:val="de-DE"/>
              </w:rPr>
              <w:t>Zwischen</w:t>
            </w:r>
            <w:r w:rsidR="007A6B2D">
              <w:rPr>
                <w:rFonts w:ascii="Arial" w:hAnsi="Arial" w:cs="Arial"/>
                <w:b/>
                <w:bCs/>
                <w:lang w:val="de-DE"/>
              </w:rPr>
              <w:t xml:space="preserve"> </w:t>
            </w:r>
            <w:r w:rsidR="002E4400" w:rsidRPr="00D10FA3">
              <w:rPr>
                <w:rFonts w:ascii="Arial" w:hAnsi="Arial" w:cs="Arial"/>
                <w:lang w:val="de-DE"/>
              </w:rPr>
              <w:t xml:space="preserve">hl, l, dl, cl, ml  </w:t>
            </w:r>
            <w:r w:rsidRPr="007A6B2D">
              <w:rPr>
                <w:rFonts w:ascii="Arial" w:hAnsi="Arial" w:cs="Arial"/>
                <w:b/>
                <w:bCs/>
                <w:lang w:val="de-DE"/>
              </w:rPr>
              <w:t>u</w:t>
            </w:r>
            <w:r w:rsidRPr="00D10FA3">
              <w:rPr>
                <w:rFonts w:ascii="Arial" w:hAnsi="Arial" w:cs="Arial"/>
                <w:b/>
                <w:bCs/>
                <w:lang w:val="de-DE"/>
              </w:rPr>
              <w:t>mrechnen</w:t>
            </w:r>
          </w:p>
        </w:tc>
      </w:tr>
      <w:tr w:rsidR="00634676" w:rsidRPr="00762957" w14:paraId="293E2659" w14:textId="77777777" w:rsidTr="00564FAB">
        <w:trPr>
          <w:trHeight w:val="20"/>
          <w:jc w:val="center"/>
        </w:trPr>
        <w:tc>
          <w:tcPr>
            <w:tcW w:w="2051" w:type="dxa"/>
            <w:vMerge/>
          </w:tcPr>
          <w:p w14:paraId="4CC812C7"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tcBorders>
              <w:right w:val="single" w:sz="4" w:space="0" w:color="000000"/>
            </w:tcBorders>
            <w:shd w:val="clear" w:color="auto" w:fill="auto"/>
            <w:vAlign w:val="center"/>
          </w:tcPr>
          <w:p w14:paraId="328548CA" w14:textId="77777777" w:rsidR="00104A08" w:rsidRPr="00D10FA3" w:rsidRDefault="00104A08" w:rsidP="00104A08">
            <w:pPr>
              <w:spacing w:before="100" w:beforeAutospacing="1" w:after="100" w:afterAutospacing="1"/>
              <w:jc w:val="center"/>
              <w:rPr>
                <w:rFonts w:ascii="Arial" w:hAnsi="Arial" w:cs="Arial"/>
                <w:b/>
                <w:bCs/>
                <w:lang w:val="de-DE"/>
              </w:rPr>
            </w:pPr>
          </w:p>
        </w:tc>
        <w:tc>
          <w:tcPr>
            <w:tcW w:w="11412" w:type="dxa"/>
            <w:gridSpan w:val="2"/>
            <w:tcBorders>
              <w:top w:val="single" w:sz="4" w:space="0" w:color="auto"/>
              <w:bottom w:val="single" w:sz="4" w:space="0" w:color="auto"/>
            </w:tcBorders>
            <w:shd w:val="clear" w:color="auto" w:fill="auto"/>
            <w:vAlign w:val="center"/>
          </w:tcPr>
          <w:p w14:paraId="3E4647D2" w14:textId="67F7495B" w:rsidR="005B6A5A" w:rsidRPr="00D10FA3" w:rsidRDefault="007A6B2D">
            <w:pPr>
              <w:autoSpaceDE w:val="0"/>
              <w:autoSpaceDN w:val="0"/>
              <w:adjustRightInd w:val="0"/>
              <w:spacing w:before="100" w:beforeAutospacing="1" w:after="100" w:afterAutospacing="1"/>
              <w:rPr>
                <w:rFonts w:ascii="Arial" w:hAnsi="Arial" w:cs="Arial"/>
                <w:b/>
                <w:bCs/>
                <w:lang w:val="de-DE"/>
              </w:rPr>
            </w:pPr>
            <w:r>
              <w:rPr>
                <w:rFonts w:ascii="Arial" w:hAnsi="Arial" w:cs="Arial"/>
                <w:lang w:val="de-DE"/>
              </w:rPr>
              <w:t xml:space="preserve">Die Begriffe </w:t>
            </w:r>
            <w:r w:rsidR="002E4400" w:rsidRPr="00D10FA3">
              <w:rPr>
                <w:rFonts w:ascii="Arial" w:hAnsi="Arial" w:cs="Arial"/>
                <w:lang w:val="de-DE"/>
              </w:rPr>
              <w:t xml:space="preserve">für Volumen </w:t>
            </w:r>
            <w:r w:rsidRPr="007A6B2D">
              <w:rPr>
                <w:rFonts w:ascii="Arial" w:hAnsi="Arial" w:cs="Arial"/>
                <w:b/>
                <w:bCs/>
                <w:lang w:val="de-DE"/>
              </w:rPr>
              <w:t>e</w:t>
            </w:r>
            <w:r w:rsidRPr="00D10FA3">
              <w:rPr>
                <w:rFonts w:ascii="Arial" w:hAnsi="Arial" w:cs="Arial"/>
                <w:b/>
                <w:bCs/>
                <w:lang w:val="de-DE"/>
              </w:rPr>
              <w:t>inführ</w:t>
            </w:r>
            <w:r>
              <w:rPr>
                <w:rFonts w:ascii="Arial" w:hAnsi="Arial" w:cs="Arial"/>
                <w:b/>
                <w:bCs/>
                <w:lang w:val="de-DE"/>
              </w:rPr>
              <w:t>en</w:t>
            </w:r>
            <w:r w:rsidRPr="00D10FA3">
              <w:rPr>
                <w:rFonts w:ascii="Arial" w:hAnsi="Arial" w:cs="Arial"/>
                <w:b/>
                <w:bCs/>
                <w:lang w:val="de-DE"/>
              </w:rPr>
              <w:t xml:space="preserve"> </w:t>
            </w:r>
            <w:r w:rsidR="002E4400" w:rsidRPr="00D10FA3">
              <w:rPr>
                <w:rFonts w:ascii="Arial" w:hAnsi="Arial" w:cs="Arial"/>
                <w:b/>
                <w:bCs/>
                <w:lang w:val="de-DE"/>
              </w:rPr>
              <w:t>(</w:t>
            </w:r>
            <w:r w:rsidR="002E4400" w:rsidRPr="00D10FA3">
              <w:rPr>
                <w:rFonts w:ascii="Arial" w:hAnsi="Arial" w:cs="Arial"/>
                <w:lang w:val="de-DE"/>
              </w:rPr>
              <w:t>Kubikzentimeter, Kubikdezimeter, Kubikmeter)</w:t>
            </w:r>
          </w:p>
        </w:tc>
      </w:tr>
      <w:tr w:rsidR="00634676" w:rsidRPr="00762957" w14:paraId="45A9D81A" w14:textId="77777777" w:rsidTr="00564FAB">
        <w:trPr>
          <w:trHeight w:val="20"/>
          <w:jc w:val="center"/>
        </w:trPr>
        <w:tc>
          <w:tcPr>
            <w:tcW w:w="2051" w:type="dxa"/>
            <w:vMerge/>
          </w:tcPr>
          <w:p w14:paraId="5051DCC1"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tcBorders>
              <w:right w:val="single" w:sz="4" w:space="0" w:color="000000"/>
            </w:tcBorders>
            <w:shd w:val="clear" w:color="auto" w:fill="auto"/>
            <w:vAlign w:val="center"/>
          </w:tcPr>
          <w:p w14:paraId="6F8EA955" w14:textId="77777777" w:rsidR="00104A08" w:rsidRPr="00D10FA3" w:rsidRDefault="00104A08" w:rsidP="00104A08">
            <w:pPr>
              <w:spacing w:before="100" w:beforeAutospacing="1" w:after="100" w:afterAutospacing="1"/>
              <w:jc w:val="center"/>
              <w:rPr>
                <w:rFonts w:ascii="Arial" w:hAnsi="Arial" w:cs="Arial"/>
                <w:b/>
                <w:bCs/>
                <w:lang w:val="de-DE"/>
              </w:rPr>
            </w:pPr>
          </w:p>
        </w:tc>
        <w:tc>
          <w:tcPr>
            <w:tcW w:w="11412" w:type="dxa"/>
            <w:gridSpan w:val="2"/>
            <w:tcBorders>
              <w:top w:val="single" w:sz="4" w:space="0" w:color="auto"/>
              <w:bottom w:val="single" w:sz="4" w:space="0" w:color="auto"/>
            </w:tcBorders>
            <w:shd w:val="clear" w:color="auto" w:fill="auto"/>
            <w:vAlign w:val="center"/>
          </w:tcPr>
          <w:p w14:paraId="4F031E2F" w14:textId="675B1DF9" w:rsidR="005B6A5A" w:rsidRPr="00D10FA3" w:rsidRDefault="005A41D4">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Den Zusammenhang </w:t>
            </w:r>
            <w:r w:rsidR="002E4400" w:rsidRPr="00D10FA3">
              <w:rPr>
                <w:rFonts w:ascii="Arial" w:hAnsi="Arial" w:cs="Arial"/>
                <w:lang w:val="de-DE"/>
              </w:rPr>
              <w:t xml:space="preserve">zwischen Volumen und </w:t>
            </w:r>
            <w:r>
              <w:rPr>
                <w:rFonts w:ascii="Arial" w:hAnsi="Arial" w:cs="Arial"/>
                <w:lang w:val="de-DE"/>
              </w:rPr>
              <w:t xml:space="preserve">Inhalt </w:t>
            </w:r>
            <w:r w:rsidR="002E4400" w:rsidRPr="00D10FA3">
              <w:rPr>
                <w:rFonts w:ascii="Arial" w:hAnsi="Arial" w:cs="Arial"/>
                <w:lang w:val="de-DE"/>
              </w:rPr>
              <w:t xml:space="preserve"> (dm³-l) </w:t>
            </w:r>
            <w:r w:rsidR="002E4400" w:rsidRPr="00D10FA3">
              <w:rPr>
                <w:rFonts w:ascii="Arial" w:hAnsi="Arial" w:cs="Arial"/>
                <w:b/>
                <w:bCs/>
                <w:lang w:val="de-DE"/>
              </w:rPr>
              <w:t>verstehen</w:t>
            </w:r>
          </w:p>
        </w:tc>
      </w:tr>
      <w:tr w:rsidR="00634676" w:rsidRPr="00762957" w14:paraId="216B2EAF" w14:textId="77777777" w:rsidTr="00564FAB">
        <w:trPr>
          <w:trHeight w:val="20"/>
          <w:jc w:val="center"/>
        </w:trPr>
        <w:tc>
          <w:tcPr>
            <w:tcW w:w="2051" w:type="dxa"/>
            <w:vMerge/>
          </w:tcPr>
          <w:p w14:paraId="1FD42DEC"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tcBorders>
              <w:bottom w:val="single" w:sz="4" w:space="0" w:color="000000"/>
              <w:right w:val="single" w:sz="4" w:space="0" w:color="000000"/>
            </w:tcBorders>
            <w:shd w:val="clear" w:color="auto" w:fill="auto"/>
            <w:vAlign w:val="center"/>
          </w:tcPr>
          <w:p w14:paraId="29F26D5C" w14:textId="77777777" w:rsidR="00104A08" w:rsidRPr="00D10FA3" w:rsidRDefault="00104A08" w:rsidP="00104A08">
            <w:pPr>
              <w:spacing w:before="100" w:beforeAutospacing="1" w:after="100" w:afterAutospacing="1"/>
              <w:jc w:val="center"/>
              <w:rPr>
                <w:rFonts w:ascii="Arial" w:hAnsi="Arial" w:cs="Arial"/>
                <w:b/>
                <w:bCs/>
                <w:lang w:val="de-DE"/>
              </w:rPr>
            </w:pPr>
          </w:p>
        </w:tc>
        <w:tc>
          <w:tcPr>
            <w:tcW w:w="11412" w:type="dxa"/>
            <w:gridSpan w:val="2"/>
            <w:tcBorders>
              <w:top w:val="single" w:sz="4" w:space="0" w:color="auto"/>
              <w:bottom w:val="single" w:sz="4" w:space="0" w:color="auto"/>
            </w:tcBorders>
            <w:shd w:val="clear" w:color="auto" w:fill="auto"/>
            <w:vAlign w:val="center"/>
          </w:tcPr>
          <w:p w14:paraId="545A25DB" w14:textId="2916E9EE" w:rsidR="005B6A5A" w:rsidRPr="00D10FA3" w:rsidRDefault="00027168">
            <w:pPr>
              <w:autoSpaceDE w:val="0"/>
              <w:autoSpaceDN w:val="0"/>
              <w:adjustRightInd w:val="0"/>
              <w:spacing w:before="100" w:beforeAutospacing="1" w:after="100" w:afterAutospacing="1"/>
              <w:rPr>
                <w:rFonts w:ascii="Arial" w:hAnsi="Arial" w:cs="Arial"/>
                <w:b/>
                <w:bCs/>
                <w:lang w:val="de-DE"/>
              </w:rPr>
            </w:pPr>
            <w:r>
              <w:rPr>
                <w:rFonts w:ascii="Arial" w:hAnsi="Arial" w:cs="Arial"/>
                <w:lang w:val="de-DE"/>
              </w:rPr>
              <w:t xml:space="preserve">Das </w:t>
            </w:r>
            <w:r w:rsidR="002E4400" w:rsidRPr="00D10FA3">
              <w:rPr>
                <w:rFonts w:ascii="Arial" w:hAnsi="Arial" w:cs="Arial"/>
                <w:lang w:val="de-DE"/>
              </w:rPr>
              <w:t>Volumen von Würfeln und Quadern mit m³, dm³, cm³</w:t>
            </w:r>
            <w:r w:rsidRPr="00D10FA3">
              <w:rPr>
                <w:rFonts w:ascii="Arial" w:hAnsi="Arial" w:cs="Arial"/>
                <w:b/>
                <w:bCs/>
                <w:lang w:val="de-DE"/>
              </w:rPr>
              <w:t xml:space="preserve"> </w:t>
            </w:r>
            <w:r>
              <w:rPr>
                <w:rFonts w:ascii="Arial" w:hAnsi="Arial" w:cs="Arial"/>
                <w:b/>
                <w:bCs/>
                <w:lang w:val="de-DE"/>
              </w:rPr>
              <w:t xml:space="preserve"> b</w:t>
            </w:r>
            <w:r w:rsidRPr="00D10FA3">
              <w:rPr>
                <w:rFonts w:ascii="Arial" w:hAnsi="Arial" w:cs="Arial"/>
                <w:b/>
                <w:bCs/>
                <w:lang w:val="de-DE"/>
              </w:rPr>
              <w:t xml:space="preserve">erechnen </w:t>
            </w:r>
          </w:p>
        </w:tc>
      </w:tr>
      <w:tr w:rsidR="00634676" w:rsidRPr="00762957" w14:paraId="2240CE02" w14:textId="77777777" w:rsidTr="00564FAB">
        <w:trPr>
          <w:trHeight w:val="20"/>
          <w:jc w:val="center"/>
        </w:trPr>
        <w:tc>
          <w:tcPr>
            <w:tcW w:w="2051" w:type="dxa"/>
            <w:vMerge w:val="restart"/>
            <w:vAlign w:val="center"/>
          </w:tcPr>
          <w:p w14:paraId="27EAA72C"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Masse (Gewicht)</w:t>
            </w:r>
          </w:p>
        </w:tc>
        <w:tc>
          <w:tcPr>
            <w:tcW w:w="2692" w:type="dxa"/>
            <w:gridSpan w:val="2"/>
            <w:tcBorders>
              <w:top w:val="single" w:sz="4" w:space="0" w:color="000000"/>
              <w:bottom w:val="single" w:sz="4" w:space="0" w:color="000000"/>
              <w:right w:val="single" w:sz="4" w:space="0" w:color="000000"/>
            </w:tcBorders>
            <w:shd w:val="clear" w:color="auto" w:fill="auto"/>
            <w:vAlign w:val="center"/>
          </w:tcPr>
          <w:p w14:paraId="701C1447" w14:textId="5D21E24D" w:rsidR="005B6A5A" w:rsidRPr="00D10FA3" w:rsidRDefault="00027168">
            <w:pPr>
              <w:spacing w:before="100" w:beforeAutospacing="1" w:after="100" w:afterAutospacing="1"/>
              <w:jc w:val="center"/>
              <w:rPr>
                <w:rFonts w:ascii="Arial" w:hAnsi="Arial" w:cs="Arial"/>
                <w:b/>
                <w:bCs/>
                <w:lang w:val="de-DE"/>
              </w:rPr>
            </w:pPr>
            <w:r>
              <w:rPr>
                <w:rFonts w:ascii="Arial" w:hAnsi="Arial" w:cs="Arial"/>
                <w:lang w:val="de-DE"/>
              </w:rPr>
              <w:t>Begriffe für</w:t>
            </w:r>
            <w:r w:rsidR="002E4400" w:rsidRPr="00D10FA3">
              <w:rPr>
                <w:rFonts w:ascii="Arial" w:hAnsi="Arial" w:cs="Arial"/>
                <w:lang w:val="de-DE"/>
              </w:rPr>
              <w:t xml:space="preserve"> Gewicht</w:t>
            </w:r>
          </w:p>
        </w:tc>
        <w:tc>
          <w:tcPr>
            <w:tcW w:w="11412" w:type="dxa"/>
            <w:gridSpan w:val="2"/>
            <w:tcBorders>
              <w:top w:val="single" w:sz="4" w:space="0" w:color="auto"/>
              <w:bottom w:val="single" w:sz="4" w:space="0" w:color="auto"/>
            </w:tcBorders>
            <w:shd w:val="clear" w:color="auto" w:fill="auto"/>
            <w:vAlign w:val="center"/>
          </w:tcPr>
          <w:p w14:paraId="0042EB12" w14:textId="6989A1BB" w:rsidR="005B6A5A" w:rsidRPr="00D10FA3" w:rsidRDefault="00027168">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Die Begriffe für </w:t>
            </w:r>
            <w:r w:rsidR="002E4400" w:rsidRPr="00D10FA3">
              <w:rPr>
                <w:rFonts w:ascii="Arial" w:hAnsi="Arial" w:cs="Arial"/>
                <w:lang w:val="de-DE"/>
              </w:rPr>
              <w:t>Gewicht</w:t>
            </w:r>
            <w:r w:rsidRPr="00D10FA3">
              <w:rPr>
                <w:rFonts w:ascii="Arial" w:hAnsi="Arial" w:cs="Arial"/>
                <w:b/>
                <w:bCs/>
                <w:lang w:val="de-DE"/>
              </w:rPr>
              <w:t xml:space="preserve"> </w:t>
            </w:r>
            <w:r w:rsidR="000166B6">
              <w:rPr>
                <w:rFonts w:ascii="Arial" w:hAnsi="Arial" w:cs="Arial"/>
                <w:b/>
                <w:bCs/>
                <w:lang w:val="de-DE"/>
              </w:rPr>
              <w:t>sichern</w:t>
            </w:r>
          </w:p>
        </w:tc>
      </w:tr>
      <w:tr w:rsidR="00634676" w:rsidRPr="00762957" w14:paraId="792E223F" w14:textId="77777777" w:rsidTr="00564FAB">
        <w:trPr>
          <w:trHeight w:val="20"/>
          <w:jc w:val="center"/>
        </w:trPr>
        <w:tc>
          <w:tcPr>
            <w:tcW w:w="2051" w:type="dxa"/>
            <w:vMerge/>
            <w:vAlign w:val="center"/>
          </w:tcPr>
          <w:p w14:paraId="2B2BEC9C"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val="restart"/>
            <w:tcBorders>
              <w:top w:val="single" w:sz="4" w:space="0" w:color="000000"/>
              <w:right w:val="single" w:sz="4" w:space="0" w:color="000000"/>
            </w:tcBorders>
            <w:shd w:val="clear" w:color="auto" w:fill="auto"/>
            <w:vAlign w:val="center"/>
          </w:tcPr>
          <w:p w14:paraId="4F20E248" w14:textId="48BFCAD0"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Standard</w:t>
            </w:r>
            <w:r w:rsidR="00027168">
              <w:rPr>
                <w:rFonts w:ascii="Arial" w:hAnsi="Arial" w:cs="Arial"/>
                <w:lang w:val="de-DE"/>
              </w:rPr>
              <w:t xml:space="preserve">isierte </w:t>
            </w:r>
            <w:r w:rsidRPr="00D10FA3">
              <w:rPr>
                <w:rFonts w:ascii="Arial" w:hAnsi="Arial" w:cs="Arial"/>
                <w:lang w:val="de-DE"/>
              </w:rPr>
              <w:t>Gewichtseinheiten</w:t>
            </w:r>
          </w:p>
        </w:tc>
        <w:tc>
          <w:tcPr>
            <w:tcW w:w="11412" w:type="dxa"/>
            <w:gridSpan w:val="2"/>
            <w:tcBorders>
              <w:top w:val="single" w:sz="4" w:space="0" w:color="auto"/>
              <w:bottom w:val="single" w:sz="4" w:space="0" w:color="auto"/>
            </w:tcBorders>
            <w:shd w:val="clear" w:color="auto" w:fill="auto"/>
            <w:vAlign w:val="center"/>
          </w:tcPr>
          <w:p w14:paraId="3B95B42E" w14:textId="16DA7149" w:rsidR="005B6A5A" w:rsidRPr="00D10FA3" w:rsidRDefault="00027168">
            <w:pPr>
              <w:autoSpaceDE w:val="0"/>
              <w:autoSpaceDN w:val="0"/>
              <w:adjustRightInd w:val="0"/>
              <w:spacing w:before="100" w:beforeAutospacing="1" w:after="100" w:afterAutospacing="1"/>
              <w:rPr>
                <w:rFonts w:ascii="Arial" w:hAnsi="Arial" w:cs="Arial"/>
                <w:lang w:val="de-DE"/>
              </w:rPr>
            </w:pPr>
            <w:r>
              <w:rPr>
                <w:rFonts w:ascii="Arial" w:hAnsi="Arial" w:cs="Arial"/>
                <w:lang w:val="de-DE"/>
              </w:rPr>
              <w:t>Das</w:t>
            </w:r>
            <w:r w:rsidR="002E4400" w:rsidRPr="00D10FA3">
              <w:rPr>
                <w:rFonts w:ascii="Arial" w:hAnsi="Arial" w:cs="Arial"/>
                <w:lang w:val="de-DE"/>
              </w:rPr>
              <w:t xml:space="preserve"> Gewicht einer Vielzahl von Gegenständen unter Verwendung geeigneter Instrumente und metrischer Einheiten (t, kg, dag, g, mg)</w:t>
            </w:r>
            <w:r w:rsidRPr="00D10FA3">
              <w:rPr>
                <w:rFonts w:ascii="Arial" w:hAnsi="Arial" w:cs="Arial"/>
                <w:b/>
                <w:bCs/>
                <w:lang w:val="de-DE"/>
              </w:rPr>
              <w:t xml:space="preserve"> </w:t>
            </w:r>
            <w:r w:rsidR="003B4097">
              <w:rPr>
                <w:rFonts w:ascii="Arial" w:hAnsi="Arial" w:cs="Arial"/>
                <w:b/>
                <w:bCs/>
                <w:lang w:val="de-DE"/>
              </w:rPr>
              <w:t>s</w:t>
            </w:r>
            <w:r w:rsidRPr="00D10FA3">
              <w:rPr>
                <w:rFonts w:ascii="Arial" w:hAnsi="Arial" w:cs="Arial"/>
                <w:b/>
                <w:bCs/>
                <w:lang w:val="de-DE"/>
              </w:rPr>
              <w:t xml:space="preserve">chätzen, </w:t>
            </w:r>
            <w:r w:rsidR="003B4097">
              <w:rPr>
                <w:rFonts w:ascii="Arial" w:hAnsi="Arial" w:cs="Arial"/>
                <w:b/>
                <w:bCs/>
                <w:lang w:val="de-DE"/>
              </w:rPr>
              <w:t>m</w:t>
            </w:r>
            <w:r w:rsidRPr="00D10FA3">
              <w:rPr>
                <w:rFonts w:ascii="Arial" w:hAnsi="Arial" w:cs="Arial"/>
                <w:b/>
                <w:bCs/>
                <w:lang w:val="de-DE"/>
              </w:rPr>
              <w:t xml:space="preserve">essen, </w:t>
            </w:r>
            <w:r w:rsidR="003B4097">
              <w:rPr>
                <w:rFonts w:ascii="Arial" w:hAnsi="Arial" w:cs="Arial"/>
                <w:b/>
                <w:bCs/>
                <w:lang w:val="de-DE"/>
              </w:rPr>
              <w:t>v</w:t>
            </w:r>
            <w:r w:rsidRPr="00D10FA3">
              <w:rPr>
                <w:rFonts w:ascii="Arial" w:hAnsi="Arial" w:cs="Arial"/>
                <w:b/>
                <w:bCs/>
                <w:lang w:val="de-DE"/>
              </w:rPr>
              <w:t xml:space="preserve">ergleichen </w:t>
            </w:r>
            <w:r w:rsidRPr="00D10FA3">
              <w:rPr>
                <w:rFonts w:ascii="Arial" w:hAnsi="Arial" w:cs="Arial"/>
                <w:lang w:val="de-DE"/>
              </w:rPr>
              <w:t xml:space="preserve">und </w:t>
            </w:r>
            <w:r w:rsidR="003B4097" w:rsidRPr="003B4097">
              <w:rPr>
                <w:rFonts w:ascii="Arial" w:hAnsi="Arial" w:cs="Arial"/>
                <w:b/>
                <w:bCs/>
                <w:lang w:val="de-DE"/>
              </w:rPr>
              <w:t>a</w:t>
            </w:r>
            <w:r w:rsidRPr="00D10FA3">
              <w:rPr>
                <w:rFonts w:ascii="Arial" w:hAnsi="Arial" w:cs="Arial"/>
                <w:b/>
                <w:bCs/>
                <w:lang w:val="de-DE"/>
              </w:rPr>
              <w:t>uf</w:t>
            </w:r>
            <w:r w:rsidR="003B4097">
              <w:rPr>
                <w:rFonts w:ascii="Arial" w:hAnsi="Arial" w:cs="Arial"/>
                <w:b/>
                <w:bCs/>
                <w:lang w:val="de-DE"/>
              </w:rPr>
              <w:t>schreiben</w:t>
            </w:r>
          </w:p>
        </w:tc>
      </w:tr>
      <w:tr w:rsidR="00634676" w:rsidRPr="00762957" w14:paraId="311194FD" w14:textId="77777777" w:rsidTr="00564FAB">
        <w:trPr>
          <w:trHeight w:val="20"/>
          <w:jc w:val="center"/>
        </w:trPr>
        <w:tc>
          <w:tcPr>
            <w:tcW w:w="2051" w:type="dxa"/>
            <w:vMerge/>
            <w:vAlign w:val="center"/>
          </w:tcPr>
          <w:p w14:paraId="79E4CD69"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tcBorders>
              <w:bottom w:val="single" w:sz="4" w:space="0" w:color="000000"/>
              <w:right w:val="single" w:sz="4" w:space="0" w:color="000000"/>
            </w:tcBorders>
            <w:shd w:val="clear" w:color="auto" w:fill="auto"/>
            <w:vAlign w:val="center"/>
          </w:tcPr>
          <w:p w14:paraId="59A91F2B" w14:textId="77777777" w:rsidR="00104A08" w:rsidRPr="00D10FA3" w:rsidRDefault="00104A08" w:rsidP="00104A08">
            <w:pPr>
              <w:spacing w:before="100" w:beforeAutospacing="1" w:after="100" w:afterAutospacing="1"/>
              <w:jc w:val="center"/>
              <w:rPr>
                <w:rFonts w:ascii="Arial" w:hAnsi="Arial" w:cs="Arial"/>
                <w:b/>
                <w:bCs/>
                <w:lang w:val="de-DE"/>
              </w:rPr>
            </w:pPr>
          </w:p>
        </w:tc>
        <w:tc>
          <w:tcPr>
            <w:tcW w:w="11412" w:type="dxa"/>
            <w:gridSpan w:val="2"/>
            <w:tcBorders>
              <w:top w:val="single" w:sz="4" w:space="0" w:color="auto"/>
              <w:bottom w:val="single" w:sz="4" w:space="0" w:color="auto"/>
            </w:tcBorders>
            <w:shd w:val="clear" w:color="auto" w:fill="auto"/>
            <w:vAlign w:val="center"/>
          </w:tcPr>
          <w:p w14:paraId="481D8F5C" w14:textId="274D8295" w:rsidR="005B6A5A" w:rsidRPr="00D10FA3" w:rsidRDefault="003B4097">
            <w:pPr>
              <w:autoSpaceDE w:val="0"/>
              <w:autoSpaceDN w:val="0"/>
              <w:adjustRightInd w:val="0"/>
              <w:spacing w:before="100" w:beforeAutospacing="1" w:after="100" w:afterAutospacing="1"/>
              <w:rPr>
                <w:rFonts w:ascii="Arial" w:hAnsi="Arial" w:cs="Arial"/>
                <w:lang w:val="de-DE"/>
              </w:rPr>
            </w:pPr>
            <w:r>
              <w:rPr>
                <w:rFonts w:ascii="Arial" w:hAnsi="Arial" w:cs="Arial"/>
                <w:lang w:val="de-DE"/>
              </w:rPr>
              <w:t xml:space="preserve">Maßeinheiten </w:t>
            </w:r>
            <w:r w:rsidR="002E4400" w:rsidRPr="00D10FA3">
              <w:rPr>
                <w:rFonts w:ascii="Arial" w:hAnsi="Arial" w:cs="Arial"/>
                <w:lang w:val="de-DE"/>
              </w:rPr>
              <w:t xml:space="preserve">t, kg, dag, g, mg </w:t>
            </w:r>
            <w:r w:rsidR="002E4400" w:rsidRPr="00D10FA3">
              <w:rPr>
                <w:rFonts w:ascii="Arial" w:hAnsi="Arial" w:cs="Arial"/>
                <w:b/>
                <w:bCs/>
                <w:lang w:val="de-DE"/>
              </w:rPr>
              <w:t>umrechnen</w:t>
            </w:r>
          </w:p>
        </w:tc>
      </w:tr>
      <w:tr w:rsidR="00634676" w:rsidRPr="00762957" w14:paraId="0456A334" w14:textId="77777777" w:rsidTr="00564FAB">
        <w:trPr>
          <w:jc w:val="center"/>
        </w:trPr>
        <w:tc>
          <w:tcPr>
            <w:tcW w:w="2051" w:type="dxa"/>
            <w:vMerge w:val="restart"/>
            <w:vAlign w:val="center"/>
          </w:tcPr>
          <w:p w14:paraId="0A8D7C37"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Zeit</w:t>
            </w:r>
          </w:p>
        </w:tc>
        <w:tc>
          <w:tcPr>
            <w:tcW w:w="2692" w:type="dxa"/>
            <w:gridSpan w:val="2"/>
            <w:tcBorders>
              <w:top w:val="single" w:sz="4" w:space="0" w:color="000000"/>
              <w:right w:val="single" w:sz="4" w:space="0" w:color="000000"/>
            </w:tcBorders>
            <w:shd w:val="clear" w:color="auto" w:fill="auto"/>
            <w:vAlign w:val="center"/>
          </w:tcPr>
          <w:p w14:paraId="70E2F656" w14:textId="2A7A36A2"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Standard</w:t>
            </w:r>
            <w:r w:rsidR="003B4097">
              <w:rPr>
                <w:rFonts w:ascii="Arial" w:hAnsi="Arial" w:cs="Arial"/>
                <w:lang w:val="de-DE"/>
              </w:rPr>
              <w:t>isierte E</w:t>
            </w:r>
            <w:r w:rsidRPr="00D10FA3">
              <w:rPr>
                <w:rFonts w:ascii="Arial" w:hAnsi="Arial" w:cs="Arial"/>
                <w:lang w:val="de-DE"/>
              </w:rPr>
              <w:t xml:space="preserve">inheiten </w:t>
            </w:r>
            <w:r w:rsidR="003B4097">
              <w:rPr>
                <w:rFonts w:ascii="Arial" w:hAnsi="Arial" w:cs="Arial"/>
                <w:lang w:val="de-DE"/>
              </w:rPr>
              <w:t>für</w:t>
            </w:r>
            <w:r w:rsidRPr="00D10FA3">
              <w:rPr>
                <w:rFonts w:ascii="Arial" w:hAnsi="Arial" w:cs="Arial"/>
                <w:lang w:val="de-DE"/>
              </w:rPr>
              <w:t xml:space="preserve"> Zeit</w:t>
            </w:r>
          </w:p>
        </w:tc>
        <w:tc>
          <w:tcPr>
            <w:tcW w:w="11412" w:type="dxa"/>
            <w:gridSpan w:val="2"/>
            <w:tcBorders>
              <w:top w:val="single" w:sz="4" w:space="0" w:color="auto"/>
              <w:bottom w:val="single" w:sz="4" w:space="0" w:color="auto"/>
            </w:tcBorders>
            <w:shd w:val="clear" w:color="auto" w:fill="auto"/>
            <w:vAlign w:val="center"/>
          </w:tcPr>
          <w:p w14:paraId="4E112F76" w14:textId="2F137EF0" w:rsidR="005B6A5A" w:rsidRPr="00D10FA3" w:rsidRDefault="003B4097">
            <w:pPr>
              <w:autoSpaceDE w:val="0"/>
              <w:autoSpaceDN w:val="0"/>
              <w:adjustRightInd w:val="0"/>
              <w:spacing w:before="100" w:beforeAutospacing="1" w:after="100" w:afterAutospacing="1"/>
              <w:rPr>
                <w:rFonts w:ascii="Arial" w:hAnsi="Arial" w:cs="Arial"/>
                <w:lang w:val="de-DE"/>
              </w:rPr>
            </w:pPr>
            <w:r>
              <w:rPr>
                <w:rFonts w:ascii="Arial" w:hAnsi="Arial" w:cs="Arial"/>
                <w:lang w:val="de-DE"/>
              </w:rPr>
              <w:t>M</w:t>
            </w:r>
            <w:r w:rsidR="002E4400" w:rsidRPr="00D10FA3">
              <w:rPr>
                <w:rFonts w:ascii="Arial" w:hAnsi="Arial" w:cs="Arial"/>
                <w:lang w:val="de-DE"/>
              </w:rPr>
              <w:t xml:space="preserve">it </w:t>
            </w:r>
            <w:r w:rsidR="000F0349">
              <w:rPr>
                <w:rFonts w:ascii="Arial" w:hAnsi="Arial" w:cs="Arial"/>
                <w:lang w:val="de-DE"/>
              </w:rPr>
              <w:t>Maßeinheiten</w:t>
            </w:r>
            <w:r>
              <w:rPr>
                <w:rFonts w:ascii="Arial" w:hAnsi="Arial" w:cs="Arial"/>
                <w:lang w:val="de-DE"/>
              </w:rPr>
              <w:t xml:space="preserve"> für </w:t>
            </w:r>
            <w:r w:rsidR="002E4400" w:rsidRPr="00D10FA3">
              <w:rPr>
                <w:rFonts w:ascii="Arial" w:hAnsi="Arial" w:cs="Arial"/>
                <w:lang w:val="de-DE"/>
              </w:rPr>
              <w:t>Zeit</w:t>
            </w:r>
            <w:r>
              <w:rPr>
                <w:rFonts w:ascii="Arial" w:hAnsi="Arial" w:cs="Arial"/>
                <w:lang w:val="de-DE"/>
              </w:rPr>
              <w:t xml:space="preserve"> </w:t>
            </w:r>
            <w:r w:rsidRPr="003B4097">
              <w:rPr>
                <w:rFonts w:ascii="Arial" w:hAnsi="Arial" w:cs="Arial"/>
                <w:b/>
                <w:bCs/>
                <w:lang w:val="de-DE"/>
              </w:rPr>
              <w:t>u</w:t>
            </w:r>
            <w:r w:rsidRPr="00D10FA3">
              <w:rPr>
                <w:rFonts w:ascii="Arial" w:hAnsi="Arial" w:cs="Arial"/>
                <w:b/>
                <w:bCs/>
                <w:lang w:val="de-DE"/>
              </w:rPr>
              <w:t xml:space="preserve">mrechnen </w:t>
            </w:r>
            <w:r w:rsidRPr="00D10FA3">
              <w:rPr>
                <w:rFonts w:ascii="Arial" w:hAnsi="Arial" w:cs="Arial"/>
                <w:lang w:val="de-DE"/>
              </w:rPr>
              <w:t xml:space="preserve">und </w:t>
            </w:r>
            <w:r w:rsidRPr="003B4097">
              <w:rPr>
                <w:rFonts w:ascii="Arial" w:hAnsi="Arial" w:cs="Arial"/>
                <w:b/>
                <w:bCs/>
                <w:lang w:val="de-DE"/>
              </w:rPr>
              <w:t>r</w:t>
            </w:r>
            <w:r w:rsidRPr="00D10FA3">
              <w:rPr>
                <w:rFonts w:ascii="Arial" w:hAnsi="Arial" w:cs="Arial"/>
                <w:b/>
                <w:bCs/>
                <w:lang w:val="de-DE"/>
              </w:rPr>
              <w:t>echnen</w:t>
            </w:r>
          </w:p>
        </w:tc>
      </w:tr>
      <w:tr w:rsidR="00634676" w:rsidRPr="00762957" w14:paraId="63A3615D" w14:textId="77777777" w:rsidTr="00564FAB">
        <w:trPr>
          <w:trHeight w:val="283"/>
          <w:jc w:val="center"/>
        </w:trPr>
        <w:tc>
          <w:tcPr>
            <w:tcW w:w="2051" w:type="dxa"/>
            <w:vMerge/>
            <w:vAlign w:val="center"/>
          </w:tcPr>
          <w:p w14:paraId="0ABFB37F" w14:textId="77777777" w:rsidR="00104A08" w:rsidRPr="00D10FA3" w:rsidRDefault="00104A08" w:rsidP="00104A08">
            <w:pPr>
              <w:spacing w:before="100" w:beforeAutospacing="1" w:after="100" w:afterAutospacing="1"/>
              <w:jc w:val="center"/>
              <w:rPr>
                <w:rFonts w:ascii="Arial" w:hAnsi="Arial" w:cs="Arial"/>
                <w:lang w:val="de-DE"/>
              </w:rPr>
            </w:pPr>
          </w:p>
        </w:tc>
        <w:tc>
          <w:tcPr>
            <w:tcW w:w="2692" w:type="dxa"/>
            <w:gridSpan w:val="2"/>
            <w:vMerge w:val="restart"/>
            <w:tcBorders>
              <w:top w:val="single" w:sz="4" w:space="0" w:color="000000"/>
              <w:right w:val="single" w:sz="4" w:space="0" w:color="000000"/>
            </w:tcBorders>
            <w:shd w:val="clear" w:color="auto" w:fill="auto"/>
            <w:vAlign w:val="center"/>
          </w:tcPr>
          <w:p w14:paraId="7755CC0D" w14:textId="16240BB9"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Uhr</w:t>
            </w:r>
            <w:r w:rsidR="006B08D1">
              <w:rPr>
                <w:rFonts w:ascii="Arial" w:hAnsi="Arial" w:cs="Arial"/>
                <w:lang w:val="de-DE"/>
              </w:rPr>
              <w:t>zeiten</w:t>
            </w:r>
          </w:p>
        </w:tc>
        <w:tc>
          <w:tcPr>
            <w:tcW w:w="11412" w:type="dxa"/>
            <w:gridSpan w:val="2"/>
            <w:tcBorders>
              <w:top w:val="single" w:sz="4" w:space="0" w:color="auto"/>
              <w:bottom w:val="single" w:sz="4" w:space="0" w:color="auto"/>
            </w:tcBorders>
            <w:shd w:val="clear" w:color="auto" w:fill="auto"/>
            <w:vAlign w:val="center"/>
          </w:tcPr>
          <w:p w14:paraId="3182026A" w14:textId="7C321D05" w:rsidR="005B6A5A" w:rsidRPr="00D10FA3" w:rsidRDefault="002E4400">
            <w:pPr>
              <w:autoSpaceDE w:val="0"/>
              <w:autoSpaceDN w:val="0"/>
              <w:adjustRightInd w:val="0"/>
              <w:spacing w:before="100" w:beforeAutospacing="1" w:after="100" w:afterAutospacing="1"/>
              <w:rPr>
                <w:rFonts w:ascii="Arial" w:hAnsi="Arial" w:cs="Arial"/>
                <w:lang w:val="de-DE"/>
              </w:rPr>
            </w:pPr>
            <w:r w:rsidRPr="00D10FA3">
              <w:rPr>
                <w:rFonts w:ascii="Arial" w:hAnsi="Arial" w:cs="Arial"/>
                <w:b/>
                <w:bCs/>
                <w:lang w:val="de-DE"/>
              </w:rPr>
              <w:t xml:space="preserve">Sich darin üben, </w:t>
            </w:r>
            <w:r w:rsidRPr="00D10FA3">
              <w:rPr>
                <w:rFonts w:ascii="Arial" w:hAnsi="Arial" w:cs="Arial"/>
                <w:lang w:val="de-DE"/>
              </w:rPr>
              <w:t xml:space="preserve">die </w:t>
            </w:r>
            <w:r w:rsidR="003B4097">
              <w:rPr>
                <w:rFonts w:ascii="Arial" w:hAnsi="Arial" w:cs="Arial"/>
                <w:lang w:val="de-DE"/>
              </w:rPr>
              <w:t xml:space="preserve">Tageszeit </w:t>
            </w:r>
            <w:r w:rsidRPr="00D10FA3">
              <w:rPr>
                <w:rFonts w:ascii="Arial" w:hAnsi="Arial" w:cs="Arial"/>
                <w:lang w:val="de-DE"/>
              </w:rPr>
              <w:t xml:space="preserve">auf die Minute genau an analogen, digitalen und 24-Stunden-Uhren abzulesen und </w:t>
            </w:r>
            <w:r w:rsidR="003B4097">
              <w:rPr>
                <w:rFonts w:ascii="Arial" w:hAnsi="Arial" w:cs="Arial"/>
                <w:lang w:val="de-DE"/>
              </w:rPr>
              <w:t>auf</w:t>
            </w:r>
            <w:r w:rsidRPr="00D10FA3">
              <w:rPr>
                <w:rFonts w:ascii="Arial" w:hAnsi="Arial" w:cs="Arial"/>
                <w:lang w:val="de-DE"/>
              </w:rPr>
              <w:t>zu</w:t>
            </w:r>
            <w:r w:rsidR="003B4097">
              <w:rPr>
                <w:rFonts w:ascii="Arial" w:hAnsi="Arial" w:cs="Arial"/>
                <w:lang w:val="de-DE"/>
              </w:rPr>
              <w:t>schreiben</w:t>
            </w:r>
          </w:p>
        </w:tc>
      </w:tr>
      <w:tr w:rsidR="00634676" w:rsidRPr="00D10FA3" w14:paraId="4D1A2D0A" w14:textId="77777777" w:rsidTr="00564FAB">
        <w:trPr>
          <w:trHeight w:val="20"/>
          <w:jc w:val="center"/>
        </w:trPr>
        <w:tc>
          <w:tcPr>
            <w:tcW w:w="2051" w:type="dxa"/>
            <w:vMerge/>
            <w:vAlign w:val="center"/>
          </w:tcPr>
          <w:p w14:paraId="0DDB2A38" w14:textId="77777777" w:rsidR="00104A08" w:rsidRPr="00D10FA3" w:rsidRDefault="00104A08" w:rsidP="00104A08">
            <w:pPr>
              <w:spacing w:after="0"/>
              <w:jc w:val="center"/>
              <w:rPr>
                <w:rFonts w:ascii="Arial" w:hAnsi="Arial" w:cs="Arial"/>
                <w:lang w:val="de-DE"/>
              </w:rPr>
            </w:pPr>
          </w:p>
        </w:tc>
        <w:tc>
          <w:tcPr>
            <w:tcW w:w="2692" w:type="dxa"/>
            <w:gridSpan w:val="2"/>
            <w:vMerge/>
            <w:tcBorders>
              <w:bottom w:val="single" w:sz="4" w:space="0" w:color="000000"/>
              <w:right w:val="single" w:sz="4" w:space="0" w:color="000000"/>
            </w:tcBorders>
            <w:shd w:val="clear" w:color="auto" w:fill="auto"/>
            <w:vAlign w:val="center"/>
          </w:tcPr>
          <w:p w14:paraId="2BEF5C5E" w14:textId="77777777" w:rsidR="00104A08" w:rsidRPr="00D10FA3" w:rsidRDefault="00104A08" w:rsidP="00104A08">
            <w:pPr>
              <w:spacing w:after="0"/>
              <w:jc w:val="center"/>
              <w:rPr>
                <w:rFonts w:ascii="Arial" w:hAnsi="Arial" w:cs="Arial"/>
                <w:lang w:val="de-DE"/>
              </w:rPr>
            </w:pPr>
          </w:p>
        </w:tc>
        <w:tc>
          <w:tcPr>
            <w:tcW w:w="11412" w:type="dxa"/>
            <w:gridSpan w:val="2"/>
            <w:tcBorders>
              <w:top w:val="single" w:sz="4" w:space="0" w:color="auto"/>
              <w:bottom w:val="single" w:sz="4" w:space="0" w:color="auto"/>
            </w:tcBorders>
            <w:shd w:val="clear" w:color="auto" w:fill="auto"/>
            <w:vAlign w:val="center"/>
          </w:tcPr>
          <w:p w14:paraId="18B75A91" w14:textId="77777777" w:rsidR="005B6A5A" w:rsidRPr="00D10FA3" w:rsidRDefault="002E4400">
            <w:pPr>
              <w:autoSpaceDE w:val="0"/>
              <w:autoSpaceDN w:val="0"/>
              <w:adjustRightInd w:val="0"/>
              <w:spacing w:after="0"/>
              <w:rPr>
                <w:rFonts w:ascii="Arial" w:hAnsi="Arial" w:cs="Arial"/>
                <w:b/>
                <w:bCs/>
                <w:lang w:val="de-DE"/>
              </w:rPr>
            </w:pPr>
            <w:r w:rsidRPr="00D10FA3">
              <w:rPr>
                <w:rFonts w:ascii="Arial" w:hAnsi="Arial" w:cs="Arial"/>
                <w:lang w:val="de-DE"/>
              </w:rPr>
              <w:t xml:space="preserve">Internationale Zeitzonen </w:t>
            </w:r>
            <w:r w:rsidRPr="00D10FA3">
              <w:rPr>
                <w:rFonts w:ascii="Arial" w:hAnsi="Arial" w:cs="Arial"/>
                <w:b/>
                <w:bCs/>
                <w:lang w:val="de-DE"/>
              </w:rPr>
              <w:t>erkunden</w:t>
            </w:r>
          </w:p>
        </w:tc>
      </w:tr>
      <w:tr w:rsidR="00634676" w:rsidRPr="00762957" w14:paraId="4A090161" w14:textId="77777777" w:rsidTr="00564FAB">
        <w:trPr>
          <w:trHeight w:val="20"/>
          <w:jc w:val="center"/>
        </w:trPr>
        <w:tc>
          <w:tcPr>
            <w:tcW w:w="2051" w:type="dxa"/>
            <w:vMerge/>
            <w:vAlign w:val="center"/>
          </w:tcPr>
          <w:p w14:paraId="003EB39A" w14:textId="77777777" w:rsidR="00104A08" w:rsidRPr="00D10FA3" w:rsidRDefault="00104A08" w:rsidP="00104A08">
            <w:pPr>
              <w:spacing w:after="0"/>
              <w:jc w:val="center"/>
              <w:rPr>
                <w:rFonts w:ascii="Arial" w:hAnsi="Arial" w:cs="Arial"/>
                <w:lang w:val="de-DE"/>
              </w:rPr>
            </w:pPr>
          </w:p>
        </w:tc>
        <w:tc>
          <w:tcPr>
            <w:tcW w:w="2692" w:type="dxa"/>
            <w:gridSpan w:val="2"/>
            <w:tcBorders>
              <w:top w:val="single" w:sz="4" w:space="0" w:color="000000"/>
              <w:bottom w:val="single" w:sz="4" w:space="0" w:color="000000"/>
              <w:right w:val="single" w:sz="4" w:space="0" w:color="000000"/>
            </w:tcBorders>
            <w:shd w:val="clear" w:color="auto" w:fill="auto"/>
            <w:vAlign w:val="center"/>
          </w:tcPr>
          <w:p w14:paraId="007CBBB1" w14:textId="77777777" w:rsidR="005B6A5A" w:rsidRPr="00D10FA3" w:rsidRDefault="002E4400">
            <w:pPr>
              <w:spacing w:after="0"/>
              <w:jc w:val="center"/>
              <w:rPr>
                <w:rFonts w:ascii="Arial" w:hAnsi="Arial" w:cs="Arial"/>
                <w:lang w:val="de-DE"/>
              </w:rPr>
            </w:pPr>
            <w:r w:rsidRPr="00D10FA3">
              <w:rPr>
                <w:rFonts w:ascii="Arial" w:hAnsi="Arial" w:cs="Arial"/>
                <w:lang w:val="de-DE"/>
              </w:rPr>
              <w:t>Fahrpläne</w:t>
            </w:r>
          </w:p>
        </w:tc>
        <w:tc>
          <w:tcPr>
            <w:tcW w:w="11412" w:type="dxa"/>
            <w:gridSpan w:val="2"/>
            <w:tcBorders>
              <w:top w:val="single" w:sz="4" w:space="0" w:color="auto"/>
              <w:bottom w:val="single" w:sz="4" w:space="0" w:color="auto"/>
            </w:tcBorders>
            <w:shd w:val="clear" w:color="auto" w:fill="auto"/>
            <w:vAlign w:val="center"/>
          </w:tcPr>
          <w:p w14:paraId="4C39373D" w14:textId="3BE94E2D" w:rsidR="005B6A5A" w:rsidRPr="00D10FA3" w:rsidRDefault="003B4097">
            <w:pPr>
              <w:autoSpaceDE w:val="0"/>
              <w:autoSpaceDN w:val="0"/>
              <w:adjustRightInd w:val="0"/>
              <w:spacing w:after="0"/>
              <w:rPr>
                <w:rFonts w:ascii="Arial" w:hAnsi="Arial" w:cs="Arial"/>
                <w:lang w:val="de-DE"/>
              </w:rPr>
            </w:pPr>
            <w:r>
              <w:rPr>
                <w:rFonts w:ascii="Arial" w:hAnsi="Arial" w:cs="Arial"/>
                <w:lang w:val="de-DE"/>
              </w:rPr>
              <w:t>Zeitd</w:t>
            </w:r>
            <w:r w:rsidR="002E4400" w:rsidRPr="00D10FA3">
              <w:rPr>
                <w:rFonts w:ascii="Arial" w:hAnsi="Arial" w:cs="Arial"/>
                <w:lang w:val="de-DE"/>
              </w:rPr>
              <w:t xml:space="preserve">auer, </w:t>
            </w:r>
            <w:r w:rsidR="00A3575F">
              <w:rPr>
                <w:rFonts w:ascii="Arial" w:hAnsi="Arial" w:cs="Arial"/>
                <w:lang w:val="de-DE"/>
              </w:rPr>
              <w:t xml:space="preserve">Beginn und Ende eines Zeitraumes </w:t>
            </w:r>
            <w:r w:rsidR="00A3575F" w:rsidRPr="00A3575F">
              <w:rPr>
                <w:rFonts w:ascii="Arial" w:hAnsi="Arial" w:cs="Arial"/>
                <w:b/>
                <w:bCs/>
                <w:lang w:val="de-DE"/>
              </w:rPr>
              <w:t>berechnen</w:t>
            </w:r>
            <w:r w:rsidR="002E4400" w:rsidRPr="00D10FA3">
              <w:rPr>
                <w:rFonts w:ascii="Arial" w:hAnsi="Arial" w:cs="Arial"/>
                <w:lang w:val="de-DE"/>
              </w:rPr>
              <w:t>, einschließlich der Verwendung von Daten aus Fahrplänen</w:t>
            </w:r>
          </w:p>
        </w:tc>
      </w:tr>
      <w:tr w:rsidR="00634676" w:rsidRPr="00762957" w14:paraId="7503FAC1" w14:textId="77777777" w:rsidTr="00564FAB">
        <w:trPr>
          <w:trHeight w:val="20"/>
          <w:jc w:val="center"/>
        </w:trPr>
        <w:tc>
          <w:tcPr>
            <w:tcW w:w="2051" w:type="dxa"/>
            <w:vMerge/>
            <w:vAlign w:val="center"/>
          </w:tcPr>
          <w:p w14:paraId="5686B9B5" w14:textId="77777777" w:rsidR="00104A08" w:rsidRPr="00D10FA3" w:rsidRDefault="00104A08" w:rsidP="00104A08">
            <w:pPr>
              <w:spacing w:after="0"/>
              <w:jc w:val="center"/>
              <w:rPr>
                <w:rFonts w:ascii="Arial" w:hAnsi="Arial" w:cs="Arial"/>
                <w:lang w:val="de-DE"/>
              </w:rPr>
            </w:pPr>
          </w:p>
        </w:tc>
        <w:tc>
          <w:tcPr>
            <w:tcW w:w="2692" w:type="dxa"/>
            <w:gridSpan w:val="2"/>
            <w:tcBorders>
              <w:top w:val="single" w:sz="4" w:space="0" w:color="000000"/>
              <w:bottom w:val="single" w:sz="4" w:space="0" w:color="000000"/>
              <w:right w:val="single" w:sz="4" w:space="0" w:color="000000"/>
            </w:tcBorders>
            <w:shd w:val="clear" w:color="auto" w:fill="auto"/>
            <w:vAlign w:val="center"/>
          </w:tcPr>
          <w:p w14:paraId="098F3BEF" w14:textId="77777777" w:rsidR="005B6A5A" w:rsidRPr="00D10FA3" w:rsidRDefault="002E4400">
            <w:pPr>
              <w:spacing w:after="0"/>
              <w:jc w:val="center"/>
              <w:rPr>
                <w:rFonts w:ascii="Arial" w:hAnsi="Arial" w:cs="Arial"/>
                <w:lang w:val="de-DE"/>
              </w:rPr>
            </w:pPr>
            <w:r w:rsidRPr="00D10FA3">
              <w:rPr>
                <w:rFonts w:ascii="Arial" w:hAnsi="Arial" w:cs="Arial"/>
                <w:lang w:val="de-DE"/>
              </w:rPr>
              <w:t>Zeit, Entfernung und Geschwindigkeit</w:t>
            </w:r>
          </w:p>
        </w:tc>
        <w:tc>
          <w:tcPr>
            <w:tcW w:w="11412" w:type="dxa"/>
            <w:gridSpan w:val="2"/>
            <w:tcBorders>
              <w:top w:val="single" w:sz="4" w:space="0" w:color="auto"/>
              <w:bottom w:val="single" w:sz="4" w:space="0" w:color="auto"/>
            </w:tcBorders>
            <w:shd w:val="clear" w:color="auto" w:fill="auto"/>
            <w:vAlign w:val="center"/>
          </w:tcPr>
          <w:p w14:paraId="56FAF7DF" w14:textId="6EA115F8" w:rsidR="005B6A5A" w:rsidRPr="00D10FA3" w:rsidRDefault="002E4400">
            <w:pPr>
              <w:autoSpaceDE w:val="0"/>
              <w:autoSpaceDN w:val="0"/>
              <w:adjustRightInd w:val="0"/>
              <w:spacing w:after="0"/>
              <w:rPr>
                <w:rFonts w:ascii="Arial" w:hAnsi="Arial" w:cs="Arial"/>
                <w:lang w:val="de-DE"/>
              </w:rPr>
            </w:pPr>
            <w:r w:rsidRPr="00A3575F">
              <w:rPr>
                <w:rFonts w:ascii="Arial" w:hAnsi="Arial" w:cs="Arial"/>
                <w:lang w:val="de-DE"/>
              </w:rPr>
              <w:t>Wenn</w:t>
            </w:r>
            <w:r w:rsidRPr="00D10FA3">
              <w:rPr>
                <w:rFonts w:ascii="Arial" w:hAnsi="Arial" w:cs="Arial"/>
                <w:b/>
                <w:bCs/>
                <w:lang w:val="de-DE"/>
              </w:rPr>
              <w:t xml:space="preserve"> </w:t>
            </w:r>
            <w:r w:rsidRPr="00D10FA3">
              <w:rPr>
                <w:rFonts w:ascii="Arial" w:hAnsi="Arial" w:cs="Arial"/>
                <w:lang w:val="de-DE"/>
              </w:rPr>
              <w:t xml:space="preserve">zwei von drei Größen </w:t>
            </w:r>
            <w:r w:rsidR="00A3575F">
              <w:rPr>
                <w:rFonts w:ascii="Arial" w:hAnsi="Arial" w:cs="Arial"/>
                <w:lang w:val="de-DE"/>
              </w:rPr>
              <w:t>bekannt sind</w:t>
            </w:r>
            <w:r w:rsidRPr="00D10FA3">
              <w:rPr>
                <w:rFonts w:ascii="Arial" w:hAnsi="Arial" w:cs="Arial"/>
                <w:b/>
                <w:bCs/>
                <w:lang w:val="de-DE"/>
              </w:rPr>
              <w:t xml:space="preserve"> </w:t>
            </w:r>
            <w:r w:rsidRPr="00D10FA3">
              <w:rPr>
                <w:rFonts w:ascii="Arial" w:hAnsi="Arial" w:cs="Arial"/>
                <w:lang w:val="de-DE"/>
              </w:rPr>
              <w:t>(Zeit, Entfernung oder Geschwindigkeit), die dritte Größe</w:t>
            </w:r>
            <w:r w:rsidR="00A3575F" w:rsidRPr="00D10FA3">
              <w:rPr>
                <w:rFonts w:ascii="Arial" w:hAnsi="Arial" w:cs="Arial"/>
                <w:b/>
                <w:bCs/>
                <w:lang w:val="de-DE"/>
              </w:rPr>
              <w:t xml:space="preserve"> berechnen </w:t>
            </w:r>
          </w:p>
        </w:tc>
      </w:tr>
      <w:tr w:rsidR="00634676" w:rsidRPr="00762957" w14:paraId="369C845D" w14:textId="77777777" w:rsidTr="00564FAB">
        <w:trPr>
          <w:trHeight w:val="20"/>
          <w:jc w:val="center"/>
        </w:trPr>
        <w:tc>
          <w:tcPr>
            <w:tcW w:w="2051" w:type="dxa"/>
            <w:vMerge w:val="restart"/>
            <w:vAlign w:val="center"/>
          </w:tcPr>
          <w:p w14:paraId="34B7A8AA" w14:textId="77777777" w:rsidR="005B6A5A" w:rsidRPr="00D10FA3" w:rsidRDefault="002E4400">
            <w:pPr>
              <w:spacing w:after="0"/>
              <w:jc w:val="center"/>
              <w:rPr>
                <w:rFonts w:ascii="Arial" w:hAnsi="Arial" w:cs="Arial"/>
                <w:lang w:val="de-DE"/>
              </w:rPr>
            </w:pPr>
            <w:r w:rsidRPr="00D10FA3">
              <w:rPr>
                <w:rFonts w:ascii="Arial" w:hAnsi="Arial" w:cs="Arial"/>
                <w:lang w:val="de-DE"/>
              </w:rPr>
              <w:t>Geld</w:t>
            </w:r>
          </w:p>
        </w:tc>
        <w:tc>
          <w:tcPr>
            <w:tcW w:w="2692" w:type="dxa"/>
            <w:gridSpan w:val="2"/>
            <w:tcBorders>
              <w:bottom w:val="single" w:sz="4" w:space="0" w:color="000000"/>
              <w:right w:val="single" w:sz="4" w:space="0" w:color="000000"/>
            </w:tcBorders>
            <w:shd w:val="clear" w:color="auto" w:fill="auto"/>
            <w:vAlign w:val="center"/>
          </w:tcPr>
          <w:p w14:paraId="04CE40A0" w14:textId="77777777" w:rsidR="005B6A5A" w:rsidRPr="00D10FA3" w:rsidRDefault="002E4400">
            <w:pPr>
              <w:spacing w:after="0"/>
              <w:jc w:val="center"/>
              <w:rPr>
                <w:rFonts w:ascii="Arial" w:hAnsi="Arial" w:cs="Arial"/>
                <w:b/>
                <w:bCs/>
                <w:lang w:val="de-DE"/>
              </w:rPr>
            </w:pPr>
            <w:r w:rsidRPr="00D10FA3">
              <w:rPr>
                <w:rFonts w:ascii="Arial" w:hAnsi="Arial" w:cs="Arial"/>
                <w:lang w:val="de-DE"/>
              </w:rPr>
              <w:t>Wert des Geldes</w:t>
            </w:r>
          </w:p>
        </w:tc>
        <w:tc>
          <w:tcPr>
            <w:tcW w:w="11412" w:type="dxa"/>
            <w:gridSpan w:val="2"/>
            <w:tcBorders>
              <w:top w:val="single" w:sz="4" w:space="0" w:color="auto"/>
              <w:bottom w:val="single" w:sz="4" w:space="0" w:color="auto"/>
            </w:tcBorders>
            <w:shd w:val="clear" w:color="auto" w:fill="auto"/>
            <w:vAlign w:val="center"/>
          </w:tcPr>
          <w:p w14:paraId="7791FCCF" w14:textId="4A68D3E1" w:rsidR="005B6A5A" w:rsidRPr="00D10FA3" w:rsidRDefault="0059070E">
            <w:pPr>
              <w:autoSpaceDE w:val="0"/>
              <w:autoSpaceDN w:val="0"/>
              <w:adjustRightInd w:val="0"/>
              <w:spacing w:after="0"/>
              <w:rPr>
                <w:rFonts w:ascii="Arial" w:hAnsi="Arial" w:cs="Arial"/>
                <w:lang w:val="de-DE"/>
              </w:rPr>
            </w:pPr>
            <w:r>
              <w:rPr>
                <w:rFonts w:ascii="Arial" w:hAnsi="Arial" w:cs="Arial"/>
                <w:lang w:val="de-DE"/>
              </w:rPr>
              <w:t xml:space="preserve">Differenzbeträge auf einen Geldbetrag </w:t>
            </w:r>
            <w:r w:rsidR="00A3575F">
              <w:rPr>
                <w:rFonts w:ascii="Arial" w:hAnsi="Arial" w:cs="Arial"/>
                <w:b/>
                <w:bCs/>
                <w:lang w:val="de-DE"/>
              </w:rPr>
              <w:t>b</w:t>
            </w:r>
            <w:r w:rsidR="00A3575F" w:rsidRPr="00D10FA3">
              <w:rPr>
                <w:rFonts w:ascii="Arial" w:hAnsi="Arial" w:cs="Arial"/>
                <w:b/>
                <w:bCs/>
                <w:lang w:val="de-DE"/>
              </w:rPr>
              <w:t>erechn</w:t>
            </w:r>
            <w:r w:rsidR="00A3575F">
              <w:rPr>
                <w:rFonts w:ascii="Arial" w:hAnsi="Arial" w:cs="Arial"/>
                <w:b/>
                <w:bCs/>
                <w:lang w:val="de-DE"/>
              </w:rPr>
              <w:t>en</w:t>
            </w:r>
          </w:p>
        </w:tc>
      </w:tr>
      <w:tr w:rsidR="00634676" w:rsidRPr="00762957" w14:paraId="3F0162C9" w14:textId="77777777" w:rsidTr="00564FAB">
        <w:trPr>
          <w:trHeight w:val="20"/>
          <w:jc w:val="center"/>
        </w:trPr>
        <w:tc>
          <w:tcPr>
            <w:tcW w:w="2051" w:type="dxa"/>
            <w:vMerge/>
            <w:vAlign w:val="center"/>
          </w:tcPr>
          <w:p w14:paraId="2D8EC4AB" w14:textId="77777777" w:rsidR="00104A08" w:rsidRPr="00D10FA3" w:rsidRDefault="00104A08" w:rsidP="00104A08">
            <w:pPr>
              <w:spacing w:after="0"/>
              <w:jc w:val="center"/>
              <w:rPr>
                <w:rFonts w:ascii="Arial" w:hAnsi="Arial" w:cs="Arial"/>
                <w:lang w:val="de-DE"/>
              </w:rPr>
            </w:pPr>
          </w:p>
        </w:tc>
        <w:tc>
          <w:tcPr>
            <w:tcW w:w="2692" w:type="dxa"/>
            <w:gridSpan w:val="2"/>
            <w:tcBorders>
              <w:top w:val="single" w:sz="4" w:space="0" w:color="000000"/>
              <w:right w:val="single" w:sz="4" w:space="0" w:color="000000"/>
            </w:tcBorders>
            <w:shd w:val="clear" w:color="auto" w:fill="auto"/>
            <w:vAlign w:val="center"/>
          </w:tcPr>
          <w:p w14:paraId="591BA8A4" w14:textId="77777777" w:rsidR="005B6A5A" w:rsidRPr="00D10FA3" w:rsidRDefault="002E4400">
            <w:pPr>
              <w:spacing w:after="0"/>
              <w:jc w:val="center"/>
              <w:rPr>
                <w:rFonts w:ascii="Arial" w:hAnsi="Arial" w:cs="Arial"/>
                <w:lang w:val="de-DE"/>
              </w:rPr>
            </w:pPr>
            <w:r w:rsidRPr="00D10FA3">
              <w:rPr>
                <w:rFonts w:ascii="Arial" w:hAnsi="Arial" w:cs="Arial"/>
                <w:lang w:val="de-DE"/>
              </w:rPr>
              <w:t>Währungen</w:t>
            </w:r>
          </w:p>
        </w:tc>
        <w:tc>
          <w:tcPr>
            <w:tcW w:w="11412" w:type="dxa"/>
            <w:gridSpan w:val="2"/>
            <w:tcBorders>
              <w:top w:val="single" w:sz="4" w:space="0" w:color="auto"/>
              <w:bottom w:val="single" w:sz="4" w:space="0" w:color="000000"/>
            </w:tcBorders>
            <w:shd w:val="clear" w:color="auto" w:fill="auto"/>
            <w:vAlign w:val="center"/>
          </w:tcPr>
          <w:p w14:paraId="15217139" w14:textId="36242357" w:rsidR="005B6A5A" w:rsidRPr="00D10FA3" w:rsidRDefault="002E4400">
            <w:pPr>
              <w:autoSpaceDE w:val="0"/>
              <w:autoSpaceDN w:val="0"/>
              <w:adjustRightInd w:val="0"/>
              <w:spacing w:after="0"/>
              <w:rPr>
                <w:rFonts w:ascii="Arial" w:hAnsi="Arial" w:cs="Arial"/>
                <w:lang w:val="de-DE"/>
              </w:rPr>
            </w:pPr>
            <w:r w:rsidRPr="00D10FA3">
              <w:rPr>
                <w:rFonts w:ascii="Arial" w:hAnsi="Arial" w:cs="Arial"/>
                <w:lang w:val="de-DE"/>
              </w:rPr>
              <w:t xml:space="preserve">Euro </w:t>
            </w:r>
            <w:r w:rsidR="00A3575F">
              <w:rPr>
                <w:rFonts w:ascii="Arial" w:hAnsi="Arial" w:cs="Arial"/>
                <w:lang w:val="de-DE"/>
              </w:rPr>
              <w:t>in</w:t>
            </w:r>
            <w:r w:rsidRPr="00D10FA3">
              <w:rPr>
                <w:rFonts w:ascii="Arial" w:hAnsi="Arial" w:cs="Arial"/>
                <w:lang w:val="de-DE"/>
              </w:rPr>
              <w:t xml:space="preserve"> andere Währungen</w:t>
            </w:r>
            <w:r w:rsidR="00A3575F" w:rsidRPr="00D10FA3">
              <w:rPr>
                <w:rFonts w:ascii="Arial" w:hAnsi="Arial" w:cs="Arial"/>
                <w:b/>
                <w:bCs/>
                <w:lang w:val="de-DE"/>
              </w:rPr>
              <w:t xml:space="preserve"> </w:t>
            </w:r>
            <w:r w:rsidR="00A3575F">
              <w:rPr>
                <w:rFonts w:ascii="Arial" w:hAnsi="Arial" w:cs="Arial"/>
                <w:b/>
                <w:bCs/>
                <w:lang w:val="de-DE"/>
              </w:rPr>
              <w:t>u</w:t>
            </w:r>
            <w:r w:rsidR="00A3575F" w:rsidRPr="00D10FA3">
              <w:rPr>
                <w:rFonts w:ascii="Arial" w:hAnsi="Arial" w:cs="Arial"/>
                <w:b/>
                <w:bCs/>
                <w:lang w:val="de-DE"/>
              </w:rPr>
              <w:t>mrechn</w:t>
            </w:r>
            <w:r w:rsidR="00A3575F">
              <w:rPr>
                <w:rFonts w:ascii="Arial" w:hAnsi="Arial" w:cs="Arial"/>
                <w:b/>
                <w:bCs/>
                <w:lang w:val="de-DE"/>
              </w:rPr>
              <w:t xml:space="preserve">en </w:t>
            </w:r>
            <w:r w:rsidR="00A3575F" w:rsidRPr="00A3575F">
              <w:rPr>
                <w:rFonts w:ascii="Arial" w:hAnsi="Arial" w:cs="Arial"/>
                <w:lang w:val="de-DE"/>
              </w:rPr>
              <w:t>und umgekehrt</w:t>
            </w:r>
          </w:p>
        </w:tc>
      </w:tr>
      <w:tr w:rsidR="00104A08" w:rsidRPr="00D10FA3" w14:paraId="4E941B64" w14:textId="77777777" w:rsidTr="00564FAB">
        <w:trPr>
          <w:trHeight w:val="113"/>
          <w:jc w:val="center"/>
        </w:trPr>
        <w:tc>
          <w:tcPr>
            <w:tcW w:w="2058" w:type="dxa"/>
            <w:gridSpan w:val="2"/>
            <w:shd w:val="clear" w:color="auto" w:fill="D9D9D9" w:themeFill="background1" w:themeFillShade="D9"/>
          </w:tcPr>
          <w:p w14:paraId="33379302" w14:textId="12B82029" w:rsidR="005B6A5A" w:rsidRPr="00D10FA3" w:rsidRDefault="009E6408">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D10FA3">
              <w:rPr>
                <w:rFonts w:ascii="Arial" w:hAnsi="Arial" w:cs="Arial"/>
                <w:b/>
                <w:sz w:val="22"/>
                <w:szCs w:val="22"/>
                <w:lang w:val="de-DE"/>
              </w:rPr>
              <w:t xml:space="preserve"> P5</w:t>
            </w:r>
          </w:p>
        </w:tc>
        <w:tc>
          <w:tcPr>
            <w:tcW w:w="14097" w:type="dxa"/>
            <w:gridSpan w:val="3"/>
            <w:shd w:val="clear" w:color="auto" w:fill="D9D9D9" w:themeFill="background1" w:themeFillShade="D9"/>
          </w:tcPr>
          <w:p w14:paraId="760F9355" w14:textId="39A850DB" w:rsidR="005B6A5A" w:rsidRPr="00D10FA3" w:rsidRDefault="002E4400">
            <w:pPr>
              <w:pStyle w:val="paragraph"/>
              <w:spacing w:line="259" w:lineRule="auto"/>
              <w:rPr>
                <w:rFonts w:ascii="Arial" w:hAnsi="Arial" w:cs="Arial"/>
                <w:sz w:val="22"/>
                <w:szCs w:val="22"/>
                <w:lang w:val="de-DE"/>
              </w:rPr>
            </w:pPr>
            <w:r w:rsidRPr="00D10FA3">
              <w:rPr>
                <w:rFonts w:ascii="Arial" w:hAnsi="Arial" w:cs="Arial"/>
                <w:b/>
                <w:sz w:val="22"/>
                <w:szCs w:val="22"/>
                <w:lang w:val="de-DE"/>
              </w:rPr>
              <w:t xml:space="preserve">THEMA: FORM </w:t>
            </w:r>
            <w:r w:rsidR="00935A38">
              <w:rPr>
                <w:rFonts w:ascii="Arial" w:hAnsi="Arial" w:cs="Arial"/>
                <w:b/>
                <w:sz w:val="22"/>
                <w:szCs w:val="22"/>
                <w:lang w:val="de-DE"/>
              </w:rPr>
              <w:t>UND</w:t>
            </w:r>
            <w:r w:rsidRPr="00D10FA3">
              <w:rPr>
                <w:rFonts w:ascii="Arial" w:hAnsi="Arial" w:cs="Arial"/>
                <w:b/>
                <w:sz w:val="22"/>
                <w:szCs w:val="22"/>
                <w:lang w:val="de-DE"/>
              </w:rPr>
              <w:t xml:space="preserve"> RAUM</w:t>
            </w:r>
          </w:p>
        </w:tc>
      </w:tr>
      <w:tr w:rsidR="003B4097" w:rsidRPr="00D10FA3" w14:paraId="6954F03D" w14:textId="77777777" w:rsidTr="00564FAB">
        <w:trPr>
          <w:trHeight w:val="113"/>
          <w:jc w:val="center"/>
        </w:trPr>
        <w:tc>
          <w:tcPr>
            <w:tcW w:w="2058" w:type="dxa"/>
            <w:gridSpan w:val="2"/>
            <w:tcBorders>
              <w:bottom w:val="single" w:sz="4" w:space="0" w:color="auto"/>
            </w:tcBorders>
            <w:shd w:val="clear" w:color="auto" w:fill="D9D9D9" w:themeFill="background1" w:themeFillShade="D9"/>
          </w:tcPr>
          <w:p w14:paraId="22EB9A61" w14:textId="00847C55" w:rsidR="005B6A5A" w:rsidRPr="00D10FA3" w:rsidRDefault="00693C76" w:rsidP="00693C76">
            <w:pPr>
              <w:pStyle w:val="paragraph"/>
              <w:spacing w:line="259" w:lineRule="auto"/>
              <w:jc w:val="center"/>
              <w:rPr>
                <w:rFonts w:ascii="Arial" w:hAnsi="Arial" w:cs="Arial"/>
                <w:b/>
                <w:sz w:val="22"/>
                <w:szCs w:val="22"/>
                <w:lang w:val="de-DE"/>
              </w:rPr>
            </w:pPr>
            <w:r w:rsidRPr="00D10FA3">
              <w:rPr>
                <w:rFonts w:ascii="Arial" w:hAnsi="Arial" w:cs="Arial"/>
                <w:b/>
                <w:sz w:val="22"/>
                <w:szCs w:val="22"/>
                <w:lang w:val="de-DE"/>
              </w:rPr>
              <w:t>Teilbereich</w:t>
            </w:r>
          </w:p>
        </w:tc>
        <w:tc>
          <w:tcPr>
            <w:tcW w:w="2691" w:type="dxa"/>
            <w:gridSpan w:val="2"/>
            <w:tcBorders>
              <w:bottom w:val="single" w:sz="4" w:space="0" w:color="auto"/>
            </w:tcBorders>
            <w:shd w:val="clear" w:color="auto" w:fill="D9D9D9" w:themeFill="background1" w:themeFillShade="D9"/>
          </w:tcPr>
          <w:p w14:paraId="438E46EA" w14:textId="77777777" w:rsidR="005B6A5A" w:rsidRPr="00D10FA3" w:rsidRDefault="002E4400">
            <w:pPr>
              <w:pStyle w:val="paragraph"/>
              <w:spacing w:line="259" w:lineRule="auto"/>
              <w:jc w:val="center"/>
              <w:rPr>
                <w:rFonts w:ascii="Arial" w:eastAsiaTheme="minorEastAsia" w:hAnsi="Arial" w:cs="Arial"/>
                <w:b/>
                <w:sz w:val="22"/>
                <w:szCs w:val="22"/>
                <w:lang w:val="de-DE"/>
              </w:rPr>
            </w:pPr>
            <w:r w:rsidRPr="00D10FA3">
              <w:rPr>
                <w:rFonts w:ascii="Arial" w:hAnsi="Arial" w:cs="Arial"/>
                <w:b/>
                <w:sz w:val="22"/>
                <w:szCs w:val="22"/>
                <w:lang w:val="de-DE"/>
              </w:rPr>
              <w:t>Inhalt</w:t>
            </w:r>
          </w:p>
        </w:tc>
        <w:tc>
          <w:tcPr>
            <w:tcW w:w="11406" w:type="dxa"/>
            <w:tcBorders>
              <w:bottom w:val="single" w:sz="4" w:space="0" w:color="auto"/>
            </w:tcBorders>
            <w:shd w:val="clear" w:color="auto" w:fill="D9D9D9" w:themeFill="background1" w:themeFillShade="D9"/>
          </w:tcPr>
          <w:p w14:paraId="44436A61" w14:textId="2F270355" w:rsidR="005B6A5A" w:rsidRPr="00D10FA3" w:rsidRDefault="002E4400">
            <w:pPr>
              <w:pStyle w:val="paragraph"/>
              <w:spacing w:line="259" w:lineRule="auto"/>
              <w:rPr>
                <w:rFonts w:ascii="Arial" w:hAnsi="Arial" w:cs="Arial"/>
                <w:b/>
                <w:sz w:val="22"/>
                <w:szCs w:val="22"/>
                <w:lang w:val="de-DE"/>
              </w:rPr>
            </w:pPr>
            <w:r w:rsidRPr="00D10FA3">
              <w:rPr>
                <w:rFonts w:ascii="Arial" w:hAnsi="Arial" w:cs="Arial"/>
                <w:b/>
                <w:sz w:val="22"/>
                <w:szCs w:val="22"/>
                <w:lang w:val="de-DE"/>
              </w:rPr>
              <w:t>Lernziel</w:t>
            </w:r>
            <w:r w:rsidR="00935A38">
              <w:rPr>
                <w:rFonts w:ascii="Arial" w:hAnsi="Arial" w:cs="Arial"/>
                <w:b/>
                <w:sz w:val="22"/>
                <w:szCs w:val="22"/>
                <w:lang w:val="de-DE"/>
              </w:rPr>
              <w:t>e</w:t>
            </w:r>
          </w:p>
        </w:tc>
      </w:tr>
      <w:tr w:rsidR="0059070E" w:rsidRPr="00762957" w14:paraId="2EF179C0" w14:textId="77777777" w:rsidTr="00564FAB">
        <w:trPr>
          <w:trHeight w:val="243"/>
          <w:jc w:val="center"/>
        </w:trPr>
        <w:tc>
          <w:tcPr>
            <w:tcW w:w="2058" w:type="dxa"/>
            <w:gridSpan w:val="2"/>
            <w:vMerge w:val="restart"/>
            <w:vAlign w:val="center"/>
          </w:tcPr>
          <w:p w14:paraId="7A914EAA"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Räumliches Bewusstsein</w:t>
            </w:r>
          </w:p>
        </w:tc>
        <w:tc>
          <w:tcPr>
            <w:tcW w:w="2691" w:type="dxa"/>
            <w:gridSpan w:val="2"/>
            <w:shd w:val="clear" w:color="auto" w:fill="auto"/>
            <w:vAlign w:val="center"/>
          </w:tcPr>
          <w:p w14:paraId="3383CF49" w14:textId="77777777" w:rsidR="005B6A5A" w:rsidRPr="00D10FA3" w:rsidRDefault="002E4400">
            <w:pPr>
              <w:spacing w:before="100" w:beforeAutospacing="1" w:after="100" w:afterAutospacing="1"/>
              <w:jc w:val="center"/>
              <w:rPr>
                <w:rFonts w:ascii="Arial" w:hAnsi="Arial" w:cs="Arial"/>
                <w:b/>
                <w:lang w:val="de-DE"/>
              </w:rPr>
            </w:pPr>
            <w:r w:rsidRPr="00D10FA3">
              <w:rPr>
                <w:rFonts w:ascii="Arial" w:hAnsi="Arial" w:cs="Arial"/>
                <w:lang w:val="de-DE"/>
              </w:rPr>
              <w:t>Richtung</w:t>
            </w:r>
          </w:p>
        </w:tc>
        <w:tc>
          <w:tcPr>
            <w:tcW w:w="11406" w:type="dxa"/>
            <w:tcBorders>
              <w:bottom w:val="single" w:sz="4" w:space="0" w:color="auto"/>
            </w:tcBorders>
            <w:shd w:val="clear" w:color="auto" w:fill="auto"/>
            <w:vAlign w:val="center"/>
          </w:tcPr>
          <w:p w14:paraId="62B4035A" w14:textId="6EC9C996" w:rsidR="005B6A5A" w:rsidRPr="00D10FA3" w:rsidRDefault="002E4400">
            <w:pPr>
              <w:spacing w:before="100" w:beforeAutospacing="1" w:after="100" w:afterAutospacing="1"/>
              <w:rPr>
                <w:rFonts w:ascii="Arial" w:hAnsi="Arial" w:cs="Arial"/>
                <w:lang w:val="de-DE"/>
              </w:rPr>
            </w:pPr>
            <w:r w:rsidRPr="00D10FA3">
              <w:rPr>
                <w:rFonts w:ascii="Arial" w:hAnsi="Arial" w:cs="Arial"/>
                <w:lang w:val="de-DE"/>
              </w:rPr>
              <w:t>Anweisungen und Hinweise</w:t>
            </w:r>
            <w:r w:rsidR="0059070E">
              <w:rPr>
                <w:rFonts w:ascii="Arial" w:hAnsi="Arial" w:cs="Arial"/>
                <w:lang w:val="de-DE"/>
              </w:rPr>
              <w:t xml:space="preserve"> mit Hilfe</w:t>
            </w:r>
            <w:r w:rsidRPr="00D10FA3">
              <w:rPr>
                <w:rFonts w:ascii="Arial" w:hAnsi="Arial" w:cs="Arial"/>
                <w:bCs/>
                <w:lang w:val="de-DE"/>
              </w:rPr>
              <w:t xml:space="preserve"> von </w:t>
            </w:r>
            <w:r w:rsidRPr="00D10FA3">
              <w:rPr>
                <w:rFonts w:ascii="Arial" w:hAnsi="Arial" w:cs="Arial"/>
                <w:lang w:val="de-DE"/>
              </w:rPr>
              <w:t xml:space="preserve">Koordinaten </w:t>
            </w:r>
            <w:r w:rsidR="0059070E" w:rsidRPr="0059070E">
              <w:rPr>
                <w:rFonts w:ascii="Arial" w:hAnsi="Arial" w:cs="Arial"/>
                <w:b/>
                <w:bCs/>
                <w:lang w:val="de-DE"/>
              </w:rPr>
              <w:t>l</w:t>
            </w:r>
            <w:r w:rsidR="0059070E" w:rsidRPr="00D10FA3">
              <w:rPr>
                <w:rFonts w:ascii="Arial" w:hAnsi="Arial" w:cs="Arial"/>
                <w:b/>
                <w:lang w:val="de-DE"/>
              </w:rPr>
              <w:t>esen</w:t>
            </w:r>
            <w:r w:rsidR="0059070E" w:rsidRPr="00D10FA3">
              <w:rPr>
                <w:rFonts w:ascii="Arial" w:hAnsi="Arial" w:cs="Arial"/>
                <w:lang w:val="de-DE"/>
              </w:rPr>
              <w:t xml:space="preserve">, </w:t>
            </w:r>
            <w:r w:rsidR="0059070E" w:rsidRPr="0059070E">
              <w:rPr>
                <w:rFonts w:ascii="Arial" w:hAnsi="Arial" w:cs="Arial"/>
                <w:b/>
                <w:bCs/>
                <w:lang w:val="de-DE"/>
              </w:rPr>
              <w:t>b</w:t>
            </w:r>
            <w:r w:rsidR="0059070E" w:rsidRPr="00D10FA3">
              <w:rPr>
                <w:rFonts w:ascii="Arial" w:hAnsi="Arial" w:cs="Arial"/>
                <w:b/>
                <w:lang w:val="de-DE"/>
              </w:rPr>
              <w:t xml:space="preserve">efolgen </w:t>
            </w:r>
            <w:r w:rsidR="0059070E" w:rsidRPr="00D10FA3">
              <w:rPr>
                <w:rFonts w:ascii="Arial" w:hAnsi="Arial" w:cs="Arial"/>
                <w:lang w:val="de-DE"/>
              </w:rPr>
              <w:t xml:space="preserve">und </w:t>
            </w:r>
            <w:r w:rsidR="0059070E" w:rsidRPr="0059070E">
              <w:rPr>
                <w:rFonts w:ascii="Arial" w:hAnsi="Arial" w:cs="Arial"/>
                <w:b/>
                <w:bCs/>
                <w:lang w:val="de-DE"/>
              </w:rPr>
              <w:t>e</w:t>
            </w:r>
            <w:r w:rsidR="0059070E" w:rsidRPr="00D10FA3">
              <w:rPr>
                <w:rFonts w:ascii="Arial" w:hAnsi="Arial" w:cs="Arial"/>
                <w:b/>
                <w:lang w:val="de-DE"/>
              </w:rPr>
              <w:t>rteilen</w:t>
            </w:r>
          </w:p>
        </w:tc>
      </w:tr>
      <w:tr w:rsidR="0059070E" w:rsidRPr="00762957" w14:paraId="1C8A0732" w14:textId="77777777" w:rsidTr="00564FAB">
        <w:trPr>
          <w:jc w:val="center"/>
        </w:trPr>
        <w:tc>
          <w:tcPr>
            <w:tcW w:w="2058" w:type="dxa"/>
            <w:gridSpan w:val="2"/>
            <w:vMerge/>
            <w:vAlign w:val="center"/>
          </w:tcPr>
          <w:p w14:paraId="00D87D5E"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shd w:val="clear" w:color="auto" w:fill="auto"/>
            <w:vAlign w:val="center"/>
          </w:tcPr>
          <w:p w14:paraId="0C4E1E9F" w14:textId="3EDCB483" w:rsidR="005B6A5A" w:rsidRPr="00D10FA3" w:rsidRDefault="00842787">
            <w:pPr>
              <w:spacing w:before="100" w:beforeAutospacing="1" w:after="100" w:afterAutospacing="1"/>
              <w:jc w:val="center"/>
              <w:rPr>
                <w:rFonts w:ascii="Arial" w:hAnsi="Arial" w:cs="Arial"/>
                <w:bCs/>
                <w:lang w:val="de-DE"/>
              </w:rPr>
            </w:pPr>
            <w:r w:rsidRPr="00D10FA3">
              <w:rPr>
                <w:rFonts w:ascii="Arial" w:hAnsi="Arial" w:cs="Arial"/>
                <w:bCs/>
                <w:lang w:val="de-DE"/>
              </w:rPr>
              <w:t>Position</w:t>
            </w:r>
          </w:p>
        </w:tc>
        <w:tc>
          <w:tcPr>
            <w:tcW w:w="11406" w:type="dxa"/>
            <w:tcBorders>
              <w:top w:val="single" w:sz="4" w:space="0" w:color="auto"/>
              <w:bottom w:val="single" w:sz="4" w:space="0" w:color="auto"/>
            </w:tcBorders>
            <w:shd w:val="clear" w:color="auto" w:fill="auto"/>
            <w:vAlign w:val="center"/>
          </w:tcPr>
          <w:p w14:paraId="2BF97854" w14:textId="3F1632F6" w:rsidR="005B6A5A" w:rsidRPr="00D10FA3" w:rsidRDefault="00634676">
            <w:pPr>
              <w:spacing w:before="100" w:beforeAutospacing="1" w:after="100" w:afterAutospacing="1"/>
              <w:jc w:val="both"/>
              <w:rPr>
                <w:rFonts w:ascii="Arial" w:hAnsi="Arial" w:cs="Arial"/>
                <w:lang w:val="de-DE"/>
              </w:rPr>
            </w:pPr>
            <w:r>
              <w:rPr>
                <w:rFonts w:ascii="Arial" w:hAnsi="Arial" w:cs="Arial"/>
                <w:lang w:val="de-DE"/>
              </w:rPr>
              <w:t>E</w:t>
            </w:r>
            <w:r w:rsidR="002E4400" w:rsidRPr="00D10FA3">
              <w:rPr>
                <w:rFonts w:ascii="Arial" w:hAnsi="Arial" w:cs="Arial"/>
                <w:lang w:val="de-DE"/>
              </w:rPr>
              <w:t xml:space="preserve">ine Position </w:t>
            </w:r>
            <w:r>
              <w:rPr>
                <w:rFonts w:ascii="Arial" w:hAnsi="Arial" w:cs="Arial"/>
                <w:lang w:val="de-DE"/>
              </w:rPr>
              <w:t xml:space="preserve">mit Hilfe von </w:t>
            </w:r>
            <w:r>
              <w:rPr>
                <w:rFonts w:ascii="Arial" w:hAnsi="Arial" w:cs="Arial"/>
                <w:bCs/>
                <w:lang w:val="de-DE"/>
              </w:rPr>
              <w:t>Planquadraten</w:t>
            </w:r>
            <w:r>
              <w:rPr>
                <w:rFonts w:ascii="Arial" w:hAnsi="Arial" w:cs="Arial"/>
                <w:lang w:val="de-DE"/>
              </w:rPr>
              <w:t xml:space="preserve"> und </w:t>
            </w:r>
            <w:r w:rsidR="002E4400" w:rsidRPr="00D10FA3">
              <w:rPr>
                <w:rFonts w:ascii="Arial" w:hAnsi="Arial" w:cs="Arial"/>
                <w:lang w:val="de-DE"/>
              </w:rPr>
              <w:t xml:space="preserve">Koordinaten im ersten Quadranten sowie </w:t>
            </w:r>
            <w:r>
              <w:rPr>
                <w:rFonts w:ascii="Arial" w:hAnsi="Arial" w:cs="Arial"/>
                <w:lang w:val="de-DE"/>
              </w:rPr>
              <w:t xml:space="preserve">in </w:t>
            </w:r>
            <w:r w:rsidR="002E4400" w:rsidRPr="00D10FA3">
              <w:rPr>
                <w:rFonts w:ascii="Arial" w:hAnsi="Arial" w:cs="Arial"/>
                <w:lang w:val="de-DE"/>
              </w:rPr>
              <w:t xml:space="preserve">anderen </w:t>
            </w:r>
            <w:r>
              <w:rPr>
                <w:rFonts w:ascii="Arial" w:hAnsi="Arial" w:cs="Arial"/>
                <w:lang w:val="de-DE"/>
              </w:rPr>
              <w:t>Koordinaten</w:t>
            </w:r>
            <w:r w:rsidR="002E4400" w:rsidRPr="00D10FA3">
              <w:rPr>
                <w:rFonts w:ascii="Arial" w:hAnsi="Arial" w:cs="Arial"/>
                <w:lang w:val="de-DE"/>
              </w:rPr>
              <w:t xml:space="preserve">systemen (Längen- und Breitengrad) </w:t>
            </w:r>
            <w:r w:rsidR="002E4400" w:rsidRPr="00D10FA3">
              <w:rPr>
                <w:rFonts w:ascii="Arial" w:hAnsi="Arial" w:cs="Arial"/>
                <w:b/>
                <w:lang w:val="de-DE"/>
              </w:rPr>
              <w:t>visualisieren</w:t>
            </w:r>
            <w:r w:rsidR="002E4400" w:rsidRPr="00D10FA3">
              <w:rPr>
                <w:rFonts w:ascii="Arial" w:hAnsi="Arial" w:cs="Arial"/>
                <w:lang w:val="de-DE"/>
              </w:rPr>
              <w:t xml:space="preserve">, </w:t>
            </w:r>
            <w:r w:rsidR="002E4400" w:rsidRPr="00D10FA3">
              <w:rPr>
                <w:rFonts w:ascii="Arial" w:hAnsi="Arial" w:cs="Arial"/>
                <w:b/>
                <w:lang w:val="de-DE"/>
              </w:rPr>
              <w:t xml:space="preserve">lokalisieren </w:t>
            </w:r>
            <w:r w:rsidR="002E4400" w:rsidRPr="00D10FA3">
              <w:rPr>
                <w:rFonts w:ascii="Arial" w:hAnsi="Arial" w:cs="Arial"/>
                <w:lang w:val="de-DE"/>
              </w:rPr>
              <w:t xml:space="preserve">und </w:t>
            </w:r>
            <w:r w:rsidRPr="00634676">
              <w:rPr>
                <w:rFonts w:ascii="Arial" w:hAnsi="Arial" w:cs="Arial"/>
                <w:b/>
                <w:bCs/>
                <w:lang w:val="de-DE"/>
              </w:rPr>
              <w:t>ein</w:t>
            </w:r>
            <w:r w:rsidR="002E4400" w:rsidRPr="00D10FA3">
              <w:rPr>
                <w:rFonts w:ascii="Arial" w:hAnsi="Arial" w:cs="Arial"/>
                <w:b/>
                <w:lang w:val="de-DE"/>
              </w:rPr>
              <w:t>zeichnen</w:t>
            </w:r>
          </w:p>
        </w:tc>
      </w:tr>
      <w:tr w:rsidR="0059070E" w:rsidRPr="00762957" w14:paraId="45178D18" w14:textId="77777777" w:rsidTr="00564FAB">
        <w:trPr>
          <w:trHeight w:val="212"/>
          <w:jc w:val="center"/>
        </w:trPr>
        <w:tc>
          <w:tcPr>
            <w:tcW w:w="2058" w:type="dxa"/>
            <w:gridSpan w:val="2"/>
            <w:vMerge w:val="restart"/>
            <w:vAlign w:val="center"/>
          </w:tcPr>
          <w:p w14:paraId="7642CEBB" w14:textId="77777777" w:rsidR="00104A08" w:rsidRPr="00D10FA3" w:rsidRDefault="00104A08" w:rsidP="00104A08">
            <w:pPr>
              <w:spacing w:before="100" w:beforeAutospacing="1" w:after="100" w:afterAutospacing="1"/>
              <w:jc w:val="center"/>
              <w:rPr>
                <w:rFonts w:ascii="Arial" w:hAnsi="Arial" w:cs="Arial"/>
                <w:lang w:val="de-DE"/>
              </w:rPr>
            </w:pPr>
          </w:p>
          <w:p w14:paraId="7C01E204" w14:textId="208FC89A"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2 D und 3 D Formen</w:t>
            </w:r>
          </w:p>
        </w:tc>
        <w:tc>
          <w:tcPr>
            <w:tcW w:w="2691" w:type="dxa"/>
            <w:gridSpan w:val="2"/>
            <w:vMerge w:val="restart"/>
            <w:tcBorders>
              <w:top w:val="single" w:sz="4" w:space="0" w:color="000000"/>
            </w:tcBorders>
            <w:shd w:val="clear" w:color="auto" w:fill="auto"/>
            <w:vAlign w:val="center"/>
          </w:tcPr>
          <w:p w14:paraId="6F48A245" w14:textId="28C9B4B1" w:rsidR="005B6A5A" w:rsidRPr="00D10FA3" w:rsidRDefault="002E4400">
            <w:pPr>
              <w:spacing w:before="100" w:beforeAutospacing="1" w:after="100" w:afterAutospacing="1"/>
              <w:jc w:val="center"/>
              <w:rPr>
                <w:rFonts w:ascii="Arial" w:hAnsi="Arial" w:cs="Arial"/>
                <w:b/>
                <w:lang w:val="de-DE"/>
              </w:rPr>
            </w:pPr>
            <w:r w:rsidRPr="00D10FA3">
              <w:rPr>
                <w:rFonts w:ascii="Arial" w:hAnsi="Arial" w:cs="Arial"/>
                <w:lang w:val="de-DE"/>
              </w:rPr>
              <w:t>Muster und</w:t>
            </w:r>
            <w:r w:rsidR="002C5915" w:rsidRPr="00D10FA3">
              <w:rPr>
                <w:rFonts w:ascii="Arial" w:hAnsi="Arial" w:cs="Arial"/>
                <w:lang w:val="de-DE"/>
              </w:rPr>
              <w:t xml:space="preserve"> M</w:t>
            </w:r>
            <w:r w:rsidR="00762957">
              <w:rPr>
                <w:rFonts w:ascii="Arial" w:hAnsi="Arial" w:cs="Arial"/>
                <w:lang w:val="de-DE"/>
              </w:rPr>
              <w:t>osaike</w:t>
            </w:r>
          </w:p>
        </w:tc>
        <w:tc>
          <w:tcPr>
            <w:tcW w:w="11406" w:type="dxa"/>
            <w:tcBorders>
              <w:top w:val="single" w:sz="4" w:space="0" w:color="auto"/>
              <w:bottom w:val="single" w:sz="4" w:space="0" w:color="auto"/>
            </w:tcBorders>
            <w:shd w:val="clear" w:color="auto" w:fill="auto"/>
          </w:tcPr>
          <w:p w14:paraId="508623C8" w14:textId="3B2A785D" w:rsidR="005B6A5A" w:rsidRPr="00D10FA3" w:rsidRDefault="00762957">
            <w:pPr>
              <w:spacing w:before="100" w:beforeAutospacing="1" w:after="100" w:afterAutospacing="1"/>
              <w:rPr>
                <w:rFonts w:ascii="Arial" w:hAnsi="Arial" w:cs="Arial"/>
                <w:lang w:val="de-DE"/>
              </w:rPr>
            </w:pPr>
            <w:r>
              <w:rPr>
                <w:rFonts w:ascii="Arial" w:hAnsi="Arial" w:cs="Arial"/>
                <w:lang w:val="de-DE"/>
              </w:rPr>
              <w:t>G</w:t>
            </w:r>
            <w:r w:rsidR="002E4400" w:rsidRPr="00D10FA3">
              <w:rPr>
                <w:rFonts w:ascii="Arial" w:hAnsi="Arial" w:cs="Arial"/>
                <w:lang w:val="de-DE"/>
              </w:rPr>
              <w:t xml:space="preserve">eometrischen Eigenschaften von </w:t>
            </w:r>
            <w:r w:rsidR="00F977EE" w:rsidRPr="00D10FA3">
              <w:rPr>
                <w:rFonts w:ascii="Arial" w:hAnsi="Arial" w:cs="Arial"/>
                <w:lang w:val="de-DE"/>
              </w:rPr>
              <w:t>M</w:t>
            </w:r>
            <w:r>
              <w:rPr>
                <w:rFonts w:ascii="Arial" w:hAnsi="Arial" w:cs="Arial"/>
                <w:lang w:val="de-DE"/>
              </w:rPr>
              <w:t xml:space="preserve">osaiken </w:t>
            </w:r>
            <w:r w:rsidRPr="00762957">
              <w:rPr>
                <w:rFonts w:ascii="Arial" w:hAnsi="Arial" w:cs="Arial"/>
                <w:b/>
                <w:bCs/>
                <w:lang w:val="de-DE"/>
              </w:rPr>
              <w:t>u</w:t>
            </w:r>
            <w:r w:rsidRPr="00D10FA3">
              <w:rPr>
                <w:rFonts w:ascii="Arial" w:hAnsi="Arial" w:cs="Arial"/>
                <w:b/>
                <w:lang w:val="de-DE"/>
              </w:rPr>
              <w:t>ntersuch</w:t>
            </w:r>
            <w:r>
              <w:rPr>
                <w:rFonts w:ascii="Arial" w:hAnsi="Arial" w:cs="Arial"/>
                <w:b/>
                <w:lang w:val="de-DE"/>
              </w:rPr>
              <w:t>en</w:t>
            </w:r>
          </w:p>
        </w:tc>
      </w:tr>
      <w:tr w:rsidR="0059070E" w:rsidRPr="00762957" w14:paraId="16660A19" w14:textId="77777777" w:rsidTr="00564FAB">
        <w:trPr>
          <w:trHeight w:val="315"/>
          <w:jc w:val="center"/>
        </w:trPr>
        <w:tc>
          <w:tcPr>
            <w:tcW w:w="2058" w:type="dxa"/>
            <w:gridSpan w:val="2"/>
            <w:vMerge/>
            <w:vAlign w:val="center"/>
          </w:tcPr>
          <w:p w14:paraId="338C989A"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tcBorders>
              <w:bottom w:val="single" w:sz="4" w:space="0" w:color="000000"/>
            </w:tcBorders>
            <w:shd w:val="clear" w:color="auto" w:fill="auto"/>
            <w:vAlign w:val="center"/>
          </w:tcPr>
          <w:p w14:paraId="33C71F57"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000000"/>
            </w:tcBorders>
            <w:shd w:val="clear" w:color="auto" w:fill="auto"/>
          </w:tcPr>
          <w:p w14:paraId="790A2CCF" w14:textId="32E23ED2" w:rsidR="005B6A5A" w:rsidRPr="00D10FA3" w:rsidRDefault="002E4400">
            <w:pPr>
              <w:spacing w:before="100" w:beforeAutospacing="1" w:after="100" w:afterAutospacing="1"/>
              <w:rPr>
                <w:rFonts w:ascii="Arial" w:hAnsi="Arial" w:cs="Arial"/>
                <w:b/>
                <w:lang w:val="de-DE"/>
              </w:rPr>
            </w:pPr>
            <w:r w:rsidRPr="00D10FA3">
              <w:rPr>
                <w:rFonts w:ascii="Arial" w:hAnsi="Arial" w:cs="Arial"/>
                <w:lang w:val="de-DE"/>
              </w:rPr>
              <w:t>Mosaikmuster und andere Muster, die regelmäßige und unregelmäßige 2D-Formen kombinieren</w:t>
            </w:r>
            <w:r w:rsidRPr="00D10FA3">
              <w:rPr>
                <w:rFonts w:ascii="Arial" w:hAnsi="Arial" w:cs="Arial"/>
                <w:b/>
                <w:lang w:val="de-DE"/>
              </w:rPr>
              <w:t xml:space="preserve">, erkennen, beschreiben, </w:t>
            </w:r>
            <w:r w:rsidR="005E2C71">
              <w:rPr>
                <w:rFonts w:ascii="Arial" w:hAnsi="Arial" w:cs="Arial"/>
                <w:b/>
                <w:lang w:val="de-DE"/>
              </w:rPr>
              <w:t xml:space="preserve">weiterführen </w:t>
            </w:r>
            <w:r w:rsidRPr="00D10FA3">
              <w:rPr>
                <w:rFonts w:ascii="Arial" w:hAnsi="Arial" w:cs="Arial"/>
                <w:lang w:val="de-DE"/>
              </w:rPr>
              <w:t xml:space="preserve">und </w:t>
            </w:r>
            <w:r w:rsidR="005E2C71" w:rsidRPr="005E2C71">
              <w:rPr>
                <w:rFonts w:ascii="Arial" w:hAnsi="Arial" w:cs="Arial"/>
                <w:b/>
                <w:bCs/>
                <w:lang w:val="de-DE"/>
              </w:rPr>
              <w:t>gestalten</w:t>
            </w:r>
          </w:p>
        </w:tc>
      </w:tr>
      <w:tr w:rsidR="0059070E" w:rsidRPr="00762957" w14:paraId="00B9CBCC" w14:textId="77777777" w:rsidTr="00564FAB">
        <w:trPr>
          <w:trHeight w:val="225"/>
          <w:jc w:val="center"/>
        </w:trPr>
        <w:tc>
          <w:tcPr>
            <w:tcW w:w="2058" w:type="dxa"/>
            <w:gridSpan w:val="2"/>
            <w:vMerge/>
            <w:vAlign w:val="center"/>
          </w:tcPr>
          <w:p w14:paraId="639E0F29"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val="restart"/>
            <w:tcBorders>
              <w:top w:val="single" w:sz="4" w:space="0" w:color="000000"/>
            </w:tcBorders>
            <w:shd w:val="clear" w:color="auto" w:fill="auto"/>
            <w:vAlign w:val="center"/>
          </w:tcPr>
          <w:p w14:paraId="41B88CEF"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Linien und Winkel</w:t>
            </w:r>
          </w:p>
        </w:tc>
        <w:tc>
          <w:tcPr>
            <w:tcW w:w="11406" w:type="dxa"/>
            <w:tcBorders>
              <w:top w:val="single" w:sz="4" w:space="0" w:color="000000"/>
              <w:bottom w:val="single" w:sz="4" w:space="0" w:color="auto"/>
            </w:tcBorders>
            <w:shd w:val="clear" w:color="auto" w:fill="auto"/>
            <w:vAlign w:val="center"/>
          </w:tcPr>
          <w:p w14:paraId="60037C06" w14:textId="5208E768" w:rsidR="005B6A5A" w:rsidRPr="00D10FA3" w:rsidRDefault="002E4400">
            <w:pPr>
              <w:spacing w:before="100" w:beforeAutospacing="1" w:after="100" w:afterAutospacing="1"/>
              <w:rPr>
                <w:rFonts w:ascii="Arial" w:hAnsi="Arial" w:cs="Arial"/>
                <w:lang w:val="de-DE"/>
              </w:rPr>
            </w:pPr>
            <w:r w:rsidRPr="00D10FA3">
              <w:rPr>
                <w:rFonts w:ascii="Arial" w:hAnsi="Arial" w:cs="Arial"/>
                <w:lang w:val="de-DE"/>
              </w:rPr>
              <w:t xml:space="preserve">Parallele, </w:t>
            </w:r>
            <w:r w:rsidR="005E2C71">
              <w:rPr>
                <w:rFonts w:ascii="Arial" w:hAnsi="Arial" w:cs="Arial"/>
                <w:lang w:val="de-DE"/>
              </w:rPr>
              <w:t xml:space="preserve">aufeinander </w:t>
            </w:r>
            <w:r w:rsidRPr="00D10FA3">
              <w:rPr>
                <w:rFonts w:ascii="Arial" w:hAnsi="Arial" w:cs="Arial"/>
                <w:lang w:val="de-DE"/>
              </w:rPr>
              <w:t>senkrecht</w:t>
            </w:r>
            <w:r w:rsidR="005E2C71">
              <w:rPr>
                <w:rFonts w:ascii="Arial" w:hAnsi="Arial" w:cs="Arial"/>
                <w:lang w:val="de-DE"/>
              </w:rPr>
              <w:t xml:space="preserve"> stehende und sich schneidende</w:t>
            </w:r>
            <w:r w:rsidRPr="00D10FA3">
              <w:rPr>
                <w:rFonts w:ascii="Arial" w:hAnsi="Arial" w:cs="Arial"/>
                <w:lang w:val="de-DE"/>
              </w:rPr>
              <w:t xml:space="preserve"> Linien </w:t>
            </w:r>
            <w:r w:rsidR="00521F4E" w:rsidRPr="00D10FA3">
              <w:rPr>
                <w:rFonts w:ascii="Arial" w:hAnsi="Arial" w:cs="Arial"/>
                <w:b/>
                <w:bCs/>
                <w:lang w:val="de-DE"/>
              </w:rPr>
              <w:t>erkennen</w:t>
            </w:r>
            <w:r w:rsidRPr="00D10FA3">
              <w:rPr>
                <w:rFonts w:ascii="Arial" w:hAnsi="Arial" w:cs="Arial"/>
                <w:bCs/>
                <w:lang w:val="de-DE"/>
              </w:rPr>
              <w:t>,</w:t>
            </w:r>
            <w:r w:rsidRPr="00D10FA3">
              <w:rPr>
                <w:rFonts w:ascii="Arial" w:hAnsi="Arial" w:cs="Arial"/>
                <w:b/>
                <w:lang w:val="de-DE"/>
              </w:rPr>
              <w:t xml:space="preserve"> beschreiben </w:t>
            </w:r>
            <w:r w:rsidRPr="00D10FA3">
              <w:rPr>
                <w:rFonts w:ascii="Arial" w:hAnsi="Arial" w:cs="Arial"/>
                <w:lang w:val="de-DE"/>
              </w:rPr>
              <w:t xml:space="preserve">und </w:t>
            </w:r>
            <w:r w:rsidRPr="005E2C71">
              <w:rPr>
                <w:rFonts w:ascii="Arial" w:hAnsi="Arial" w:cs="Arial"/>
                <w:bCs/>
                <w:lang w:val="de-DE"/>
              </w:rPr>
              <w:t>mit Hilfe von</w:t>
            </w:r>
            <w:r w:rsidRPr="00D10FA3">
              <w:rPr>
                <w:rFonts w:ascii="Arial" w:hAnsi="Arial" w:cs="Arial"/>
                <w:b/>
                <w:lang w:val="de-DE"/>
              </w:rPr>
              <w:t xml:space="preserve"> </w:t>
            </w:r>
            <w:r w:rsidRPr="00D10FA3">
              <w:rPr>
                <w:rFonts w:ascii="Arial" w:hAnsi="Arial" w:cs="Arial"/>
                <w:lang w:val="de-DE"/>
              </w:rPr>
              <w:t xml:space="preserve">Instrumenten </w:t>
            </w:r>
            <w:r w:rsidRPr="005E2C71">
              <w:rPr>
                <w:rFonts w:ascii="Arial" w:hAnsi="Arial" w:cs="Arial"/>
                <w:b/>
                <w:bCs/>
                <w:lang w:val="de-DE"/>
              </w:rPr>
              <w:t>zeichnen</w:t>
            </w:r>
          </w:p>
        </w:tc>
      </w:tr>
      <w:tr w:rsidR="0059070E" w:rsidRPr="00762957" w14:paraId="621207C1" w14:textId="77777777" w:rsidTr="00564FAB">
        <w:trPr>
          <w:trHeight w:val="186"/>
          <w:jc w:val="center"/>
        </w:trPr>
        <w:tc>
          <w:tcPr>
            <w:tcW w:w="2058" w:type="dxa"/>
            <w:gridSpan w:val="2"/>
            <w:vMerge/>
            <w:vAlign w:val="center"/>
          </w:tcPr>
          <w:p w14:paraId="72CC0DE0"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193D3022"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auto"/>
            </w:tcBorders>
            <w:shd w:val="clear" w:color="auto" w:fill="auto"/>
            <w:vAlign w:val="center"/>
          </w:tcPr>
          <w:p w14:paraId="5B6C3AA1" w14:textId="15F4428B" w:rsidR="005B6A5A" w:rsidRPr="00D10FA3" w:rsidRDefault="002E4400">
            <w:pPr>
              <w:spacing w:before="100" w:beforeAutospacing="1" w:after="100" w:afterAutospacing="1"/>
              <w:rPr>
                <w:rFonts w:ascii="Arial" w:hAnsi="Arial" w:cs="Arial"/>
                <w:lang w:val="de-DE"/>
              </w:rPr>
            </w:pPr>
            <w:r w:rsidRPr="00D10FA3">
              <w:rPr>
                <w:rFonts w:ascii="Arial" w:hAnsi="Arial" w:cs="Arial"/>
                <w:lang w:val="de-DE"/>
              </w:rPr>
              <w:t xml:space="preserve">Alle Arten von Winkeln </w:t>
            </w:r>
            <w:r w:rsidRPr="00D10FA3">
              <w:rPr>
                <w:rFonts w:ascii="Arial" w:hAnsi="Arial" w:cs="Arial"/>
                <w:b/>
                <w:lang w:val="de-DE"/>
              </w:rPr>
              <w:t xml:space="preserve">benennen </w:t>
            </w:r>
            <w:r w:rsidRPr="00D10FA3">
              <w:rPr>
                <w:rFonts w:ascii="Arial" w:hAnsi="Arial" w:cs="Arial"/>
                <w:lang w:val="de-DE"/>
              </w:rPr>
              <w:t xml:space="preserve">und </w:t>
            </w:r>
            <w:r w:rsidRPr="00D10FA3">
              <w:rPr>
                <w:rFonts w:ascii="Arial" w:hAnsi="Arial" w:cs="Arial"/>
                <w:b/>
                <w:lang w:val="de-DE"/>
              </w:rPr>
              <w:t xml:space="preserve">klassifizieren </w:t>
            </w:r>
            <w:r w:rsidRPr="00D10FA3">
              <w:rPr>
                <w:rFonts w:ascii="Arial" w:hAnsi="Arial" w:cs="Arial"/>
                <w:lang w:val="de-DE"/>
              </w:rPr>
              <w:t xml:space="preserve">und sie mit </w:t>
            </w:r>
            <w:r w:rsidR="005E2C71">
              <w:rPr>
                <w:rFonts w:ascii="Arial" w:hAnsi="Arial" w:cs="Arial"/>
                <w:lang w:val="de-DE"/>
              </w:rPr>
              <w:t xml:space="preserve">geometrischen </w:t>
            </w:r>
            <w:r w:rsidRPr="00D10FA3">
              <w:rPr>
                <w:rFonts w:ascii="Arial" w:hAnsi="Arial" w:cs="Arial"/>
                <w:lang w:val="de-DE"/>
              </w:rPr>
              <w:t>Form</w:t>
            </w:r>
            <w:r w:rsidR="005E2C71">
              <w:rPr>
                <w:rFonts w:ascii="Arial" w:hAnsi="Arial" w:cs="Arial"/>
                <w:lang w:val="de-DE"/>
              </w:rPr>
              <w:t>en</w:t>
            </w:r>
            <w:r w:rsidRPr="00D10FA3">
              <w:rPr>
                <w:rFonts w:ascii="Arial" w:hAnsi="Arial" w:cs="Arial"/>
                <w:lang w:val="de-DE"/>
              </w:rPr>
              <w:t xml:space="preserve"> und der Umgebung </w:t>
            </w:r>
            <w:r w:rsidRPr="005E2C71">
              <w:rPr>
                <w:rFonts w:ascii="Arial" w:hAnsi="Arial" w:cs="Arial"/>
                <w:b/>
                <w:bCs/>
                <w:lang w:val="de-DE"/>
              </w:rPr>
              <w:t xml:space="preserve">in </w:t>
            </w:r>
            <w:r w:rsidR="005E2C71" w:rsidRPr="005E2C71">
              <w:rPr>
                <w:rFonts w:ascii="Arial" w:hAnsi="Arial" w:cs="Arial"/>
                <w:b/>
                <w:bCs/>
                <w:lang w:val="de-DE"/>
              </w:rPr>
              <w:t>Verbindung</w:t>
            </w:r>
            <w:r w:rsidR="005E2C71">
              <w:rPr>
                <w:rFonts w:ascii="Arial" w:hAnsi="Arial" w:cs="Arial"/>
                <w:lang w:val="de-DE"/>
              </w:rPr>
              <w:t xml:space="preserve"> </w:t>
            </w:r>
            <w:r w:rsidR="005E2C71">
              <w:rPr>
                <w:rFonts w:ascii="Arial" w:hAnsi="Arial" w:cs="Arial"/>
                <w:b/>
                <w:bCs/>
                <w:lang w:val="de-DE"/>
              </w:rPr>
              <w:t>bringen</w:t>
            </w:r>
          </w:p>
        </w:tc>
      </w:tr>
      <w:tr w:rsidR="0059070E" w:rsidRPr="00762957" w14:paraId="7432D9C4" w14:textId="77777777" w:rsidTr="00564FAB">
        <w:trPr>
          <w:trHeight w:val="74"/>
          <w:jc w:val="center"/>
        </w:trPr>
        <w:tc>
          <w:tcPr>
            <w:tcW w:w="2058" w:type="dxa"/>
            <w:gridSpan w:val="2"/>
            <w:vMerge/>
            <w:vAlign w:val="center"/>
          </w:tcPr>
          <w:p w14:paraId="68C06C13"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38FF037F"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auto"/>
            </w:tcBorders>
            <w:shd w:val="clear" w:color="auto" w:fill="auto"/>
            <w:vAlign w:val="center"/>
          </w:tcPr>
          <w:p w14:paraId="2A35FCE0" w14:textId="745E06B1" w:rsidR="005B6A5A" w:rsidRPr="00D10FA3" w:rsidRDefault="002E4400">
            <w:pPr>
              <w:spacing w:before="100" w:beforeAutospacing="1" w:after="100" w:afterAutospacing="1"/>
              <w:rPr>
                <w:rFonts w:ascii="Arial" w:hAnsi="Arial" w:cs="Arial"/>
                <w:lang w:val="de-DE"/>
              </w:rPr>
            </w:pPr>
            <w:r w:rsidRPr="00D10FA3">
              <w:rPr>
                <w:rFonts w:ascii="Arial" w:hAnsi="Arial" w:cs="Arial"/>
                <w:lang w:val="de-DE"/>
              </w:rPr>
              <w:t>Winkel auf das nächste Grad genau</w:t>
            </w:r>
            <w:r w:rsidR="005E2C71" w:rsidRPr="00D10FA3">
              <w:rPr>
                <w:rFonts w:ascii="Arial" w:hAnsi="Arial" w:cs="Arial"/>
                <w:b/>
                <w:lang w:val="de-DE"/>
              </w:rPr>
              <w:t xml:space="preserve"> </w:t>
            </w:r>
            <w:r w:rsidR="005E2C71">
              <w:rPr>
                <w:rFonts w:ascii="Arial" w:hAnsi="Arial" w:cs="Arial"/>
                <w:b/>
                <w:lang w:val="de-DE"/>
              </w:rPr>
              <w:t>s</w:t>
            </w:r>
            <w:r w:rsidR="005E2C71" w:rsidRPr="00D10FA3">
              <w:rPr>
                <w:rFonts w:ascii="Arial" w:hAnsi="Arial" w:cs="Arial"/>
                <w:b/>
                <w:lang w:val="de-DE"/>
              </w:rPr>
              <w:t>chätzen</w:t>
            </w:r>
            <w:r w:rsidR="005E2C71" w:rsidRPr="00D10FA3">
              <w:rPr>
                <w:rFonts w:ascii="Arial" w:hAnsi="Arial" w:cs="Arial"/>
                <w:lang w:val="de-DE"/>
              </w:rPr>
              <w:t xml:space="preserve">, </w:t>
            </w:r>
            <w:r w:rsidR="005E2C71" w:rsidRPr="005E2C71">
              <w:rPr>
                <w:rFonts w:ascii="Arial" w:hAnsi="Arial" w:cs="Arial"/>
                <w:b/>
                <w:bCs/>
                <w:lang w:val="de-DE"/>
              </w:rPr>
              <w:t>m</w:t>
            </w:r>
            <w:r w:rsidR="005E2C71" w:rsidRPr="00D10FA3">
              <w:rPr>
                <w:rFonts w:ascii="Arial" w:hAnsi="Arial" w:cs="Arial"/>
                <w:b/>
                <w:lang w:val="de-DE"/>
              </w:rPr>
              <w:t xml:space="preserve">essen </w:t>
            </w:r>
            <w:r w:rsidR="005E2C71" w:rsidRPr="00D10FA3">
              <w:rPr>
                <w:rFonts w:ascii="Arial" w:hAnsi="Arial" w:cs="Arial"/>
                <w:lang w:val="de-DE"/>
              </w:rPr>
              <w:t xml:space="preserve">und </w:t>
            </w:r>
            <w:r w:rsidR="005E2C71">
              <w:rPr>
                <w:rFonts w:ascii="Arial" w:hAnsi="Arial" w:cs="Arial"/>
                <w:lang w:val="de-DE"/>
              </w:rPr>
              <w:t>k</w:t>
            </w:r>
            <w:r w:rsidR="005E2C71" w:rsidRPr="00D10FA3">
              <w:rPr>
                <w:rFonts w:ascii="Arial" w:hAnsi="Arial" w:cs="Arial"/>
                <w:b/>
                <w:lang w:val="de-DE"/>
              </w:rPr>
              <w:t>onstruieren</w:t>
            </w:r>
            <w:r w:rsidRPr="00D10FA3">
              <w:rPr>
                <w:rFonts w:ascii="Arial" w:hAnsi="Arial" w:cs="Arial"/>
                <w:lang w:val="de-DE"/>
              </w:rPr>
              <w:t>, unter Verwendung eines Winkelmessers und eines Lineals</w:t>
            </w:r>
          </w:p>
        </w:tc>
      </w:tr>
      <w:tr w:rsidR="0059070E" w:rsidRPr="00762957" w14:paraId="6B230D79" w14:textId="77777777" w:rsidTr="00564FAB">
        <w:trPr>
          <w:trHeight w:val="269"/>
          <w:jc w:val="center"/>
        </w:trPr>
        <w:tc>
          <w:tcPr>
            <w:tcW w:w="2058" w:type="dxa"/>
            <w:gridSpan w:val="2"/>
            <w:vMerge/>
            <w:vAlign w:val="center"/>
          </w:tcPr>
          <w:p w14:paraId="5DD91D7A"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tcBorders>
              <w:bottom w:val="single" w:sz="4" w:space="0" w:color="auto"/>
            </w:tcBorders>
            <w:shd w:val="clear" w:color="auto" w:fill="auto"/>
            <w:vAlign w:val="center"/>
          </w:tcPr>
          <w:p w14:paraId="6D4CB319"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auto"/>
            </w:tcBorders>
            <w:shd w:val="clear" w:color="auto" w:fill="auto"/>
            <w:vAlign w:val="center"/>
          </w:tcPr>
          <w:p w14:paraId="327FC7DC" w14:textId="14340F85" w:rsidR="005B6A5A" w:rsidRPr="00D10FA3" w:rsidRDefault="002E4400">
            <w:pPr>
              <w:spacing w:before="100" w:beforeAutospacing="1" w:after="100" w:afterAutospacing="1"/>
              <w:rPr>
                <w:rFonts w:ascii="Arial" w:hAnsi="Arial" w:cs="Arial"/>
                <w:b/>
                <w:lang w:val="de-DE"/>
              </w:rPr>
            </w:pPr>
            <w:r w:rsidRPr="00D10FA3">
              <w:rPr>
                <w:rFonts w:ascii="Arial" w:hAnsi="Arial" w:cs="Arial"/>
                <w:lang w:val="de-DE"/>
              </w:rPr>
              <w:t xml:space="preserve">Geometrische Zeichnungen </w:t>
            </w:r>
            <w:r w:rsidRPr="005E2C71">
              <w:rPr>
                <w:rFonts w:ascii="Arial" w:hAnsi="Arial" w:cs="Arial"/>
                <w:bCs/>
                <w:lang w:val="de-DE"/>
              </w:rPr>
              <w:t>mit</w:t>
            </w:r>
            <w:r w:rsidRPr="00D10FA3">
              <w:rPr>
                <w:rFonts w:ascii="Arial" w:hAnsi="Arial" w:cs="Arial"/>
                <w:b/>
                <w:lang w:val="de-DE"/>
              </w:rPr>
              <w:t xml:space="preserve"> </w:t>
            </w:r>
            <w:r w:rsidRPr="00D10FA3">
              <w:rPr>
                <w:rFonts w:ascii="Arial" w:hAnsi="Arial" w:cs="Arial"/>
                <w:lang w:val="de-DE"/>
              </w:rPr>
              <w:t xml:space="preserve">einem </w:t>
            </w:r>
            <w:r w:rsidR="00E210AF">
              <w:rPr>
                <w:rFonts w:ascii="Arial" w:hAnsi="Arial" w:cs="Arial"/>
                <w:lang w:val="de-DE"/>
              </w:rPr>
              <w:t xml:space="preserve">Geodreieck </w:t>
            </w:r>
            <w:r w:rsidRPr="00D10FA3">
              <w:rPr>
                <w:rFonts w:ascii="Arial" w:hAnsi="Arial" w:cs="Arial"/>
                <w:lang w:val="de-DE"/>
              </w:rPr>
              <w:t xml:space="preserve">und einem </w:t>
            </w:r>
            <w:r w:rsidR="00E210AF">
              <w:rPr>
                <w:rFonts w:ascii="Arial" w:hAnsi="Arial" w:cs="Arial"/>
                <w:lang w:val="de-DE"/>
              </w:rPr>
              <w:t xml:space="preserve">Winkelmesser </w:t>
            </w:r>
            <w:r w:rsidRPr="00E210AF">
              <w:rPr>
                <w:rFonts w:ascii="Arial" w:hAnsi="Arial" w:cs="Arial"/>
                <w:b/>
                <w:bCs/>
                <w:lang w:val="de-DE"/>
              </w:rPr>
              <w:t>anfertigen</w:t>
            </w:r>
          </w:p>
        </w:tc>
      </w:tr>
      <w:tr w:rsidR="0059070E" w:rsidRPr="00762957" w14:paraId="0ED27368" w14:textId="77777777" w:rsidTr="00564FAB">
        <w:trPr>
          <w:trHeight w:val="465"/>
          <w:jc w:val="center"/>
        </w:trPr>
        <w:tc>
          <w:tcPr>
            <w:tcW w:w="2058" w:type="dxa"/>
            <w:gridSpan w:val="2"/>
            <w:vMerge/>
            <w:vAlign w:val="center"/>
          </w:tcPr>
          <w:p w14:paraId="3AC8D0E5"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val="restart"/>
            <w:tcBorders>
              <w:top w:val="single" w:sz="4" w:space="0" w:color="auto"/>
            </w:tcBorders>
            <w:shd w:val="clear" w:color="auto" w:fill="auto"/>
            <w:vAlign w:val="center"/>
          </w:tcPr>
          <w:p w14:paraId="4502B76F" w14:textId="35DC17C9"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2 D</w:t>
            </w:r>
            <w:r w:rsidR="009535F3">
              <w:rPr>
                <w:rFonts w:ascii="Arial" w:hAnsi="Arial" w:cs="Arial"/>
                <w:lang w:val="de-DE"/>
              </w:rPr>
              <w:t xml:space="preserve"> </w:t>
            </w:r>
            <w:r w:rsidRPr="00D10FA3">
              <w:rPr>
                <w:rFonts w:ascii="Arial" w:hAnsi="Arial" w:cs="Arial"/>
                <w:lang w:val="de-DE"/>
              </w:rPr>
              <w:t>Formen</w:t>
            </w:r>
          </w:p>
        </w:tc>
        <w:tc>
          <w:tcPr>
            <w:tcW w:w="11406" w:type="dxa"/>
            <w:tcBorders>
              <w:top w:val="single" w:sz="4" w:space="0" w:color="auto"/>
              <w:bottom w:val="single" w:sz="4" w:space="0" w:color="000000"/>
            </w:tcBorders>
            <w:shd w:val="clear" w:color="auto" w:fill="auto"/>
            <w:vAlign w:val="center"/>
          </w:tcPr>
          <w:p w14:paraId="1443F9CA" w14:textId="5DB2630F" w:rsidR="005B6A5A" w:rsidRPr="00D10FA3" w:rsidRDefault="007207D7">
            <w:pPr>
              <w:spacing w:before="100" w:beforeAutospacing="1" w:after="100" w:afterAutospacing="1"/>
              <w:rPr>
                <w:rFonts w:ascii="Arial" w:hAnsi="Arial" w:cs="Arial"/>
                <w:b/>
                <w:lang w:val="de-DE"/>
              </w:rPr>
            </w:pPr>
            <w:r w:rsidRPr="00D10FA3">
              <w:rPr>
                <w:rFonts w:ascii="Arial" w:hAnsi="Arial" w:cs="Arial"/>
                <w:lang w:val="de-DE"/>
              </w:rPr>
              <w:t>R</w:t>
            </w:r>
            <w:r w:rsidR="002E4400" w:rsidRPr="00D10FA3">
              <w:rPr>
                <w:rFonts w:ascii="Arial" w:hAnsi="Arial" w:cs="Arial"/>
                <w:lang w:val="de-DE"/>
              </w:rPr>
              <w:t>egelmäßige und unregelmäßige 2-D-Formen</w:t>
            </w:r>
            <w:r w:rsidRPr="00D10FA3">
              <w:rPr>
                <w:rFonts w:ascii="Arial" w:hAnsi="Arial" w:cs="Arial"/>
                <w:b/>
                <w:lang w:val="de-DE"/>
              </w:rPr>
              <w:t xml:space="preserve"> ordnen, benennen, beschreiben </w:t>
            </w:r>
            <w:r w:rsidRPr="00D10FA3">
              <w:rPr>
                <w:rFonts w:ascii="Arial" w:hAnsi="Arial" w:cs="Arial"/>
                <w:lang w:val="de-DE"/>
              </w:rPr>
              <w:t xml:space="preserve">und </w:t>
            </w:r>
            <w:r w:rsidRPr="00D10FA3">
              <w:rPr>
                <w:rFonts w:ascii="Arial" w:hAnsi="Arial" w:cs="Arial"/>
                <w:b/>
                <w:bCs/>
                <w:lang w:val="de-DE"/>
              </w:rPr>
              <w:t>k</w:t>
            </w:r>
            <w:r w:rsidRPr="00D10FA3">
              <w:rPr>
                <w:rFonts w:ascii="Arial" w:hAnsi="Arial" w:cs="Arial"/>
                <w:b/>
                <w:lang w:val="de-DE"/>
              </w:rPr>
              <w:t>lassifizieren</w:t>
            </w:r>
            <w:r w:rsidR="002E4400" w:rsidRPr="00D10FA3">
              <w:rPr>
                <w:rFonts w:ascii="Arial" w:hAnsi="Arial" w:cs="Arial"/>
                <w:lang w:val="de-DE"/>
              </w:rPr>
              <w:t>, einschließlich gleichseitiger, ungleichseitiger und gleichschenkliger Dreiecke und ihre</w:t>
            </w:r>
            <w:r w:rsidR="00E210AF">
              <w:rPr>
                <w:rFonts w:ascii="Arial" w:hAnsi="Arial" w:cs="Arial"/>
                <w:lang w:val="de-DE"/>
              </w:rPr>
              <w:t xml:space="preserve"> </w:t>
            </w:r>
            <w:r w:rsidR="002E4400" w:rsidRPr="00D10FA3">
              <w:rPr>
                <w:rFonts w:ascii="Arial" w:hAnsi="Arial" w:cs="Arial"/>
                <w:lang w:val="de-DE"/>
              </w:rPr>
              <w:t>Eigenschaften</w:t>
            </w:r>
            <w:r w:rsidR="00E210AF" w:rsidRPr="00D10FA3">
              <w:rPr>
                <w:rFonts w:ascii="Arial" w:hAnsi="Arial" w:cs="Arial"/>
                <w:lang w:val="de-DE"/>
              </w:rPr>
              <w:t xml:space="preserve"> </w:t>
            </w:r>
            <w:r w:rsidR="00E210AF">
              <w:rPr>
                <w:rFonts w:ascii="Arial" w:hAnsi="Arial" w:cs="Arial"/>
                <w:lang w:val="de-DE"/>
              </w:rPr>
              <w:t>b</w:t>
            </w:r>
            <w:r w:rsidR="00E210AF" w:rsidRPr="00D10FA3">
              <w:rPr>
                <w:rFonts w:ascii="Arial" w:hAnsi="Arial" w:cs="Arial"/>
                <w:lang w:val="de-DE"/>
              </w:rPr>
              <w:t>estimm</w:t>
            </w:r>
            <w:r w:rsidR="00E210AF">
              <w:rPr>
                <w:rFonts w:ascii="Arial" w:hAnsi="Arial" w:cs="Arial"/>
                <w:lang w:val="de-DE"/>
              </w:rPr>
              <w:t>en</w:t>
            </w:r>
          </w:p>
        </w:tc>
      </w:tr>
      <w:tr w:rsidR="0059070E" w:rsidRPr="00762957" w14:paraId="1851C4C4" w14:textId="77777777" w:rsidTr="00564FAB">
        <w:trPr>
          <w:trHeight w:val="264"/>
          <w:jc w:val="center"/>
        </w:trPr>
        <w:tc>
          <w:tcPr>
            <w:tcW w:w="2058" w:type="dxa"/>
            <w:gridSpan w:val="2"/>
            <w:vMerge/>
            <w:vAlign w:val="center"/>
          </w:tcPr>
          <w:p w14:paraId="3AA21906"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77A6D684" w14:textId="77777777" w:rsidR="00104A08" w:rsidRPr="00D10FA3" w:rsidRDefault="00104A08" w:rsidP="00104A08">
            <w:pPr>
              <w:spacing w:before="100" w:beforeAutospacing="1" w:after="100" w:afterAutospacing="1"/>
              <w:jc w:val="center"/>
              <w:rPr>
                <w:rFonts w:ascii="Arial" w:hAnsi="Arial" w:cs="Arial"/>
                <w:b/>
                <w:lang w:val="de-DE"/>
              </w:rPr>
            </w:pPr>
          </w:p>
        </w:tc>
        <w:tc>
          <w:tcPr>
            <w:tcW w:w="11406" w:type="dxa"/>
            <w:tcBorders>
              <w:top w:val="single" w:sz="4" w:space="0" w:color="000000"/>
              <w:bottom w:val="single" w:sz="4" w:space="0" w:color="000000"/>
            </w:tcBorders>
            <w:shd w:val="clear" w:color="auto" w:fill="auto"/>
            <w:vAlign w:val="center"/>
          </w:tcPr>
          <w:p w14:paraId="56806FE7" w14:textId="3CC16606" w:rsidR="005B6A5A" w:rsidRPr="00D10FA3" w:rsidRDefault="00E210AF">
            <w:pPr>
              <w:spacing w:before="100" w:beforeAutospacing="1" w:after="100" w:afterAutospacing="1"/>
              <w:rPr>
                <w:rFonts w:ascii="Arial" w:hAnsi="Arial" w:cs="Arial"/>
                <w:b/>
                <w:lang w:val="de-DE"/>
              </w:rPr>
            </w:pPr>
            <w:r>
              <w:rPr>
                <w:rFonts w:ascii="Arial" w:hAnsi="Arial" w:cs="Arial"/>
                <w:lang w:val="de-DE"/>
              </w:rPr>
              <w:t xml:space="preserve">Zusammenhänge </w:t>
            </w:r>
            <w:r w:rsidR="002E4400" w:rsidRPr="00D10FA3">
              <w:rPr>
                <w:rFonts w:ascii="Arial" w:hAnsi="Arial" w:cs="Arial"/>
                <w:lang w:val="de-DE"/>
              </w:rPr>
              <w:t>zwischen 2 D</w:t>
            </w:r>
            <w:r w:rsidR="00F06F82">
              <w:rPr>
                <w:rFonts w:ascii="Arial" w:hAnsi="Arial" w:cs="Arial"/>
                <w:lang w:val="de-DE"/>
              </w:rPr>
              <w:t xml:space="preserve"> </w:t>
            </w:r>
            <w:r w:rsidR="002E4400" w:rsidRPr="00D10FA3">
              <w:rPr>
                <w:rFonts w:ascii="Arial" w:hAnsi="Arial" w:cs="Arial"/>
                <w:lang w:val="de-DE"/>
              </w:rPr>
              <w:t>Formen</w:t>
            </w:r>
            <w:r>
              <w:rPr>
                <w:rFonts w:ascii="Arial" w:hAnsi="Arial" w:cs="Arial"/>
                <w:lang w:val="de-DE"/>
              </w:rPr>
              <w:t xml:space="preserve"> </w:t>
            </w:r>
            <w:r w:rsidRPr="00E210AF">
              <w:rPr>
                <w:rFonts w:ascii="Arial" w:hAnsi="Arial" w:cs="Arial"/>
                <w:b/>
                <w:bCs/>
                <w:lang w:val="de-DE"/>
              </w:rPr>
              <w:t>u</w:t>
            </w:r>
            <w:r w:rsidRPr="00D10FA3">
              <w:rPr>
                <w:rFonts w:ascii="Arial" w:hAnsi="Arial" w:cs="Arial"/>
                <w:b/>
                <w:lang w:val="de-DE"/>
              </w:rPr>
              <w:t>ntersuch</w:t>
            </w:r>
            <w:r>
              <w:rPr>
                <w:rFonts w:ascii="Arial" w:hAnsi="Arial" w:cs="Arial"/>
                <w:b/>
                <w:lang w:val="de-DE"/>
              </w:rPr>
              <w:t>en</w:t>
            </w:r>
            <w:r w:rsidRPr="00D10FA3">
              <w:rPr>
                <w:rFonts w:ascii="Arial" w:hAnsi="Arial" w:cs="Arial"/>
                <w:b/>
                <w:lang w:val="de-DE"/>
              </w:rPr>
              <w:t xml:space="preserve"> </w:t>
            </w:r>
            <w:r w:rsidR="002E4400" w:rsidRPr="00D10FA3">
              <w:rPr>
                <w:rFonts w:ascii="Arial" w:hAnsi="Arial" w:cs="Arial"/>
                <w:lang w:val="de-DE"/>
              </w:rPr>
              <w:t>(Symmetrie</w:t>
            </w:r>
            <w:r>
              <w:rPr>
                <w:rFonts w:ascii="Arial" w:hAnsi="Arial" w:cs="Arial"/>
                <w:lang w:val="de-DE"/>
              </w:rPr>
              <w:t>achse</w:t>
            </w:r>
            <w:r w:rsidR="002E4400" w:rsidRPr="00D10FA3">
              <w:rPr>
                <w:rFonts w:ascii="Arial" w:hAnsi="Arial" w:cs="Arial"/>
                <w:lang w:val="de-DE"/>
              </w:rPr>
              <w:t xml:space="preserve"> und Winkel)</w:t>
            </w:r>
          </w:p>
        </w:tc>
      </w:tr>
      <w:tr w:rsidR="0059070E" w:rsidRPr="00762957" w14:paraId="3AAB9790" w14:textId="77777777" w:rsidTr="00564FAB">
        <w:trPr>
          <w:jc w:val="center"/>
        </w:trPr>
        <w:tc>
          <w:tcPr>
            <w:tcW w:w="2058" w:type="dxa"/>
            <w:gridSpan w:val="2"/>
            <w:vMerge/>
            <w:vAlign w:val="center"/>
          </w:tcPr>
          <w:p w14:paraId="13F6507F"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6B7AE1F0" w14:textId="77777777" w:rsidR="00104A08" w:rsidRPr="00D10FA3" w:rsidRDefault="00104A08" w:rsidP="00104A08">
            <w:pPr>
              <w:spacing w:before="100" w:beforeAutospacing="1" w:after="100" w:afterAutospacing="1"/>
              <w:jc w:val="center"/>
              <w:rPr>
                <w:rFonts w:ascii="Arial" w:hAnsi="Arial" w:cs="Arial"/>
                <w:b/>
                <w:lang w:val="de-DE"/>
              </w:rPr>
            </w:pPr>
          </w:p>
        </w:tc>
        <w:tc>
          <w:tcPr>
            <w:tcW w:w="11406" w:type="dxa"/>
            <w:tcBorders>
              <w:bottom w:val="single" w:sz="4" w:space="0" w:color="auto"/>
            </w:tcBorders>
            <w:shd w:val="clear" w:color="auto" w:fill="auto"/>
            <w:vAlign w:val="center"/>
          </w:tcPr>
          <w:p w14:paraId="643AB12A" w14:textId="6D1AE586" w:rsidR="005B6A5A" w:rsidRPr="00D10FA3" w:rsidRDefault="00E210AF">
            <w:pPr>
              <w:autoSpaceDE w:val="0"/>
              <w:autoSpaceDN w:val="0"/>
              <w:adjustRightInd w:val="0"/>
              <w:spacing w:before="100" w:beforeAutospacing="1" w:after="100" w:afterAutospacing="1"/>
              <w:jc w:val="both"/>
              <w:rPr>
                <w:rFonts w:ascii="Arial" w:hAnsi="Arial" w:cs="Arial"/>
                <w:lang w:val="de-DE"/>
              </w:rPr>
            </w:pPr>
            <w:r>
              <w:rPr>
                <w:rFonts w:ascii="Arial" w:hAnsi="Arial" w:cs="Arial"/>
                <w:lang w:val="de-DE"/>
              </w:rPr>
              <w:t xml:space="preserve">Die </w:t>
            </w:r>
            <w:r w:rsidR="002E4400" w:rsidRPr="00D10FA3">
              <w:rPr>
                <w:rFonts w:ascii="Arial" w:hAnsi="Arial" w:cs="Arial"/>
                <w:lang w:val="de-DE"/>
              </w:rPr>
              <w:t xml:space="preserve">Eigenschaften eines Kreises </w:t>
            </w:r>
            <w:r w:rsidRPr="00E210AF">
              <w:rPr>
                <w:rFonts w:ascii="Arial" w:hAnsi="Arial" w:cs="Arial"/>
                <w:b/>
                <w:bCs/>
                <w:lang w:val="de-DE"/>
              </w:rPr>
              <w:t>e</w:t>
            </w:r>
            <w:r w:rsidRPr="00D10FA3">
              <w:rPr>
                <w:rFonts w:ascii="Arial" w:hAnsi="Arial" w:cs="Arial"/>
                <w:b/>
                <w:lang w:val="de-DE"/>
              </w:rPr>
              <w:t xml:space="preserve">rkennen </w:t>
            </w:r>
            <w:r w:rsidR="002E4400" w:rsidRPr="00D10FA3">
              <w:rPr>
                <w:rFonts w:ascii="Arial" w:hAnsi="Arial" w:cs="Arial"/>
                <w:lang w:val="de-DE"/>
              </w:rPr>
              <w:t>und eine</w:t>
            </w:r>
            <w:r>
              <w:rPr>
                <w:rFonts w:ascii="Arial" w:hAnsi="Arial" w:cs="Arial"/>
                <w:lang w:val="de-DE"/>
              </w:rPr>
              <w:t>n</w:t>
            </w:r>
            <w:r w:rsidR="002E4400" w:rsidRPr="00D10FA3">
              <w:rPr>
                <w:rFonts w:ascii="Arial" w:hAnsi="Arial" w:cs="Arial"/>
                <w:lang w:val="de-DE"/>
              </w:rPr>
              <w:t xml:space="preserve"> Kreis mit einem bestimmten Radius/Durchmesser</w:t>
            </w:r>
            <w:r w:rsidRPr="00D10FA3">
              <w:rPr>
                <w:rFonts w:ascii="Arial" w:hAnsi="Arial" w:cs="Arial"/>
                <w:b/>
                <w:bCs/>
                <w:lang w:val="de-DE"/>
              </w:rPr>
              <w:t xml:space="preserve"> </w:t>
            </w:r>
            <w:r>
              <w:rPr>
                <w:rFonts w:ascii="Arial" w:hAnsi="Arial" w:cs="Arial"/>
                <w:b/>
                <w:bCs/>
                <w:lang w:val="de-DE"/>
              </w:rPr>
              <w:t>k</w:t>
            </w:r>
            <w:r w:rsidRPr="00D10FA3">
              <w:rPr>
                <w:rFonts w:ascii="Arial" w:hAnsi="Arial" w:cs="Arial"/>
                <w:b/>
                <w:bCs/>
                <w:lang w:val="de-DE"/>
              </w:rPr>
              <w:t>onstruieren</w:t>
            </w:r>
          </w:p>
        </w:tc>
      </w:tr>
      <w:tr w:rsidR="0059070E" w:rsidRPr="00762957" w14:paraId="1AF9289C" w14:textId="77777777" w:rsidTr="00564FAB">
        <w:trPr>
          <w:trHeight w:val="186"/>
          <w:jc w:val="center"/>
        </w:trPr>
        <w:tc>
          <w:tcPr>
            <w:tcW w:w="2058" w:type="dxa"/>
            <w:gridSpan w:val="2"/>
            <w:vMerge/>
            <w:vAlign w:val="center"/>
          </w:tcPr>
          <w:p w14:paraId="63E23A17"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val="restart"/>
            <w:tcBorders>
              <w:top w:val="single" w:sz="4" w:space="0" w:color="000000"/>
            </w:tcBorders>
            <w:shd w:val="clear" w:color="auto" w:fill="auto"/>
            <w:vAlign w:val="center"/>
          </w:tcPr>
          <w:p w14:paraId="78DB68D5" w14:textId="4B9962A0"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3 D</w:t>
            </w:r>
            <w:r w:rsidR="009535F3">
              <w:rPr>
                <w:rFonts w:ascii="Arial" w:hAnsi="Arial" w:cs="Arial"/>
                <w:lang w:val="de-DE"/>
              </w:rPr>
              <w:t xml:space="preserve"> </w:t>
            </w:r>
            <w:r w:rsidRPr="00D10FA3">
              <w:rPr>
                <w:rFonts w:ascii="Arial" w:hAnsi="Arial" w:cs="Arial"/>
                <w:lang w:val="de-DE"/>
              </w:rPr>
              <w:t>Formen</w:t>
            </w:r>
          </w:p>
        </w:tc>
        <w:tc>
          <w:tcPr>
            <w:tcW w:w="11406" w:type="dxa"/>
            <w:tcBorders>
              <w:top w:val="single" w:sz="4" w:space="0" w:color="000000"/>
              <w:bottom w:val="single" w:sz="4" w:space="0" w:color="auto"/>
            </w:tcBorders>
            <w:shd w:val="clear" w:color="auto" w:fill="auto"/>
            <w:vAlign w:val="center"/>
          </w:tcPr>
          <w:p w14:paraId="1451A37A" w14:textId="2DC9B26C" w:rsidR="005B6A5A" w:rsidRPr="00D10FA3" w:rsidRDefault="00120740">
            <w:pPr>
              <w:spacing w:before="100" w:beforeAutospacing="1" w:after="100" w:afterAutospacing="1"/>
              <w:rPr>
                <w:rFonts w:ascii="Arial" w:hAnsi="Arial" w:cs="Arial"/>
                <w:lang w:val="de-DE"/>
              </w:rPr>
            </w:pPr>
            <w:r>
              <w:rPr>
                <w:rFonts w:ascii="Arial" w:hAnsi="Arial" w:cs="Arial"/>
                <w:lang w:val="de-DE"/>
              </w:rPr>
              <w:t>Die Begriffe für</w:t>
            </w:r>
            <w:r w:rsidR="002E4400" w:rsidRPr="00D10FA3">
              <w:rPr>
                <w:rFonts w:ascii="Arial" w:hAnsi="Arial" w:cs="Arial"/>
                <w:lang w:val="de-DE"/>
              </w:rPr>
              <w:t xml:space="preserve"> 3 D-Formen </w:t>
            </w:r>
            <w:r w:rsidR="000166B6" w:rsidRPr="000166B6">
              <w:rPr>
                <w:rFonts w:ascii="Arial" w:hAnsi="Arial" w:cs="Arial"/>
                <w:b/>
                <w:bCs/>
                <w:lang w:val="de-DE"/>
              </w:rPr>
              <w:t>sichern</w:t>
            </w:r>
            <w:r w:rsidRPr="00D10FA3">
              <w:rPr>
                <w:rFonts w:ascii="Arial" w:hAnsi="Arial" w:cs="Arial"/>
                <w:b/>
                <w:lang w:val="de-DE"/>
              </w:rPr>
              <w:t xml:space="preserve"> </w:t>
            </w:r>
            <w:r w:rsidRPr="00D10FA3">
              <w:rPr>
                <w:rFonts w:ascii="Arial" w:hAnsi="Arial" w:cs="Arial"/>
                <w:lang w:val="de-DE"/>
              </w:rPr>
              <w:t xml:space="preserve">und </w:t>
            </w:r>
            <w:r w:rsidRPr="00120740">
              <w:rPr>
                <w:rFonts w:ascii="Arial" w:hAnsi="Arial" w:cs="Arial"/>
                <w:b/>
                <w:bCs/>
                <w:lang w:val="de-DE"/>
              </w:rPr>
              <w:t>e</w:t>
            </w:r>
            <w:r w:rsidRPr="00D10FA3">
              <w:rPr>
                <w:rFonts w:ascii="Arial" w:hAnsi="Arial" w:cs="Arial"/>
                <w:b/>
                <w:lang w:val="de-DE"/>
              </w:rPr>
              <w:t>rweiter</w:t>
            </w:r>
            <w:r>
              <w:rPr>
                <w:rFonts w:ascii="Arial" w:hAnsi="Arial" w:cs="Arial"/>
                <w:b/>
                <w:lang w:val="de-DE"/>
              </w:rPr>
              <w:t>n</w:t>
            </w:r>
            <w:r w:rsidRPr="00D10FA3">
              <w:rPr>
                <w:rFonts w:ascii="Arial" w:hAnsi="Arial" w:cs="Arial"/>
                <w:b/>
                <w:lang w:val="de-DE"/>
              </w:rPr>
              <w:t xml:space="preserve"> </w:t>
            </w:r>
            <w:r w:rsidR="002E4400" w:rsidRPr="00D10FA3">
              <w:rPr>
                <w:rFonts w:ascii="Arial" w:hAnsi="Arial" w:cs="Arial"/>
                <w:lang w:val="de-DE"/>
              </w:rPr>
              <w:t>(Würfel, Quader, Zylinder, Kugel, Kegel, Pyramide und Prisma, hohl, massiv)</w:t>
            </w:r>
          </w:p>
        </w:tc>
      </w:tr>
      <w:tr w:rsidR="0059070E" w:rsidRPr="00762957" w14:paraId="43447110" w14:textId="77777777" w:rsidTr="00564FAB">
        <w:trPr>
          <w:trHeight w:val="171"/>
          <w:jc w:val="center"/>
        </w:trPr>
        <w:tc>
          <w:tcPr>
            <w:tcW w:w="2058" w:type="dxa"/>
            <w:gridSpan w:val="2"/>
            <w:vMerge/>
          </w:tcPr>
          <w:p w14:paraId="63979F5E"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tcBorders>
              <w:top w:val="single" w:sz="4" w:space="0" w:color="000000"/>
            </w:tcBorders>
            <w:shd w:val="clear" w:color="auto" w:fill="auto"/>
            <w:vAlign w:val="center"/>
          </w:tcPr>
          <w:p w14:paraId="4AC9C9EA"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auto"/>
            </w:tcBorders>
            <w:shd w:val="clear" w:color="auto" w:fill="auto"/>
            <w:vAlign w:val="center"/>
          </w:tcPr>
          <w:p w14:paraId="3A53FE02" w14:textId="72902F9B" w:rsidR="005B6A5A" w:rsidRPr="00D10FA3" w:rsidRDefault="002E4400">
            <w:pPr>
              <w:spacing w:before="100" w:beforeAutospacing="1" w:after="100" w:afterAutospacing="1"/>
              <w:rPr>
                <w:rFonts w:ascii="Arial" w:hAnsi="Arial" w:cs="Arial"/>
                <w:b/>
                <w:lang w:val="de-DE"/>
              </w:rPr>
            </w:pPr>
            <w:r w:rsidRPr="00D10FA3">
              <w:rPr>
                <w:rFonts w:ascii="Arial" w:hAnsi="Arial" w:cs="Arial"/>
                <w:lang w:val="de-DE"/>
              </w:rPr>
              <w:t xml:space="preserve">Regelmäßige und unregelmäßige 3D-Formen </w:t>
            </w:r>
            <w:r w:rsidR="007207D7" w:rsidRPr="00D10FA3">
              <w:rPr>
                <w:rFonts w:ascii="Arial" w:hAnsi="Arial" w:cs="Arial"/>
                <w:b/>
                <w:bCs/>
                <w:lang w:val="de-DE"/>
              </w:rPr>
              <w:t>ordnen</w:t>
            </w:r>
            <w:r w:rsidRPr="00D10FA3">
              <w:rPr>
                <w:rFonts w:ascii="Arial" w:hAnsi="Arial" w:cs="Arial"/>
                <w:b/>
                <w:lang w:val="de-DE"/>
              </w:rPr>
              <w:t xml:space="preserve">, benennen, beschreiben </w:t>
            </w:r>
            <w:r w:rsidRPr="00D10FA3">
              <w:rPr>
                <w:rFonts w:ascii="Arial" w:hAnsi="Arial" w:cs="Arial"/>
                <w:lang w:val="de-DE"/>
              </w:rPr>
              <w:t xml:space="preserve">und </w:t>
            </w:r>
            <w:r w:rsidRPr="00D10FA3">
              <w:rPr>
                <w:rFonts w:ascii="Arial" w:hAnsi="Arial" w:cs="Arial"/>
                <w:b/>
                <w:lang w:val="de-DE"/>
              </w:rPr>
              <w:t xml:space="preserve">klassifizieren </w:t>
            </w:r>
            <w:r w:rsidRPr="00D10FA3">
              <w:rPr>
                <w:rFonts w:ascii="Arial" w:hAnsi="Arial" w:cs="Arial"/>
                <w:lang w:val="de-DE"/>
              </w:rPr>
              <w:t xml:space="preserve">und ihre Eigenschaften </w:t>
            </w:r>
            <w:r w:rsidRPr="00D10FA3">
              <w:rPr>
                <w:rFonts w:ascii="Arial" w:hAnsi="Arial" w:cs="Arial"/>
                <w:b/>
                <w:lang w:val="de-DE"/>
              </w:rPr>
              <w:t xml:space="preserve">bestimmen </w:t>
            </w:r>
          </w:p>
        </w:tc>
      </w:tr>
      <w:tr w:rsidR="0059070E" w:rsidRPr="00762957" w14:paraId="1331C238" w14:textId="77777777" w:rsidTr="00564FAB">
        <w:trPr>
          <w:trHeight w:val="263"/>
          <w:jc w:val="center"/>
        </w:trPr>
        <w:tc>
          <w:tcPr>
            <w:tcW w:w="2058" w:type="dxa"/>
            <w:gridSpan w:val="2"/>
            <w:vMerge/>
          </w:tcPr>
          <w:p w14:paraId="33B24097"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tcBorders>
              <w:top w:val="single" w:sz="4" w:space="0" w:color="000000"/>
            </w:tcBorders>
            <w:shd w:val="clear" w:color="auto" w:fill="auto"/>
            <w:vAlign w:val="center"/>
          </w:tcPr>
          <w:p w14:paraId="5864A929"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auto"/>
            </w:tcBorders>
            <w:shd w:val="clear" w:color="auto" w:fill="auto"/>
            <w:vAlign w:val="center"/>
          </w:tcPr>
          <w:p w14:paraId="28BA6E9A" w14:textId="42E82850" w:rsidR="005B6A5A" w:rsidRPr="00D10FA3" w:rsidRDefault="002E4400">
            <w:pPr>
              <w:spacing w:before="100" w:beforeAutospacing="1" w:after="100" w:afterAutospacing="1"/>
              <w:rPr>
                <w:rFonts w:ascii="Arial" w:hAnsi="Arial" w:cs="Arial"/>
                <w:b/>
                <w:lang w:val="de-DE"/>
              </w:rPr>
            </w:pPr>
            <w:r w:rsidRPr="00D10FA3">
              <w:rPr>
                <w:rFonts w:ascii="Arial" w:hAnsi="Arial" w:cs="Arial"/>
                <w:lang w:val="de-DE"/>
              </w:rPr>
              <w:t>Netze aus gängigen 3-D-Formen</w:t>
            </w:r>
            <w:r w:rsidR="00120740" w:rsidRPr="00D10FA3">
              <w:rPr>
                <w:rFonts w:ascii="Arial" w:hAnsi="Arial" w:cs="Arial"/>
                <w:b/>
                <w:lang w:val="de-DE"/>
              </w:rPr>
              <w:t xml:space="preserve"> </w:t>
            </w:r>
            <w:r w:rsidR="00120740">
              <w:rPr>
                <w:rFonts w:ascii="Arial" w:hAnsi="Arial" w:cs="Arial"/>
                <w:b/>
                <w:lang w:val="de-DE"/>
              </w:rPr>
              <w:t>v</w:t>
            </w:r>
            <w:r w:rsidR="00120740" w:rsidRPr="00D10FA3">
              <w:rPr>
                <w:rFonts w:ascii="Arial" w:hAnsi="Arial" w:cs="Arial"/>
                <w:b/>
                <w:lang w:val="de-DE"/>
              </w:rPr>
              <w:t>isualisier</w:t>
            </w:r>
            <w:r w:rsidR="00120740">
              <w:rPr>
                <w:rFonts w:ascii="Arial" w:hAnsi="Arial" w:cs="Arial"/>
                <w:b/>
                <w:lang w:val="de-DE"/>
              </w:rPr>
              <w:t>en</w:t>
            </w:r>
            <w:r w:rsidR="00120740" w:rsidRPr="00D10FA3">
              <w:rPr>
                <w:rFonts w:ascii="Arial" w:hAnsi="Arial" w:cs="Arial"/>
                <w:lang w:val="de-DE"/>
              </w:rPr>
              <w:t xml:space="preserve">, </w:t>
            </w:r>
            <w:r w:rsidR="00120740" w:rsidRPr="00120740">
              <w:rPr>
                <w:rFonts w:ascii="Arial" w:hAnsi="Arial" w:cs="Arial"/>
                <w:b/>
                <w:bCs/>
                <w:lang w:val="de-DE"/>
              </w:rPr>
              <w:t>erkennen</w:t>
            </w:r>
            <w:r w:rsidR="00120740">
              <w:rPr>
                <w:rFonts w:ascii="Arial" w:hAnsi="Arial" w:cs="Arial"/>
                <w:b/>
                <w:bCs/>
                <w:lang w:val="de-DE"/>
              </w:rPr>
              <w:t xml:space="preserve"> </w:t>
            </w:r>
            <w:r w:rsidR="00120740" w:rsidRPr="00D10FA3">
              <w:rPr>
                <w:rFonts w:ascii="Arial" w:hAnsi="Arial" w:cs="Arial"/>
                <w:lang w:val="de-DE"/>
              </w:rPr>
              <w:t xml:space="preserve">und </w:t>
            </w:r>
            <w:r w:rsidR="00120740" w:rsidRPr="00120740">
              <w:rPr>
                <w:rFonts w:ascii="Arial" w:hAnsi="Arial" w:cs="Arial"/>
                <w:b/>
                <w:bCs/>
                <w:lang w:val="de-DE"/>
              </w:rPr>
              <w:t>h</w:t>
            </w:r>
            <w:r w:rsidR="00120740" w:rsidRPr="00D10FA3">
              <w:rPr>
                <w:rFonts w:ascii="Arial" w:hAnsi="Arial" w:cs="Arial"/>
                <w:b/>
                <w:lang w:val="de-DE"/>
              </w:rPr>
              <w:t>erstell</w:t>
            </w:r>
            <w:r w:rsidR="00120740">
              <w:rPr>
                <w:rFonts w:ascii="Arial" w:hAnsi="Arial" w:cs="Arial"/>
                <w:b/>
                <w:lang w:val="de-DE"/>
              </w:rPr>
              <w:t>en</w:t>
            </w:r>
          </w:p>
        </w:tc>
      </w:tr>
      <w:tr w:rsidR="0059070E" w:rsidRPr="00762957" w14:paraId="5CC2C5E4" w14:textId="77777777" w:rsidTr="00564FAB">
        <w:trPr>
          <w:trHeight w:val="137"/>
          <w:jc w:val="center"/>
        </w:trPr>
        <w:tc>
          <w:tcPr>
            <w:tcW w:w="2058" w:type="dxa"/>
            <w:gridSpan w:val="2"/>
            <w:vMerge w:val="restart"/>
            <w:vAlign w:val="center"/>
          </w:tcPr>
          <w:p w14:paraId="76F4A1A0" w14:textId="3B3DBD67" w:rsidR="005B6A5A" w:rsidRPr="00D10FA3" w:rsidRDefault="006512DD">
            <w:pPr>
              <w:spacing w:before="100" w:beforeAutospacing="1" w:after="100" w:afterAutospacing="1"/>
              <w:jc w:val="center"/>
              <w:rPr>
                <w:rFonts w:ascii="Arial" w:hAnsi="Arial" w:cs="Arial"/>
                <w:lang w:val="de-DE"/>
              </w:rPr>
            </w:pPr>
            <w:r>
              <w:rPr>
                <w:rFonts w:ascii="Arial" w:hAnsi="Arial" w:cs="Arial"/>
                <w:lang w:val="de-DE"/>
              </w:rPr>
              <w:t>Transformationen</w:t>
            </w:r>
          </w:p>
        </w:tc>
        <w:tc>
          <w:tcPr>
            <w:tcW w:w="2691" w:type="dxa"/>
            <w:gridSpan w:val="2"/>
            <w:vMerge w:val="restart"/>
            <w:shd w:val="clear" w:color="auto" w:fill="auto"/>
            <w:vAlign w:val="center"/>
          </w:tcPr>
          <w:p w14:paraId="21E97BAD" w14:textId="77777777" w:rsidR="005B6A5A" w:rsidRPr="00D10FA3" w:rsidRDefault="002E4400">
            <w:pPr>
              <w:spacing w:before="100" w:beforeAutospacing="1" w:after="100" w:afterAutospacing="1"/>
              <w:jc w:val="center"/>
              <w:rPr>
                <w:rFonts w:ascii="Arial" w:hAnsi="Arial" w:cs="Arial"/>
                <w:lang w:val="de-DE"/>
              </w:rPr>
            </w:pPr>
            <w:r w:rsidRPr="00D10FA3">
              <w:rPr>
                <w:rFonts w:ascii="Arial" w:hAnsi="Arial" w:cs="Arial"/>
                <w:lang w:val="de-DE"/>
              </w:rPr>
              <w:t>Symmetrie</w:t>
            </w:r>
          </w:p>
          <w:p w14:paraId="153A5BC4"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7ADF1F5A" w14:textId="6FA26311" w:rsidR="005B6A5A" w:rsidRPr="00D10FA3" w:rsidRDefault="002E4400">
            <w:pPr>
              <w:spacing w:before="100" w:beforeAutospacing="1" w:after="100" w:afterAutospacing="1"/>
              <w:rPr>
                <w:rFonts w:ascii="Arial" w:hAnsi="Arial" w:cs="Arial"/>
                <w:lang w:val="de-DE"/>
              </w:rPr>
            </w:pPr>
            <w:r w:rsidRPr="00D10FA3">
              <w:rPr>
                <w:rFonts w:ascii="Arial" w:hAnsi="Arial" w:cs="Arial"/>
                <w:lang w:val="de-DE"/>
              </w:rPr>
              <w:t>Symmetrie in Kunst, Architektur und Natur</w:t>
            </w:r>
            <w:r w:rsidR="00120740" w:rsidRPr="00D10FA3">
              <w:rPr>
                <w:rFonts w:ascii="Arial" w:hAnsi="Arial" w:cs="Arial"/>
                <w:b/>
                <w:lang w:val="de-DE"/>
              </w:rPr>
              <w:t xml:space="preserve"> </w:t>
            </w:r>
            <w:r w:rsidR="00120740">
              <w:rPr>
                <w:rFonts w:ascii="Arial" w:hAnsi="Arial" w:cs="Arial"/>
                <w:b/>
                <w:lang w:val="de-DE"/>
              </w:rPr>
              <w:t>u</w:t>
            </w:r>
            <w:r w:rsidR="00120740" w:rsidRPr="00D10FA3">
              <w:rPr>
                <w:rFonts w:ascii="Arial" w:hAnsi="Arial" w:cs="Arial"/>
                <w:b/>
                <w:lang w:val="de-DE"/>
              </w:rPr>
              <w:t xml:space="preserve">ntersuchen </w:t>
            </w:r>
          </w:p>
        </w:tc>
      </w:tr>
      <w:tr w:rsidR="0059070E" w:rsidRPr="00762957" w14:paraId="4BD82131" w14:textId="77777777" w:rsidTr="00564FAB">
        <w:trPr>
          <w:trHeight w:val="45"/>
          <w:jc w:val="center"/>
        </w:trPr>
        <w:tc>
          <w:tcPr>
            <w:tcW w:w="2058" w:type="dxa"/>
            <w:gridSpan w:val="2"/>
            <w:vMerge/>
            <w:vAlign w:val="center"/>
          </w:tcPr>
          <w:p w14:paraId="372EA1F5"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1307FD96"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000000"/>
            </w:tcBorders>
            <w:shd w:val="clear" w:color="auto" w:fill="auto"/>
            <w:vAlign w:val="center"/>
          </w:tcPr>
          <w:p w14:paraId="34982535" w14:textId="7C38AEBF" w:rsidR="005B6A5A" w:rsidRPr="00D10FA3" w:rsidRDefault="00120740">
            <w:pPr>
              <w:spacing w:before="100" w:beforeAutospacing="1" w:after="100" w:afterAutospacing="1"/>
              <w:rPr>
                <w:rFonts w:ascii="Arial" w:hAnsi="Arial" w:cs="Arial"/>
                <w:lang w:val="de-DE"/>
              </w:rPr>
            </w:pPr>
            <w:r>
              <w:rPr>
                <w:rFonts w:ascii="Arial" w:hAnsi="Arial" w:cs="Arial"/>
                <w:lang w:val="de-DE"/>
              </w:rPr>
              <w:t>I</w:t>
            </w:r>
            <w:r w:rsidRPr="00D10FA3">
              <w:rPr>
                <w:rFonts w:ascii="Arial" w:hAnsi="Arial" w:cs="Arial"/>
                <w:lang w:val="de-DE"/>
              </w:rPr>
              <w:t xml:space="preserve">n Vielecke </w:t>
            </w:r>
            <w:r>
              <w:rPr>
                <w:rFonts w:ascii="Arial" w:hAnsi="Arial" w:cs="Arial"/>
                <w:lang w:val="de-DE"/>
              </w:rPr>
              <w:t>a</w:t>
            </w:r>
            <w:r w:rsidR="002E4400" w:rsidRPr="00D10FA3">
              <w:rPr>
                <w:rFonts w:ascii="Arial" w:hAnsi="Arial" w:cs="Arial"/>
                <w:lang w:val="de-DE"/>
              </w:rPr>
              <w:t>lle Symmetrie</w:t>
            </w:r>
            <w:r w:rsidR="00A3682D" w:rsidRPr="00D10FA3">
              <w:rPr>
                <w:rFonts w:ascii="Arial" w:hAnsi="Arial" w:cs="Arial"/>
                <w:lang w:val="de-DE"/>
              </w:rPr>
              <w:t>achsen</w:t>
            </w:r>
            <w:r w:rsidR="002E4400" w:rsidRPr="00D10FA3">
              <w:rPr>
                <w:rFonts w:ascii="Arial" w:hAnsi="Arial" w:cs="Arial"/>
                <w:lang w:val="de-DE"/>
              </w:rPr>
              <w:t xml:space="preserve"> </w:t>
            </w:r>
            <w:r w:rsidR="002E4400" w:rsidRPr="00D10FA3">
              <w:rPr>
                <w:rFonts w:ascii="Arial" w:hAnsi="Arial" w:cs="Arial"/>
                <w:b/>
                <w:lang w:val="de-DE"/>
              </w:rPr>
              <w:t>einzeichnen</w:t>
            </w:r>
          </w:p>
        </w:tc>
      </w:tr>
      <w:tr w:rsidR="0059070E" w:rsidRPr="00762957" w14:paraId="0F7D00D3" w14:textId="77777777" w:rsidTr="00564FAB">
        <w:trPr>
          <w:jc w:val="center"/>
        </w:trPr>
        <w:tc>
          <w:tcPr>
            <w:tcW w:w="2058" w:type="dxa"/>
            <w:gridSpan w:val="2"/>
            <w:vMerge/>
            <w:vAlign w:val="center"/>
          </w:tcPr>
          <w:p w14:paraId="3D7E44D2"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3022F4F9"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000000"/>
              <w:bottom w:val="single" w:sz="4" w:space="0" w:color="auto"/>
            </w:tcBorders>
            <w:shd w:val="clear" w:color="auto" w:fill="auto"/>
            <w:vAlign w:val="center"/>
          </w:tcPr>
          <w:p w14:paraId="481CAF47" w14:textId="5E7D488A" w:rsidR="005B6A5A" w:rsidRPr="00D10FA3" w:rsidRDefault="00120740">
            <w:pPr>
              <w:spacing w:before="100" w:beforeAutospacing="1" w:after="100" w:afterAutospacing="1"/>
              <w:rPr>
                <w:rFonts w:ascii="Arial" w:hAnsi="Arial" w:cs="Arial"/>
                <w:lang w:val="de-DE"/>
              </w:rPr>
            </w:pPr>
            <w:r>
              <w:rPr>
                <w:rFonts w:ascii="Arial" w:hAnsi="Arial" w:cs="Arial"/>
                <w:lang w:val="de-DE"/>
              </w:rPr>
              <w:t>D</w:t>
            </w:r>
            <w:r w:rsidR="002E4400" w:rsidRPr="00D10FA3">
              <w:rPr>
                <w:rFonts w:ascii="Arial" w:hAnsi="Arial" w:cs="Arial"/>
                <w:lang w:val="de-DE"/>
              </w:rPr>
              <w:t>ie Position einer F</w:t>
            </w:r>
            <w:r w:rsidR="006512DD">
              <w:rPr>
                <w:rFonts w:ascii="Arial" w:hAnsi="Arial" w:cs="Arial"/>
                <w:lang w:val="de-DE"/>
              </w:rPr>
              <w:t xml:space="preserve">igur </w:t>
            </w:r>
            <w:r w:rsidR="002E4400" w:rsidRPr="00D10FA3">
              <w:rPr>
                <w:rFonts w:ascii="Arial" w:hAnsi="Arial" w:cs="Arial"/>
                <w:lang w:val="de-DE"/>
              </w:rPr>
              <w:t xml:space="preserve">nach Spiegelung </w:t>
            </w:r>
            <w:r w:rsidR="006512DD">
              <w:rPr>
                <w:rFonts w:ascii="Arial" w:hAnsi="Arial" w:cs="Arial"/>
                <w:lang w:val="de-DE"/>
              </w:rPr>
              <w:t xml:space="preserve">an einer </w:t>
            </w:r>
            <w:r w:rsidR="006512DD">
              <w:rPr>
                <w:rFonts w:ascii="Arial" w:hAnsi="Arial" w:cs="Arial"/>
                <w:bCs/>
                <w:lang w:val="de-DE"/>
              </w:rPr>
              <w:t>senkrechten</w:t>
            </w:r>
            <w:r w:rsidR="002E4400" w:rsidRPr="00D10FA3">
              <w:rPr>
                <w:rFonts w:ascii="Arial" w:hAnsi="Arial" w:cs="Arial"/>
                <w:lang w:val="de-DE"/>
              </w:rPr>
              <w:t xml:space="preserve">, </w:t>
            </w:r>
            <w:r w:rsidR="006512DD">
              <w:rPr>
                <w:rFonts w:ascii="Arial" w:hAnsi="Arial" w:cs="Arial"/>
                <w:lang w:val="de-DE"/>
              </w:rPr>
              <w:t>waagerechten</w:t>
            </w:r>
            <w:r w:rsidR="002E4400" w:rsidRPr="00D10FA3">
              <w:rPr>
                <w:rFonts w:ascii="Arial" w:hAnsi="Arial" w:cs="Arial"/>
                <w:lang w:val="de-DE"/>
              </w:rPr>
              <w:t>, diagonalen und mehrfachen Symmetrie</w:t>
            </w:r>
            <w:r w:rsidR="006512DD">
              <w:rPr>
                <w:rFonts w:ascii="Arial" w:hAnsi="Arial" w:cs="Arial"/>
                <w:lang w:val="de-DE"/>
              </w:rPr>
              <w:t>achsen</w:t>
            </w:r>
            <w:r w:rsidRPr="00D10FA3">
              <w:rPr>
                <w:rFonts w:ascii="Arial" w:hAnsi="Arial" w:cs="Arial"/>
                <w:b/>
                <w:lang w:val="de-DE"/>
              </w:rPr>
              <w:t xml:space="preserve"> </w:t>
            </w:r>
            <w:r w:rsidR="006512DD">
              <w:rPr>
                <w:rFonts w:ascii="Arial" w:hAnsi="Arial" w:cs="Arial"/>
                <w:b/>
                <w:lang w:val="de-DE"/>
              </w:rPr>
              <w:t>z</w:t>
            </w:r>
            <w:r w:rsidRPr="00D10FA3">
              <w:rPr>
                <w:rFonts w:ascii="Arial" w:hAnsi="Arial" w:cs="Arial"/>
                <w:b/>
                <w:lang w:val="de-DE"/>
              </w:rPr>
              <w:t xml:space="preserve">eichnen </w:t>
            </w:r>
          </w:p>
        </w:tc>
      </w:tr>
      <w:tr w:rsidR="0059070E" w:rsidRPr="00762957" w14:paraId="35CE8E1A" w14:textId="77777777" w:rsidTr="00564FAB">
        <w:trPr>
          <w:trHeight w:val="230"/>
          <w:jc w:val="center"/>
        </w:trPr>
        <w:tc>
          <w:tcPr>
            <w:tcW w:w="2058" w:type="dxa"/>
            <w:gridSpan w:val="2"/>
            <w:vMerge/>
            <w:vAlign w:val="center"/>
          </w:tcPr>
          <w:p w14:paraId="499563D0"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val="restart"/>
            <w:shd w:val="clear" w:color="auto" w:fill="auto"/>
            <w:vAlign w:val="center"/>
          </w:tcPr>
          <w:p w14:paraId="0322EF25" w14:textId="127D25A2" w:rsidR="005B6A5A" w:rsidRPr="00D10FA3" w:rsidRDefault="006512DD">
            <w:pPr>
              <w:spacing w:before="100" w:beforeAutospacing="1" w:after="100" w:afterAutospacing="1"/>
              <w:jc w:val="center"/>
              <w:rPr>
                <w:rFonts w:ascii="Arial" w:hAnsi="Arial" w:cs="Arial"/>
                <w:lang w:val="de-DE"/>
              </w:rPr>
            </w:pPr>
            <w:r>
              <w:rPr>
                <w:rFonts w:ascii="Arial" w:hAnsi="Arial" w:cs="Arial"/>
                <w:lang w:val="de-DE"/>
              </w:rPr>
              <w:t>Verschiebung</w:t>
            </w:r>
            <w:r w:rsidR="002E4400" w:rsidRPr="00D10FA3">
              <w:rPr>
                <w:rFonts w:ascii="Arial" w:hAnsi="Arial" w:cs="Arial"/>
                <w:lang w:val="de-DE"/>
              </w:rPr>
              <w:t>, Drehung und Vergrößerung</w:t>
            </w:r>
          </w:p>
        </w:tc>
        <w:tc>
          <w:tcPr>
            <w:tcW w:w="11406" w:type="dxa"/>
            <w:tcBorders>
              <w:top w:val="single" w:sz="4" w:space="0" w:color="auto"/>
              <w:bottom w:val="single" w:sz="4" w:space="0" w:color="auto"/>
            </w:tcBorders>
            <w:shd w:val="clear" w:color="auto" w:fill="auto"/>
            <w:vAlign w:val="center"/>
          </w:tcPr>
          <w:p w14:paraId="6E3D03FA" w14:textId="6CBC81A1" w:rsidR="005B6A5A" w:rsidRPr="00D10FA3" w:rsidRDefault="006512DD">
            <w:pPr>
              <w:spacing w:before="100" w:beforeAutospacing="1" w:after="100" w:afterAutospacing="1"/>
              <w:rPr>
                <w:rFonts w:ascii="Arial" w:hAnsi="Arial" w:cs="Arial"/>
                <w:b/>
                <w:lang w:val="de-DE"/>
              </w:rPr>
            </w:pPr>
            <w:r>
              <w:rPr>
                <w:rFonts w:ascii="Arial" w:hAnsi="Arial" w:cs="Arial"/>
                <w:lang w:val="de-DE"/>
              </w:rPr>
              <w:t>D</w:t>
            </w:r>
            <w:r w:rsidR="002E4400" w:rsidRPr="00D10FA3">
              <w:rPr>
                <w:rFonts w:ascii="Arial" w:hAnsi="Arial" w:cs="Arial"/>
                <w:lang w:val="de-DE"/>
              </w:rPr>
              <w:t>ie Position einer F</w:t>
            </w:r>
            <w:r>
              <w:rPr>
                <w:rFonts w:ascii="Arial" w:hAnsi="Arial" w:cs="Arial"/>
                <w:lang w:val="de-DE"/>
              </w:rPr>
              <w:t xml:space="preserve">igur </w:t>
            </w:r>
            <w:r w:rsidR="002E4400" w:rsidRPr="00D10FA3">
              <w:rPr>
                <w:rFonts w:ascii="Arial" w:hAnsi="Arial" w:cs="Arial"/>
                <w:lang w:val="de-DE"/>
              </w:rPr>
              <w:t>nach Verschiebung</w:t>
            </w:r>
            <w:r w:rsidRPr="00D10FA3">
              <w:rPr>
                <w:rFonts w:ascii="Arial" w:hAnsi="Arial" w:cs="Arial"/>
                <w:b/>
                <w:lang w:val="de-DE"/>
              </w:rPr>
              <w:t xml:space="preserve"> </w:t>
            </w:r>
            <w:r>
              <w:rPr>
                <w:rFonts w:ascii="Arial" w:hAnsi="Arial" w:cs="Arial"/>
                <w:b/>
                <w:lang w:val="de-DE"/>
              </w:rPr>
              <w:t>z</w:t>
            </w:r>
            <w:r w:rsidRPr="00D10FA3">
              <w:rPr>
                <w:rFonts w:ascii="Arial" w:hAnsi="Arial" w:cs="Arial"/>
                <w:b/>
                <w:lang w:val="de-DE"/>
              </w:rPr>
              <w:t xml:space="preserve">eichnen </w:t>
            </w:r>
          </w:p>
        </w:tc>
      </w:tr>
      <w:tr w:rsidR="0059070E" w:rsidRPr="00762957" w14:paraId="7B4C016A" w14:textId="77777777" w:rsidTr="00564FAB">
        <w:trPr>
          <w:trHeight w:val="128"/>
          <w:jc w:val="center"/>
        </w:trPr>
        <w:tc>
          <w:tcPr>
            <w:tcW w:w="2058" w:type="dxa"/>
            <w:gridSpan w:val="2"/>
            <w:vMerge/>
            <w:vAlign w:val="center"/>
          </w:tcPr>
          <w:p w14:paraId="502E44CD"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shd w:val="clear" w:color="auto" w:fill="auto"/>
            <w:vAlign w:val="center"/>
          </w:tcPr>
          <w:p w14:paraId="1A123FA5"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auto"/>
            </w:tcBorders>
            <w:shd w:val="clear" w:color="auto" w:fill="auto"/>
            <w:vAlign w:val="center"/>
          </w:tcPr>
          <w:p w14:paraId="4920683E" w14:textId="466D6FB0" w:rsidR="005B6A5A" w:rsidRPr="00D10FA3" w:rsidRDefault="006512DD">
            <w:pPr>
              <w:spacing w:before="100" w:beforeAutospacing="1" w:after="100" w:afterAutospacing="1"/>
              <w:rPr>
                <w:rFonts w:ascii="Arial" w:hAnsi="Arial" w:cs="Arial"/>
                <w:b/>
                <w:lang w:val="de-DE"/>
              </w:rPr>
            </w:pPr>
            <w:r>
              <w:rPr>
                <w:rFonts w:ascii="Arial" w:hAnsi="Arial" w:cs="Arial"/>
                <w:lang w:val="de-DE"/>
              </w:rPr>
              <w:t>D</w:t>
            </w:r>
            <w:r w:rsidR="002E4400" w:rsidRPr="00D10FA3">
              <w:rPr>
                <w:rFonts w:ascii="Arial" w:hAnsi="Arial" w:cs="Arial"/>
                <w:lang w:val="de-DE"/>
              </w:rPr>
              <w:t>ie Position einer F</w:t>
            </w:r>
            <w:r>
              <w:rPr>
                <w:rFonts w:ascii="Arial" w:hAnsi="Arial" w:cs="Arial"/>
                <w:lang w:val="de-DE"/>
              </w:rPr>
              <w:t xml:space="preserve">igur </w:t>
            </w:r>
            <w:r w:rsidR="002E4400" w:rsidRPr="00D10FA3">
              <w:rPr>
                <w:rFonts w:ascii="Arial" w:hAnsi="Arial" w:cs="Arial"/>
                <w:lang w:val="de-DE"/>
              </w:rPr>
              <w:t xml:space="preserve">nach der Drehung </w:t>
            </w:r>
            <w:r>
              <w:rPr>
                <w:rFonts w:ascii="Arial" w:hAnsi="Arial" w:cs="Arial"/>
                <w:lang w:val="de-DE"/>
              </w:rPr>
              <w:t>um unterschiedliche</w:t>
            </w:r>
            <w:r w:rsidR="002E4400" w:rsidRPr="00D10FA3">
              <w:rPr>
                <w:rFonts w:ascii="Arial" w:hAnsi="Arial" w:cs="Arial"/>
                <w:lang w:val="de-DE"/>
              </w:rPr>
              <w:t xml:space="preserve"> Drehpunkte</w:t>
            </w:r>
            <w:r w:rsidRPr="00D10FA3">
              <w:rPr>
                <w:rFonts w:ascii="Arial" w:hAnsi="Arial" w:cs="Arial"/>
                <w:b/>
                <w:lang w:val="de-DE"/>
              </w:rPr>
              <w:t xml:space="preserve"> </w:t>
            </w:r>
            <w:r>
              <w:rPr>
                <w:rFonts w:ascii="Arial" w:hAnsi="Arial" w:cs="Arial"/>
                <w:b/>
                <w:lang w:val="de-DE"/>
              </w:rPr>
              <w:t>z</w:t>
            </w:r>
            <w:r w:rsidRPr="00D10FA3">
              <w:rPr>
                <w:rFonts w:ascii="Arial" w:hAnsi="Arial" w:cs="Arial"/>
                <w:b/>
                <w:lang w:val="de-DE"/>
              </w:rPr>
              <w:t xml:space="preserve">eichnen </w:t>
            </w:r>
          </w:p>
        </w:tc>
      </w:tr>
      <w:tr w:rsidR="0059070E" w:rsidRPr="00762957" w14:paraId="7C5C8233" w14:textId="77777777" w:rsidTr="00564FAB">
        <w:trPr>
          <w:trHeight w:val="239"/>
          <w:jc w:val="center"/>
        </w:trPr>
        <w:tc>
          <w:tcPr>
            <w:tcW w:w="2058" w:type="dxa"/>
            <w:gridSpan w:val="2"/>
            <w:vMerge/>
            <w:vAlign w:val="center"/>
          </w:tcPr>
          <w:p w14:paraId="2DDF391E" w14:textId="77777777" w:rsidR="00104A08" w:rsidRPr="00D10FA3" w:rsidRDefault="00104A08" w:rsidP="00104A08">
            <w:pPr>
              <w:spacing w:before="100" w:beforeAutospacing="1" w:after="100" w:afterAutospacing="1"/>
              <w:jc w:val="center"/>
              <w:rPr>
                <w:rFonts w:ascii="Arial" w:hAnsi="Arial" w:cs="Arial"/>
                <w:lang w:val="de-DE"/>
              </w:rPr>
            </w:pPr>
          </w:p>
        </w:tc>
        <w:tc>
          <w:tcPr>
            <w:tcW w:w="2691" w:type="dxa"/>
            <w:gridSpan w:val="2"/>
            <w:vMerge/>
            <w:tcBorders>
              <w:bottom w:val="single" w:sz="4" w:space="0" w:color="000000"/>
            </w:tcBorders>
            <w:shd w:val="clear" w:color="auto" w:fill="auto"/>
            <w:vAlign w:val="center"/>
          </w:tcPr>
          <w:p w14:paraId="679F063E" w14:textId="77777777" w:rsidR="00104A08" w:rsidRPr="00D10FA3" w:rsidRDefault="00104A08" w:rsidP="00104A08">
            <w:pPr>
              <w:spacing w:before="100" w:beforeAutospacing="1" w:after="100" w:afterAutospacing="1"/>
              <w:jc w:val="center"/>
              <w:rPr>
                <w:rFonts w:ascii="Arial" w:hAnsi="Arial" w:cs="Arial"/>
                <w:lang w:val="de-DE"/>
              </w:rPr>
            </w:pPr>
          </w:p>
        </w:tc>
        <w:tc>
          <w:tcPr>
            <w:tcW w:w="11406" w:type="dxa"/>
            <w:tcBorders>
              <w:top w:val="single" w:sz="4" w:space="0" w:color="auto"/>
              <w:bottom w:val="single" w:sz="4" w:space="0" w:color="000000"/>
            </w:tcBorders>
            <w:shd w:val="clear" w:color="auto" w:fill="auto"/>
            <w:vAlign w:val="center"/>
          </w:tcPr>
          <w:p w14:paraId="5ABF6A43" w14:textId="7E004DFB" w:rsidR="005B6A5A" w:rsidRPr="00D10FA3" w:rsidRDefault="006512DD">
            <w:pPr>
              <w:spacing w:before="100" w:beforeAutospacing="1" w:after="100" w:afterAutospacing="1"/>
              <w:rPr>
                <w:rFonts w:ascii="Arial" w:hAnsi="Arial" w:cs="Arial"/>
                <w:b/>
                <w:lang w:val="de-DE"/>
              </w:rPr>
            </w:pPr>
            <w:r>
              <w:rPr>
                <w:rFonts w:ascii="Arial" w:hAnsi="Arial" w:cs="Arial"/>
                <w:lang w:val="de-DE"/>
              </w:rPr>
              <w:t>E</w:t>
            </w:r>
            <w:r w:rsidR="002E4400" w:rsidRPr="00D10FA3">
              <w:rPr>
                <w:rFonts w:ascii="Arial" w:hAnsi="Arial" w:cs="Arial"/>
                <w:lang w:val="de-DE"/>
              </w:rPr>
              <w:t>ine F</w:t>
            </w:r>
            <w:r>
              <w:rPr>
                <w:rFonts w:ascii="Arial" w:hAnsi="Arial" w:cs="Arial"/>
                <w:lang w:val="de-DE"/>
              </w:rPr>
              <w:t xml:space="preserve">igur nach Maßangaben </w:t>
            </w:r>
            <w:r>
              <w:rPr>
                <w:rFonts w:ascii="Arial" w:hAnsi="Arial" w:cs="Arial"/>
                <w:b/>
                <w:lang w:val="de-DE"/>
              </w:rPr>
              <w:t>v</w:t>
            </w:r>
            <w:r w:rsidRPr="00D10FA3">
              <w:rPr>
                <w:rFonts w:ascii="Arial" w:hAnsi="Arial" w:cs="Arial"/>
                <w:b/>
                <w:lang w:val="de-DE"/>
              </w:rPr>
              <w:t xml:space="preserve">ergrößern </w:t>
            </w:r>
            <w:r w:rsidRPr="00D10FA3">
              <w:rPr>
                <w:rFonts w:ascii="Arial" w:hAnsi="Arial" w:cs="Arial"/>
                <w:lang w:val="de-DE"/>
              </w:rPr>
              <w:t xml:space="preserve">oder </w:t>
            </w:r>
            <w:r w:rsidRPr="006512DD">
              <w:rPr>
                <w:rFonts w:ascii="Arial" w:hAnsi="Arial" w:cs="Arial"/>
                <w:b/>
                <w:bCs/>
                <w:lang w:val="de-DE"/>
              </w:rPr>
              <w:t>v</w:t>
            </w:r>
            <w:r w:rsidRPr="00D10FA3">
              <w:rPr>
                <w:rFonts w:ascii="Arial" w:hAnsi="Arial" w:cs="Arial"/>
                <w:b/>
                <w:lang w:val="de-DE"/>
              </w:rPr>
              <w:t>erkleinern</w:t>
            </w:r>
          </w:p>
        </w:tc>
      </w:tr>
      <w:tr w:rsidR="00104A08" w:rsidRPr="00D10FA3" w14:paraId="25365656" w14:textId="77777777" w:rsidTr="00564FAB">
        <w:trPr>
          <w:trHeight w:val="113"/>
          <w:jc w:val="center"/>
        </w:trPr>
        <w:tc>
          <w:tcPr>
            <w:tcW w:w="2051" w:type="dxa"/>
            <w:shd w:val="clear" w:color="auto" w:fill="D9D9D9" w:themeFill="background1" w:themeFillShade="D9"/>
            <w:vAlign w:val="center"/>
          </w:tcPr>
          <w:p w14:paraId="03FBD405" w14:textId="624BDD74" w:rsidR="005B6A5A" w:rsidRPr="00D10FA3" w:rsidRDefault="006512DD">
            <w:pPr>
              <w:pStyle w:val="paragraph"/>
              <w:spacing w:line="259" w:lineRule="auto"/>
              <w:rPr>
                <w:rFonts w:ascii="Arial" w:hAnsi="Arial" w:cs="Arial"/>
                <w:b/>
                <w:sz w:val="22"/>
                <w:szCs w:val="22"/>
                <w:lang w:val="de-DE"/>
              </w:rPr>
            </w:pPr>
            <w:r>
              <w:rPr>
                <w:rFonts w:ascii="Arial" w:hAnsi="Arial" w:cs="Arial"/>
                <w:b/>
                <w:sz w:val="22"/>
                <w:szCs w:val="22"/>
                <w:lang w:val="de-DE"/>
              </w:rPr>
              <w:t>JAHR</w:t>
            </w:r>
            <w:r w:rsidR="002E4400" w:rsidRPr="00D10FA3">
              <w:rPr>
                <w:rFonts w:ascii="Arial" w:hAnsi="Arial" w:cs="Arial"/>
                <w:b/>
                <w:sz w:val="22"/>
                <w:szCs w:val="22"/>
                <w:lang w:val="de-DE"/>
              </w:rPr>
              <w:t xml:space="preserve"> P5</w:t>
            </w:r>
          </w:p>
        </w:tc>
        <w:tc>
          <w:tcPr>
            <w:tcW w:w="14104" w:type="dxa"/>
            <w:gridSpan w:val="4"/>
            <w:shd w:val="clear" w:color="auto" w:fill="D9D9D9" w:themeFill="background1" w:themeFillShade="D9"/>
            <w:vAlign w:val="center"/>
          </w:tcPr>
          <w:p w14:paraId="6F017019" w14:textId="607BFCDC" w:rsidR="005B6A5A" w:rsidRPr="00D10FA3" w:rsidRDefault="002E4400">
            <w:pPr>
              <w:pStyle w:val="paragraph"/>
              <w:spacing w:line="259" w:lineRule="auto"/>
              <w:rPr>
                <w:rFonts w:ascii="Arial" w:hAnsi="Arial" w:cs="Arial"/>
                <w:sz w:val="22"/>
                <w:szCs w:val="22"/>
                <w:lang w:val="de-DE"/>
              </w:rPr>
            </w:pPr>
            <w:r w:rsidRPr="00D10FA3">
              <w:rPr>
                <w:rFonts w:ascii="Arial" w:hAnsi="Arial" w:cs="Arial"/>
                <w:b/>
                <w:sz w:val="22"/>
                <w:szCs w:val="22"/>
                <w:lang w:val="de-DE"/>
              </w:rPr>
              <w:t xml:space="preserve">THEMA: </w:t>
            </w:r>
            <w:r w:rsidR="006512DD">
              <w:rPr>
                <w:rFonts w:ascii="Arial" w:hAnsi="Arial" w:cs="Arial"/>
                <w:b/>
                <w:sz w:val="22"/>
                <w:szCs w:val="22"/>
                <w:lang w:val="de-DE"/>
              </w:rPr>
              <w:t xml:space="preserve">UMGANG MIT </w:t>
            </w:r>
            <w:r w:rsidRPr="00D10FA3">
              <w:rPr>
                <w:rFonts w:ascii="Arial" w:hAnsi="Arial" w:cs="Arial"/>
                <w:b/>
                <w:sz w:val="22"/>
                <w:szCs w:val="22"/>
                <w:lang w:val="de-DE"/>
              </w:rPr>
              <w:t>DATEN</w:t>
            </w:r>
          </w:p>
        </w:tc>
      </w:tr>
      <w:tr w:rsidR="003B4097" w:rsidRPr="00D10FA3" w14:paraId="358C02D4" w14:textId="77777777" w:rsidTr="00564FAB">
        <w:trPr>
          <w:trHeight w:val="113"/>
          <w:jc w:val="center"/>
        </w:trPr>
        <w:tc>
          <w:tcPr>
            <w:tcW w:w="2051" w:type="dxa"/>
            <w:tcBorders>
              <w:bottom w:val="nil"/>
            </w:tcBorders>
            <w:shd w:val="clear" w:color="auto" w:fill="D9D9D9" w:themeFill="background1" w:themeFillShade="D9"/>
            <w:vAlign w:val="center"/>
          </w:tcPr>
          <w:p w14:paraId="309AE068" w14:textId="624C056C" w:rsidR="005B6A5A" w:rsidRPr="00D10FA3" w:rsidRDefault="006512DD">
            <w:pPr>
              <w:pStyle w:val="paragraph"/>
              <w:spacing w:line="259" w:lineRule="auto"/>
              <w:jc w:val="center"/>
              <w:rPr>
                <w:rFonts w:ascii="Arial" w:hAnsi="Arial" w:cs="Arial"/>
                <w:b/>
                <w:sz w:val="22"/>
                <w:szCs w:val="22"/>
                <w:lang w:val="de-DE"/>
              </w:rPr>
            </w:pPr>
            <w:r>
              <w:rPr>
                <w:rFonts w:ascii="Arial" w:hAnsi="Arial" w:cs="Arial"/>
                <w:b/>
                <w:sz w:val="22"/>
                <w:szCs w:val="22"/>
                <w:lang w:val="de-DE"/>
              </w:rPr>
              <w:t>Teilbereich</w:t>
            </w:r>
          </w:p>
        </w:tc>
        <w:tc>
          <w:tcPr>
            <w:tcW w:w="2692" w:type="dxa"/>
            <w:gridSpan w:val="2"/>
            <w:tcBorders>
              <w:bottom w:val="single" w:sz="4" w:space="0" w:color="auto"/>
            </w:tcBorders>
            <w:shd w:val="clear" w:color="auto" w:fill="D9D9D9" w:themeFill="background1" w:themeFillShade="D9"/>
            <w:vAlign w:val="center"/>
          </w:tcPr>
          <w:p w14:paraId="409FD457" w14:textId="77777777" w:rsidR="005B6A5A" w:rsidRPr="00D10FA3" w:rsidRDefault="002E4400">
            <w:pPr>
              <w:pStyle w:val="paragraph"/>
              <w:spacing w:line="259" w:lineRule="auto"/>
              <w:jc w:val="center"/>
              <w:rPr>
                <w:rFonts w:ascii="Arial" w:eastAsiaTheme="minorEastAsia" w:hAnsi="Arial" w:cs="Arial"/>
                <w:b/>
                <w:sz w:val="22"/>
                <w:szCs w:val="22"/>
                <w:lang w:val="de-DE"/>
              </w:rPr>
            </w:pPr>
            <w:r w:rsidRPr="00D10FA3">
              <w:rPr>
                <w:rFonts w:ascii="Arial" w:hAnsi="Arial" w:cs="Arial"/>
                <w:b/>
                <w:sz w:val="22"/>
                <w:szCs w:val="22"/>
                <w:lang w:val="de-DE"/>
              </w:rPr>
              <w:t>Inhalt</w:t>
            </w:r>
          </w:p>
        </w:tc>
        <w:tc>
          <w:tcPr>
            <w:tcW w:w="11412" w:type="dxa"/>
            <w:gridSpan w:val="2"/>
            <w:tcBorders>
              <w:bottom w:val="single" w:sz="4" w:space="0" w:color="auto"/>
            </w:tcBorders>
            <w:shd w:val="clear" w:color="auto" w:fill="D9D9D9" w:themeFill="background1" w:themeFillShade="D9"/>
          </w:tcPr>
          <w:p w14:paraId="4EA1F049" w14:textId="77777777" w:rsidR="005B6A5A" w:rsidRPr="00D10FA3" w:rsidRDefault="002E4400">
            <w:pPr>
              <w:pStyle w:val="paragraph"/>
              <w:spacing w:line="259" w:lineRule="auto"/>
              <w:rPr>
                <w:rFonts w:ascii="Arial" w:hAnsi="Arial" w:cs="Arial"/>
                <w:b/>
                <w:sz w:val="22"/>
                <w:szCs w:val="22"/>
                <w:lang w:val="de-DE"/>
              </w:rPr>
            </w:pPr>
            <w:r w:rsidRPr="00D10FA3">
              <w:rPr>
                <w:rFonts w:ascii="Arial" w:hAnsi="Arial" w:cs="Arial"/>
                <w:b/>
                <w:sz w:val="22"/>
                <w:szCs w:val="22"/>
                <w:lang w:val="de-DE"/>
              </w:rPr>
              <w:t>Lernziele</w:t>
            </w:r>
          </w:p>
        </w:tc>
      </w:tr>
      <w:tr w:rsidR="00634676" w:rsidRPr="00762957" w14:paraId="2FD5C894" w14:textId="77777777" w:rsidTr="00564FAB">
        <w:trPr>
          <w:trHeight w:val="20"/>
          <w:jc w:val="center"/>
        </w:trPr>
        <w:tc>
          <w:tcPr>
            <w:tcW w:w="2051" w:type="dxa"/>
            <w:vMerge w:val="restart"/>
            <w:tcBorders>
              <w:right w:val="single" w:sz="4" w:space="0" w:color="auto"/>
            </w:tcBorders>
            <w:vAlign w:val="center"/>
          </w:tcPr>
          <w:p w14:paraId="57553E7B" w14:textId="77777777" w:rsidR="005B6A5A" w:rsidRPr="00D10FA3" w:rsidRDefault="002E4400">
            <w:pPr>
              <w:spacing w:after="0"/>
              <w:jc w:val="center"/>
              <w:rPr>
                <w:rFonts w:ascii="Arial" w:hAnsi="Arial" w:cs="Arial"/>
                <w:lang w:val="de-DE"/>
              </w:rPr>
            </w:pPr>
            <w:r w:rsidRPr="00D10FA3">
              <w:rPr>
                <w:rFonts w:ascii="Arial" w:hAnsi="Arial" w:cs="Arial"/>
                <w:lang w:val="de-DE"/>
              </w:rPr>
              <w:t>Erhebung, Auswertung und Darstellung von Daten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AC8C0" w14:textId="377B6C88" w:rsidR="005B6A5A" w:rsidRPr="00D10FA3" w:rsidRDefault="00C77011">
            <w:pPr>
              <w:spacing w:after="0"/>
              <w:jc w:val="center"/>
              <w:rPr>
                <w:rFonts w:ascii="Arial" w:hAnsi="Arial" w:cs="Arial"/>
                <w:lang w:val="de-DE"/>
              </w:rPr>
            </w:pPr>
            <w:r>
              <w:rPr>
                <w:rFonts w:ascii="Arial" w:hAnsi="Arial" w:cs="Arial"/>
                <w:lang w:val="de-DE"/>
              </w:rPr>
              <w:t>To</w:t>
            </w:r>
            <w:r w:rsidR="000F18AD">
              <w:rPr>
                <w:rFonts w:ascii="Arial" w:hAnsi="Arial" w:cs="Arial"/>
                <w:lang w:val="de-DE"/>
              </w:rPr>
              <w:t>r</w:t>
            </w:r>
            <w:r>
              <w:rPr>
                <w:rFonts w:ascii="Arial" w:hAnsi="Arial" w:cs="Arial"/>
                <w:lang w:val="de-DE"/>
              </w:rPr>
              <w:t>ten</w:t>
            </w:r>
            <w:r w:rsidR="002E4400" w:rsidRPr="00D10FA3">
              <w:rPr>
                <w:rFonts w:ascii="Arial" w:hAnsi="Arial" w:cs="Arial"/>
                <w:lang w:val="de-DE"/>
              </w:rPr>
              <w:t>diagramme und Liniendiagramme</w:t>
            </w:r>
          </w:p>
        </w:tc>
        <w:tc>
          <w:tcPr>
            <w:tcW w:w="11412" w:type="dxa"/>
            <w:gridSpan w:val="2"/>
            <w:tcBorders>
              <w:left w:val="single" w:sz="4" w:space="0" w:color="auto"/>
              <w:bottom w:val="single" w:sz="4" w:space="0" w:color="auto"/>
            </w:tcBorders>
            <w:shd w:val="clear" w:color="auto" w:fill="auto"/>
            <w:vAlign w:val="center"/>
          </w:tcPr>
          <w:p w14:paraId="5C04664F" w14:textId="00AF2F25" w:rsidR="005B6A5A" w:rsidRPr="00D10FA3" w:rsidRDefault="002E6EE1">
            <w:pPr>
              <w:autoSpaceDE w:val="0"/>
              <w:autoSpaceDN w:val="0"/>
              <w:adjustRightInd w:val="0"/>
              <w:spacing w:after="0"/>
              <w:rPr>
                <w:rFonts w:ascii="Arial" w:hAnsi="Arial" w:cs="Arial"/>
                <w:lang w:val="de-DE"/>
              </w:rPr>
            </w:pPr>
            <w:r>
              <w:rPr>
                <w:rFonts w:ascii="Arial" w:hAnsi="Arial" w:cs="Arial"/>
                <w:lang w:val="de-DE"/>
              </w:rPr>
              <w:t>D</w:t>
            </w:r>
            <w:r w:rsidR="002E4400" w:rsidRPr="00D10FA3">
              <w:rPr>
                <w:rFonts w:ascii="Arial" w:hAnsi="Arial" w:cs="Arial"/>
                <w:lang w:val="de-DE"/>
              </w:rPr>
              <w:t xml:space="preserve">as Konzept der Proportionalität </w:t>
            </w:r>
            <w:r w:rsidR="002E4400" w:rsidRPr="00D10FA3">
              <w:rPr>
                <w:rFonts w:ascii="Arial" w:hAnsi="Arial" w:cs="Arial"/>
                <w:b/>
                <w:bCs/>
                <w:lang w:val="de-DE"/>
              </w:rPr>
              <w:t>anwenden</w:t>
            </w:r>
            <w:r w:rsidR="002E4400" w:rsidRPr="00D10FA3">
              <w:rPr>
                <w:rFonts w:ascii="Arial" w:hAnsi="Arial" w:cs="Arial"/>
                <w:lang w:val="de-DE"/>
              </w:rPr>
              <w:t xml:space="preserve">, um Daten in </w:t>
            </w:r>
            <w:r w:rsidR="00C77011">
              <w:rPr>
                <w:rFonts w:ascii="Arial" w:hAnsi="Arial" w:cs="Arial"/>
                <w:lang w:val="de-DE"/>
              </w:rPr>
              <w:t>To</w:t>
            </w:r>
            <w:r w:rsidR="000F18AD">
              <w:rPr>
                <w:rFonts w:ascii="Arial" w:hAnsi="Arial" w:cs="Arial"/>
                <w:lang w:val="de-DE"/>
              </w:rPr>
              <w:t>r</w:t>
            </w:r>
            <w:r w:rsidR="00C77011">
              <w:rPr>
                <w:rFonts w:ascii="Arial" w:hAnsi="Arial" w:cs="Arial"/>
                <w:lang w:val="de-DE"/>
              </w:rPr>
              <w:t xml:space="preserve">tendiagrammen </w:t>
            </w:r>
            <w:r w:rsidR="002E4400" w:rsidRPr="00D10FA3">
              <w:rPr>
                <w:rFonts w:ascii="Arial" w:hAnsi="Arial" w:cs="Arial"/>
                <w:lang w:val="de-DE"/>
              </w:rPr>
              <w:t xml:space="preserve">in Form von Prozentsätzen oder Brüchen zu </w:t>
            </w:r>
            <w:r w:rsidR="002E4400" w:rsidRPr="00BF5BB2">
              <w:rPr>
                <w:rFonts w:ascii="Arial" w:hAnsi="Arial" w:cs="Arial"/>
                <w:b/>
                <w:bCs/>
                <w:lang w:val="de-DE"/>
              </w:rPr>
              <w:t>interpretieren</w:t>
            </w:r>
          </w:p>
        </w:tc>
      </w:tr>
      <w:tr w:rsidR="00634676" w:rsidRPr="00762957" w14:paraId="2BEF1ECF" w14:textId="77777777" w:rsidTr="00564FAB">
        <w:trPr>
          <w:trHeight w:val="20"/>
          <w:jc w:val="center"/>
        </w:trPr>
        <w:tc>
          <w:tcPr>
            <w:tcW w:w="2051" w:type="dxa"/>
            <w:vMerge/>
            <w:tcBorders>
              <w:right w:val="single" w:sz="4" w:space="0" w:color="auto"/>
            </w:tcBorders>
            <w:vAlign w:val="center"/>
          </w:tcPr>
          <w:p w14:paraId="377CB47A" w14:textId="77777777" w:rsidR="00104A08" w:rsidRPr="00D10FA3" w:rsidRDefault="00104A08" w:rsidP="00104A08">
            <w:pPr>
              <w:spacing w:after="0"/>
              <w:jc w:val="center"/>
              <w:rPr>
                <w:rFonts w:ascii="Arial" w:hAnsi="Arial" w:cs="Arial"/>
                <w:lang w:val="de-DE"/>
              </w:rPr>
            </w:pPr>
          </w:p>
        </w:tc>
        <w:tc>
          <w:tcPr>
            <w:tcW w:w="26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6247693" w14:textId="77777777" w:rsidR="00104A08" w:rsidRPr="00D10FA3" w:rsidRDefault="00104A08" w:rsidP="00104A08">
            <w:pPr>
              <w:spacing w:after="0"/>
              <w:jc w:val="center"/>
              <w:rPr>
                <w:rFonts w:ascii="Arial" w:hAnsi="Arial" w:cs="Arial"/>
                <w:lang w:val="de-DE"/>
              </w:rPr>
            </w:pPr>
          </w:p>
        </w:tc>
        <w:tc>
          <w:tcPr>
            <w:tcW w:w="11412" w:type="dxa"/>
            <w:gridSpan w:val="2"/>
            <w:tcBorders>
              <w:top w:val="single" w:sz="4" w:space="0" w:color="000000"/>
              <w:left w:val="single" w:sz="4" w:space="0" w:color="auto"/>
              <w:right w:val="single" w:sz="4" w:space="0" w:color="000000"/>
            </w:tcBorders>
            <w:shd w:val="clear" w:color="auto" w:fill="auto"/>
            <w:vAlign w:val="center"/>
          </w:tcPr>
          <w:p w14:paraId="7FE5BF76" w14:textId="7FDC2394" w:rsidR="005B6A5A" w:rsidRPr="00D10FA3" w:rsidRDefault="002E4400">
            <w:pPr>
              <w:autoSpaceDE w:val="0"/>
              <w:autoSpaceDN w:val="0"/>
              <w:adjustRightInd w:val="0"/>
              <w:spacing w:after="0"/>
              <w:rPr>
                <w:rFonts w:ascii="Arial" w:hAnsi="Arial" w:cs="Arial"/>
                <w:color w:val="FF0000"/>
                <w:lang w:val="de-DE"/>
              </w:rPr>
            </w:pPr>
            <w:r w:rsidRPr="00D10FA3">
              <w:rPr>
                <w:rFonts w:ascii="Arial" w:hAnsi="Arial" w:cs="Arial"/>
                <w:color w:val="000000" w:themeColor="text1"/>
                <w:lang w:val="de-DE"/>
              </w:rPr>
              <w:t xml:space="preserve">Liniendiagramme </w:t>
            </w:r>
            <w:r w:rsidRPr="00D10FA3">
              <w:rPr>
                <w:rFonts w:ascii="Arial" w:hAnsi="Arial" w:cs="Arial"/>
                <w:b/>
                <w:bCs/>
                <w:color w:val="000000" w:themeColor="text1"/>
                <w:lang w:val="de-DE"/>
              </w:rPr>
              <w:t xml:space="preserve">interpretieren </w:t>
            </w:r>
            <w:r w:rsidRPr="00D10FA3">
              <w:rPr>
                <w:rFonts w:ascii="Arial" w:hAnsi="Arial" w:cs="Arial"/>
                <w:color w:val="000000" w:themeColor="text1"/>
                <w:lang w:val="de-DE"/>
              </w:rPr>
              <w:t>(Entfernung/</w:t>
            </w:r>
            <w:r w:rsidR="006B08D1">
              <w:rPr>
                <w:rFonts w:ascii="Arial" w:hAnsi="Arial" w:cs="Arial"/>
                <w:color w:val="000000" w:themeColor="text1"/>
                <w:lang w:val="de-DE"/>
              </w:rPr>
              <w:t>Uhren</w:t>
            </w:r>
            <w:r w:rsidRPr="00D10FA3">
              <w:rPr>
                <w:rFonts w:ascii="Arial" w:hAnsi="Arial" w:cs="Arial"/>
                <w:color w:val="000000" w:themeColor="text1"/>
                <w:lang w:val="de-DE"/>
              </w:rPr>
              <w:t>, ein Diagramm von Zahlenpaaren, die sich zu einer bestimmten Zahl addieren)</w:t>
            </w:r>
          </w:p>
        </w:tc>
      </w:tr>
      <w:tr w:rsidR="00634676" w:rsidRPr="00762957" w14:paraId="1422A254" w14:textId="77777777" w:rsidTr="00564FAB">
        <w:trPr>
          <w:trHeight w:val="20"/>
          <w:jc w:val="center"/>
        </w:trPr>
        <w:tc>
          <w:tcPr>
            <w:tcW w:w="2051" w:type="dxa"/>
            <w:vMerge/>
            <w:tcBorders>
              <w:right w:val="single" w:sz="4" w:space="0" w:color="auto"/>
            </w:tcBorders>
            <w:vAlign w:val="center"/>
          </w:tcPr>
          <w:p w14:paraId="0F7DB84E" w14:textId="77777777" w:rsidR="00104A08" w:rsidRPr="00D10FA3" w:rsidRDefault="00104A08" w:rsidP="00104A08">
            <w:pPr>
              <w:spacing w:after="0"/>
              <w:jc w:val="center"/>
              <w:rPr>
                <w:rFonts w:ascii="Arial" w:hAnsi="Arial" w:cs="Arial"/>
                <w:lang w:val="de-DE"/>
              </w:rPr>
            </w:pPr>
          </w:p>
        </w:tc>
        <w:tc>
          <w:tcPr>
            <w:tcW w:w="2692" w:type="dxa"/>
            <w:gridSpan w:val="2"/>
            <w:vMerge w:val="restart"/>
            <w:tcBorders>
              <w:top w:val="single" w:sz="4" w:space="0" w:color="auto"/>
              <w:left w:val="single" w:sz="4" w:space="0" w:color="auto"/>
              <w:right w:val="single" w:sz="4" w:space="0" w:color="000000"/>
            </w:tcBorders>
            <w:shd w:val="clear" w:color="auto" w:fill="auto"/>
            <w:vAlign w:val="center"/>
          </w:tcPr>
          <w:p w14:paraId="6514384A" w14:textId="316799B5" w:rsidR="005B6A5A" w:rsidRPr="00D10FA3" w:rsidRDefault="000F18AD">
            <w:pPr>
              <w:spacing w:after="0"/>
              <w:jc w:val="center"/>
              <w:rPr>
                <w:rFonts w:ascii="Arial" w:hAnsi="Arial" w:cs="Arial"/>
                <w:lang w:val="de-DE"/>
              </w:rPr>
            </w:pPr>
            <w:r>
              <w:rPr>
                <w:rFonts w:ascii="Arial" w:hAnsi="Arial" w:cs="Arial"/>
                <w:lang w:val="de-DE"/>
              </w:rPr>
              <w:t>Überblick über die Darstellungen</w:t>
            </w: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53C05250" w14:textId="77777777" w:rsidR="005B6A5A" w:rsidRPr="00D10FA3" w:rsidRDefault="002E4400">
            <w:pPr>
              <w:spacing w:after="0"/>
              <w:rPr>
                <w:rFonts w:ascii="Arial" w:hAnsi="Arial" w:cs="Arial"/>
                <w:b/>
                <w:color w:val="000000" w:themeColor="text1"/>
                <w:lang w:val="de-DE"/>
              </w:rPr>
            </w:pPr>
            <w:r w:rsidRPr="00D10FA3">
              <w:rPr>
                <w:rFonts w:ascii="Arial" w:hAnsi="Arial" w:cs="Arial"/>
                <w:bCs/>
                <w:color w:val="000000" w:themeColor="text1"/>
                <w:lang w:val="de-DE"/>
              </w:rPr>
              <w:t xml:space="preserve">Daten und Darstellungen </w:t>
            </w:r>
            <w:r w:rsidRPr="00D10FA3">
              <w:rPr>
                <w:rFonts w:ascii="Arial" w:hAnsi="Arial" w:cs="Arial"/>
                <w:b/>
                <w:color w:val="000000" w:themeColor="text1"/>
                <w:lang w:val="de-DE"/>
              </w:rPr>
              <w:t>nutzen</w:t>
            </w:r>
            <w:r w:rsidRPr="00D10FA3">
              <w:rPr>
                <w:rFonts w:ascii="Arial" w:hAnsi="Arial" w:cs="Arial"/>
                <w:bCs/>
                <w:color w:val="000000" w:themeColor="text1"/>
                <w:lang w:val="de-DE"/>
              </w:rPr>
              <w:t>, um fundierte Entscheidungen und Vorhersagen zu treffen</w:t>
            </w:r>
          </w:p>
        </w:tc>
      </w:tr>
      <w:tr w:rsidR="00634676" w:rsidRPr="00762957" w14:paraId="35A69860" w14:textId="77777777" w:rsidTr="00564FAB">
        <w:trPr>
          <w:trHeight w:val="20"/>
          <w:jc w:val="center"/>
        </w:trPr>
        <w:tc>
          <w:tcPr>
            <w:tcW w:w="2051" w:type="dxa"/>
            <w:vMerge/>
            <w:tcBorders>
              <w:right w:val="single" w:sz="4" w:space="0" w:color="auto"/>
            </w:tcBorders>
            <w:vAlign w:val="center"/>
          </w:tcPr>
          <w:p w14:paraId="0FBA2D23" w14:textId="77777777" w:rsidR="00104A08" w:rsidRPr="00D10FA3" w:rsidRDefault="00104A08" w:rsidP="00104A08">
            <w:pPr>
              <w:spacing w:after="0"/>
              <w:jc w:val="center"/>
              <w:rPr>
                <w:rFonts w:ascii="Arial" w:hAnsi="Arial" w:cs="Arial"/>
                <w:lang w:val="de-DE"/>
              </w:rPr>
            </w:pPr>
          </w:p>
        </w:tc>
        <w:tc>
          <w:tcPr>
            <w:tcW w:w="2692" w:type="dxa"/>
            <w:gridSpan w:val="2"/>
            <w:vMerge/>
            <w:tcBorders>
              <w:left w:val="single" w:sz="4" w:space="0" w:color="auto"/>
              <w:right w:val="single" w:sz="4" w:space="0" w:color="000000"/>
            </w:tcBorders>
            <w:shd w:val="clear" w:color="auto" w:fill="auto"/>
            <w:vAlign w:val="center"/>
          </w:tcPr>
          <w:p w14:paraId="7462492A" w14:textId="77777777" w:rsidR="00104A08" w:rsidRPr="00D10FA3" w:rsidRDefault="00104A08" w:rsidP="00104A08">
            <w:pPr>
              <w:spacing w:after="0"/>
              <w:jc w:val="center"/>
              <w:rPr>
                <w:rFonts w:ascii="Arial" w:hAnsi="Arial" w:cs="Arial"/>
                <w:lang w:val="de-DE"/>
              </w:rPr>
            </w:pP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799DCBF6" w14:textId="71212013" w:rsidR="005B6A5A" w:rsidRPr="00D10FA3" w:rsidRDefault="002E4400">
            <w:pPr>
              <w:spacing w:after="0"/>
              <w:rPr>
                <w:rFonts w:ascii="Arial" w:hAnsi="Arial" w:cs="Arial"/>
                <w:b/>
                <w:color w:val="000000" w:themeColor="text1"/>
                <w:lang w:val="de-DE"/>
              </w:rPr>
            </w:pPr>
            <w:r w:rsidRPr="00D10FA3">
              <w:rPr>
                <w:rFonts w:ascii="Arial" w:hAnsi="Arial" w:cs="Arial"/>
                <w:lang w:val="de-DE"/>
              </w:rPr>
              <w:t xml:space="preserve">Beispiele für unangemessene Darstellungen von Daten </w:t>
            </w:r>
            <w:r w:rsidR="000F18AD">
              <w:rPr>
                <w:rFonts w:ascii="Arial" w:hAnsi="Arial" w:cs="Arial"/>
                <w:lang w:val="de-DE"/>
              </w:rPr>
              <w:t xml:space="preserve">in </w:t>
            </w:r>
            <w:r w:rsidRPr="00D10FA3">
              <w:rPr>
                <w:rFonts w:ascii="Arial" w:hAnsi="Arial" w:cs="Arial"/>
                <w:lang w:val="de-DE"/>
              </w:rPr>
              <w:t>Zeitung</w:t>
            </w:r>
            <w:r w:rsidR="000F18AD">
              <w:rPr>
                <w:rFonts w:ascii="Arial" w:hAnsi="Arial" w:cs="Arial"/>
                <w:lang w:val="de-DE"/>
              </w:rPr>
              <w:t>en</w:t>
            </w:r>
            <w:r w:rsidR="000F18AD" w:rsidRPr="00D10FA3">
              <w:rPr>
                <w:rFonts w:ascii="Arial" w:hAnsi="Arial" w:cs="Arial"/>
                <w:b/>
                <w:bCs/>
                <w:lang w:val="de-DE"/>
              </w:rPr>
              <w:t xml:space="preserve"> </w:t>
            </w:r>
            <w:r w:rsidR="000F18AD">
              <w:rPr>
                <w:rFonts w:ascii="Arial" w:hAnsi="Arial" w:cs="Arial"/>
                <w:b/>
                <w:bCs/>
                <w:lang w:val="de-DE"/>
              </w:rPr>
              <w:t>finden</w:t>
            </w:r>
            <w:r w:rsidRPr="00D10FA3">
              <w:rPr>
                <w:rFonts w:ascii="Arial" w:hAnsi="Arial" w:cs="Arial"/>
                <w:lang w:val="de-DE"/>
              </w:rPr>
              <w:t xml:space="preserve">, </w:t>
            </w:r>
            <w:r w:rsidR="000F18AD">
              <w:rPr>
                <w:rFonts w:ascii="Arial" w:hAnsi="Arial" w:cs="Arial"/>
                <w:lang w:val="de-DE"/>
              </w:rPr>
              <w:t xml:space="preserve">sowie </w:t>
            </w:r>
            <w:r w:rsidRPr="00D10FA3">
              <w:rPr>
                <w:rFonts w:ascii="Arial" w:hAnsi="Arial" w:cs="Arial"/>
                <w:lang w:val="de-DE"/>
              </w:rPr>
              <w:t>ob bestimmte Darstellungen irreführend sind</w:t>
            </w:r>
          </w:p>
        </w:tc>
      </w:tr>
      <w:tr w:rsidR="00634676" w:rsidRPr="00762957" w14:paraId="11B61370" w14:textId="77777777" w:rsidTr="00564FAB">
        <w:trPr>
          <w:trHeight w:val="20"/>
          <w:jc w:val="center"/>
        </w:trPr>
        <w:tc>
          <w:tcPr>
            <w:tcW w:w="2051" w:type="dxa"/>
            <w:vMerge/>
            <w:tcBorders>
              <w:bottom w:val="nil"/>
              <w:right w:val="single" w:sz="4" w:space="0" w:color="auto"/>
            </w:tcBorders>
            <w:vAlign w:val="center"/>
          </w:tcPr>
          <w:p w14:paraId="53306607" w14:textId="77777777" w:rsidR="00104A08" w:rsidRPr="00D10FA3" w:rsidRDefault="00104A08" w:rsidP="00104A08">
            <w:pPr>
              <w:spacing w:after="0"/>
              <w:jc w:val="center"/>
              <w:rPr>
                <w:rFonts w:ascii="Arial" w:hAnsi="Arial" w:cs="Arial"/>
                <w:lang w:val="de-DE"/>
              </w:rPr>
            </w:pPr>
          </w:p>
        </w:tc>
        <w:tc>
          <w:tcPr>
            <w:tcW w:w="2692" w:type="dxa"/>
            <w:gridSpan w:val="2"/>
            <w:tcBorders>
              <w:left w:val="single" w:sz="4" w:space="0" w:color="auto"/>
              <w:right w:val="single" w:sz="4" w:space="0" w:color="000000"/>
            </w:tcBorders>
            <w:shd w:val="clear" w:color="auto" w:fill="auto"/>
            <w:vAlign w:val="center"/>
          </w:tcPr>
          <w:p w14:paraId="02C6FB81" w14:textId="77777777" w:rsidR="005B6A5A" w:rsidRPr="00D10FA3" w:rsidRDefault="002E4400">
            <w:pPr>
              <w:spacing w:after="0"/>
              <w:jc w:val="center"/>
              <w:rPr>
                <w:rFonts w:ascii="Arial" w:hAnsi="Arial" w:cs="Arial"/>
                <w:lang w:val="de-DE"/>
              </w:rPr>
            </w:pPr>
            <w:r w:rsidRPr="00D10FA3">
              <w:rPr>
                <w:rFonts w:ascii="Arial" w:hAnsi="Arial" w:cs="Arial"/>
                <w:color w:val="000000" w:themeColor="text1"/>
                <w:lang w:val="de-DE"/>
              </w:rPr>
              <w:t>Technologisches Werkzeug</w:t>
            </w: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26AB38FD" w14:textId="5F9FE502" w:rsidR="005B6A5A" w:rsidRPr="00D10FA3" w:rsidRDefault="002E4400">
            <w:pPr>
              <w:spacing w:after="0"/>
              <w:rPr>
                <w:rFonts w:ascii="Arial" w:hAnsi="Arial" w:cs="Arial"/>
                <w:b/>
                <w:bCs/>
                <w:lang w:val="de-DE"/>
              </w:rPr>
            </w:pPr>
            <w:r w:rsidRPr="00D10FA3">
              <w:rPr>
                <w:rFonts w:ascii="Arial" w:hAnsi="Arial" w:cs="Arial"/>
                <w:bCs/>
                <w:color w:val="000000" w:themeColor="text1"/>
                <w:lang w:val="de-DE"/>
              </w:rPr>
              <w:t>Liniendiagramme und Tortendiagramme aus realen Situationen mit</w:t>
            </w:r>
            <w:r w:rsidR="00EB4CEE" w:rsidRPr="00D10FA3">
              <w:rPr>
                <w:rFonts w:ascii="Arial" w:hAnsi="Arial" w:cs="Arial"/>
                <w:bCs/>
                <w:color w:val="000000" w:themeColor="text1"/>
                <w:lang w:val="de-DE"/>
              </w:rPr>
              <w:t xml:space="preserve"> H</w:t>
            </w:r>
            <w:r w:rsidRPr="00D10FA3">
              <w:rPr>
                <w:rFonts w:ascii="Arial" w:hAnsi="Arial" w:cs="Arial"/>
                <w:bCs/>
                <w:color w:val="000000" w:themeColor="text1"/>
                <w:lang w:val="de-DE"/>
              </w:rPr>
              <w:t xml:space="preserve">ilfe einer Tabellenkalkulation (Excel und andere Online-Tools) </w:t>
            </w:r>
            <w:r w:rsidRPr="00D10FA3">
              <w:rPr>
                <w:rFonts w:ascii="Arial" w:hAnsi="Arial" w:cs="Arial"/>
                <w:b/>
                <w:color w:val="000000" w:themeColor="text1"/>
                <w:lang w:val="de-DE"/>
              </w:rPr>
              <w:t>erstellen</w:t>
            </w:r>
          </w:p>
        </w:tc>
      </w:tr>
      <w:tr w:rsidR="00634676" w:rsidRPr="00762957" w14:paraId="47F202BD" w14:textId="77777777" w:rsidTr="00564FAB">
        <w:trPr>
          <w:trHeight w:val="20"/>
          <w:jc w:val="center"/>
        </w:trPr>
        <w:tc>
          <w:tcPr>
            <w:tcW w:w="2051" w:type="dxa"/>
            <w:vMerge w:val="restart"/>
            <w:tcBorders>
              <w:top w:val="single" w:sz="4" w:space="0" w:color="auto"/>
              <w:right w:val="single" w:sz="4" w:space="0" w:color="auto"/>
            </w:tcBorders>
            <w:vAlign w:val="center"/>
          </w:tcPr>
          <w:p w14:paraId="11146BC8" w14:textId="77777777" w:rsidR="005B6A5A" w:rsidRPr="00D10FA3" w:rsidRDefault="002E4400">
            <w:pPr>
              <w:spacing w:after="0"/>
              <w:jc w:val="center"/>
              <w:rPr>
                <w:rFonts w:ascii="Arial" w:hAnsi="Arial" w:cs="Arial"/>
                <w:lang w:val="de-DE"/>
              </w:rPr>
            </w:pPr>
            <w:r w:rsidRPr="00D10FA3">
              <w:rPr>
                <w:rFonts w:ascii="Arial" w:hAnsi="Arial" w:cs="Arial"/>
                <w:lang w:val="de-DE"/>
              </w:rPr>
              <w:t>Wahrscheinlichkeit und Zufall</w:t>
            </w:r>
          </w:p>
        </w:tc>
        <w:tc>
          <w:tcPr>
            <w:tcW w:w="2692" w:type="dxa"/>
            <w:gridSpan w:val="2"/>
            <w:vMerge w:val="restart"/>
            <w:tcBorders>
              <w:left w:val="single" w:sz="4" w:space="0" w:color="auto"/>
              <w:right w:val="single" w:sz="4" w:space="0" w:color="000000"/>
            </w:tcBorders>
            <w:shd w:val="clear" w:color="auto" w:fill="auto"/>
            <w:vAlign w:val="center"/>
          </w:tcPr>
          <w:p w14:paraId="5777A50E" w14:textId="77777777" w:rsidR="005B6A5A" w:rsidRPr="00D10FA3" w:rsidRDefault="002E4400">
            <w:pPr>
              <w:spacing w:after="0"/>
              <w:jc w:val="center"/>
              <w:rPr>
                <w:rFonts w:ascii="Arial" w:hAnsi="Arial" w:cs="Arial"/>
                <w:lang w:val="de-DE"/>
              </w:rPr>
            </w:pPr>
            <w:r w:rsidRPr="00D10FA3">
              <w:rPr>
                <w:rFonts w:ascii="Arial" w:hAnsi="Arial" w:cs="Arial"/>
                <w:lang w:val="de-DE"/>
              </w:rPr>
              <w:t>Mittelwert (Durchschnitt) einer Gruppe von Daten</w:t>
            </w: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2403FC47" w14:textId="3DD6592E" w:rsidR="005B6A5A" w:rsidRPr="00D10FA3" w:rsidRDefault="000F18AD">
            <w:pPr>
              <w:spacing w:after="0"/>
              <w:rPr>
                <w:rFonts w:ascii="Arial" w:hAnsi="Arial" w:cs="Arial"/>
                <w:b/>
                <w:bCs/>
                <w:lang w:val="de-DE"/>
              </w:rPr>
            </w:pPr>
            <w:r>
              <w:rPr>
                <w:rFonts w:ascii="Arial" w:hAnsi="Arial" w:cs="Arial"/>
                <w:bCs/>
                <w:color w:val="000000" w:themeColor="text1"/>
                <w:lang w:val="de-DE"/>
              </w:rPr>
              <w:t xml:space="preserve">Die </w:t>
            </w:r>
            <w:r w:rsidR="002E4400" w:rsidRPr="00D10FA3">
              <w:rPr>
                <w:rFonts w:ascii="Arial" w:hAnsi="Arial" w:cs="Arial"/>
                <w:bCs/>
                <w:color w:val="000000" w:themeColor="text1"/>
                <w:lang w:val="de-DE"/>
              </w:rPr>
              <w:t xml:space="preserve">Bedeutung von Durchschnittswerten in realen Situationen </w:t>
            </w:r>
            <w:r w:rsidRPr="000F18AD">
              <w:rPr>
                <w:rFonts w:ascii="Arial" w:hAnsi="Arial" w:cs="Arial"/>
                <w:b/>
                <w:color w:val="000000" w:themeColor="text1"/>
                <w:lang w:val="de-DE"/>
              </w:rPr>
              <w:t>u</w:t>
            </w:r>
            <w:r w:rsidRPr="00D10FA3">
              <w:rPr>
                <w:rFonts w:ascii="Arial" w:hAnsi="Arial" w:cs="Arial"/>
                <w:b/>
                <w:color w:val="000000" w:themeColor="text1"/>
                <w:lang w:val="de-DE"/>
              </w:rPr>
              <w:t>ntersuch</w:t>
            </w:r>
            <w:r>
              <w:rPr>
                <w:rFonts w:ascii="Arial" w:hAnsi="Arial" w:cs="Arial"/>
                <w:b/>
                <w:color w:val="000000" w:themeColor="text1"/>
                <w:lang w:val="de-DE"/>
              </w:rPr>
              <w:t>en</w:t>
            </w:r>
          </w:p>
        </w:tc>
      </w:tr>
      <w:tr w:rsidR="00634676" w:rsidRPr="00762957" w14:paraId="1240F403" w14:textId="77777777" w:rsidTr="00564FAB">
        <w:trPr>
          <w:trHeight w:val="20"/>
          <w:jc w:val="center"/>
        </w:trPr>
        <w:tc>
          <w:tcPr>
            <w:tcW w:w="2051" w:type="dxa"/>
            <w:vMerge/>
            <w:tcBorders>
              <w:right w:val="single" w:sz="4" w:space="0" w:color="auto"/>
            </w:tcBorders>
            <w:vAlign w:val="center"/>
          </w:tcPr>
          <w:p w14:paraId="2A5FE96C" w14:textId="77777777" w:rsidR="00104A08" w:rsidRPr="00D10FA3" w:rsidRDefault="00104A08" w:rsidP="00104A08">
            <w:pPr>
              <w:spacing w:after="0"/>
              <w:jc w:val="center"/>
              <w:rPr>
                <w:rFonts w:ascii="Arial" w:hAnsi="Arial" w:cs="Arial"/>
                <w:lang w:val="de-DE"/>
              </w:rPr>
            </w:pPr>
          </w:p>
        </w:tc>
        <w:tc>
          <w:tcPr>
            <w:tcW w:w="2692" w:type="dxa"/>
            <w:gridSpan w:val="2"/>
            <w:vMerge/>
            <w:tcBorders>
              <w:left w:val="single" w:sz="4" w:space="0" w:color="auto"/>
              <w:right w:val="single" w:sz="4" w:space="0" w:color="000000"/>
            </w:tcBorders>
            <w:shd w:val="clear" w:color="auto" w:fill="auto"/>
            <w:vAlign w:val="center"/>
          </w:tcPr>
          <w:p w14:paraId="3C8AA921" w14:textId="77777777" w:rsidR="00104A08" w:rsidRPr="00D10FA3" w:rsidRDefault="00104A08" w:rsidP="00104A08">
            <w:pPr>
              <w:spacing w:after="0"/>
              <w:jc w:val="center"/>
              <w:rPr>
                <w:rFonts w:ascii="Arial" w:hAnsi="Arial" w:cs="Arial"/>
                <w:lang w:val="de-DE"/>
              </w:rPr>
            </w:pP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2E87291C" w14:textId="3DDCA015" w:rsidR="005B6A5A" w:rsidRPr="00D10FA3" w:rsidRDefault="000F18AD">
            <w:pPr>
              <w:spacing w:after="0"/>
              <w:rPr>
                <w:rFonts w:ascii="Arial" w:hAnsi="Arial" w:cs="Arial"/>
                <w:b/>
                <w:color w:val="000000" w:themeColor="text1"/>
                <w:lang w:val="de-DE"/>
              </w:rPr>
            </w:pPr>
            <w:r>
              <w:rPr>
                <w:rFonts w:ascii="Arial" w:hAnsi="Arial" w:cs="Arial"/>
                <w:bCs/>
                <w:color w:val="000000" w:themeColor="text1"/>
                <w:lang w:val="de-DE"/>
              </w:rPr>
              <w:t xml:space="preserve">Die </w:t>
            </w:r>
            <w:r w:rsidR="002E4400" w:rsidRPr="00D10FA3">
              <w:rPr>
                <w:rFonts w:ascii="Arial" w:hAnsi="Arial" w:cs="Arial"/>
                <w:bCs/>
                <w:color w:val="000000" w:themeColor="text1"/>
                <w:lang w:val="de-DE"/>
              </w:rPr>
              <w:t>drei zusammenhängende Größen in einem Datensatz</w:t>
            </w:r>
            <w:r w:rsidRPr="00D10FA3">
              <w:rPr>
                <w:rFonts w:ascii="Arial" w:hAnsi="Arial" w:cs="Arial"/>
                <w:b/>
                <w:color w:val="000000" w:themeColor="text1"/>
                <w:lang w:val="de-DE"/>
              </w:rPr>
              <w:t xml:space="preserve"> </w:t>
            </w:r>
            <w:r>
              <w:rPr>
                <w:rFonts w:ascii="Arial" w:hAnsi="Arial" w:cs="Arial"/>
                <w:b/>
                <w:color w:val="000000" w:themeColor="text1"/>
                <w:lang w:val="de-DE"/>
              </w:rPr>
              <w:t>e</w:t>
            </w:r>
            <w:r w:rsidRPr="00D10FA3">
              <w:rPr>
                <w:rFonts w:ascii="Arial" w:hAnsi="Arial" w:cs="Arial"/>
                <w:b/>
                <w:color w:val="000000" w:themeColor="text1"/>
                <w:lang w:val="de-DE"/>
              </w:rPr>
              <w:t>rkennen</w:t>
            </w:r>
            <w:r w:rsidR="002E4400" w:rsidRPr="00D10FA3">
              <w:rPr>
                <w:rFonts w:ascii="Arial" w:hAnsi="Arial" w:cs="Arial"/>
                <w:bCs/>
                <w:color w:val="000000" w:themeColor="text1"/>
                <w:lang w:val="de-DE"/>
              </w:rPr>
              <w:t>: Durchschnitt, Gesamtwert, Anzahl der Daten</w:t>
            </w:r>
          </w:p>
        </w:tc>
      </w:tr>
      <w:tr w:rsidR="00634676" w:rsidRPr="00762957" w14:paraId="1B52EDE9" w14:textId="77777777" w:rsidTr="00564FAB">
        <w:trPr>
          <w:trHeight w:val="20"/>
          <w:jc w:val="center"/>
        </w:trPr>
        <w:tc>
          <w:tcPr>
            <w:tcW w:w="2051" w:type="dxa"/>
            <w:vMerge/>
            <w:tcBorders>
              <w:right w:val="single" w:sz="4" w:space="0" w:color="auto"/>
            </w:tcBorders>
            <w:vAlign w:val="center"/>
          </w:tcPr>
          <w:p w14:paraId="60DDCC96" w14:textId="77777777" w:rsidR="00104A08" w:rsidRPr="00D10FA3" w:rsidRDefault="00104A08" w:rsidP="00104A08">
            <w:pPr>
              <w:spacing w:after="0"/>
              <w:jc w:val="center"/>
              <w:rPr>
                <w:rFonts w:ascii="Arial" w:hAnsi="Arial" w:cs="Arial"/>
                <w:lang w:val="de-DE"/>
              </w:rPr>
            </w:pPr>
          </w:p>
        </w:tc>
        <w:tc>
          <w:tcPr>
            <w:tcW w:w="2692" w:type="dxa"/>
            <w:gridSpan w:val="2"/>
            <w:vMerge/>
            <w:tcBorders>
              <w:left w:val="single" w:sz="4" w:space="0" w:color="auto"/>
              <w:right w:val="single" w:sz="4" w:space="0" w:color="000000"/>
            </w:tcBorders>
            <w:shd w:val="clear" w:color="auto" w:fill="auto"/>
            <w:vAlign w:val="center"/>
          </w:tcPr>
          <w:p w14:paraId="37FE8ADB" w14:textId="77777777" w:rsidR="00104A08" w:rsidRPr="00D10FA3" w:rsidRDefault="00104A08" w:rsidP="00104A08">
            <w:pPr>
              <w:spacing w:after="0"/>
              <w:jc w:val="center"/>
              <w:rPr>
                <w:rFonts w:ascii="Arial" w:hAnsi="Arial" w:cs="Arial"/>
                <w:lang w:val="de-DE"/>
              </w:rPr>
            </w:pP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3B21D0C5" w14:textId="77777777" w:rsidR="005B6A5A" w:rsidRPr="00D10FA3" w:rsidRDefault="002E4400">
            <w:pPr>
              <w:spacing w:after="0"/>
              <w:rPr>
                <w:rFonts w:ascii="Arial" w:hAnsi="Arial" w:cs="Arial"/>
                <w:b/>
                <w:color w:val="000000" w:themeColor="text1"/>
                <w:lang w:val="de-DE"/>
              </w:rPr>
            </w:pPr>
            <w:r w:rsidRPr="00D10FA3">
              <w:rPr>
                <w:rFonts w:ascii="Arial" w:hAnsi="Arial" w:cs="Arial"/>
                <w:bCs/>
                <w:color w:val="000000" w:themeColor="text1"/>
                <w:lang w:val="de-DE"/>
              </w:rPr>
              <w:t xml:space="preserve">Die Formel zur Bestimmung des Mittelwerts </w:t>
            </w:r>
            <w:r w:rsidRPr="00D10FA3">
              <w:rPr>
                <w:rFonts w:ascii="Arial" w:hAnsi="Arial" w:cs="Arial"/>
                <w:b/>
                <w:color w:val="000000" w:themeColor="text1"/>
                <w:lang w:val="de-DE"/>
              </w:rPr>
              <w:t xml:space="preserve">verstehen </w:t>
            </w:r>
            <w:r w:rsidRPr="00D10FA3">
              <w:rPr>
                <w:rFonts w:ascii="Arial" w:hAnsi="Arial" w:cs="Arial"/>
                <w:bCs/>
                <w:color w:val="000000" w:themeColor="text1"/>
                <w:lang w:val="de-DE"/>
              </w:rPr>
              <w:t xml:space="preserve">und </w:t>
            </w:r>
            <w:r w:rsidRPr="00D10FA3">
              <w:rPr>
                <w:rFonts w:ascii="Arial" w:hAnsi="Arial" w:cs="Arial"/>
                <w:b/>
                <w:color w:val="000000" w:themeColor="text1"/>
                <w:lang w:val="de-DE"/>
              </w:rPr>
              <w:t>anwenden</w:t>
            </w:r>
          </w:p>
        </w:tc>
      </w:tr>
      <w:tr w:rsidR="00634676" w:rsidRPr="00762957" w14:paraId="29CBC73A" w14:textId="77777777" w:rsidTr="00564FAB">
        <w:trPr>
          <w:trHeight w:val="20"/>
          <w:jc w:val="center"/>
        </w:trPr>
        <w:tc>
          <w:tcPr>
            <w:tcW w:w="2051" w:type="dxa"/>
            <w:vMerge/>
            <w:tcBorders>
              <w:right w:val="single" w:sz="4" w:space="0" w:color="auto"/>
            </w:tcBorders>
            <w:vAlign w:val="center"/>
          </w:tcPr>
          <w:p w14:paraId="577DBD0A" w14:textId="77777777" w:rsidR="00104A08" w:rsidRPr="00D10FA3" w:rsidRDefault="00104A08" w:rsidP="00104A08">
            <w:pPr>
              <w:spacing w:after="0"/>
              <w:jc w:val="center"/>
              <w:rPr>
                <w:rFonts w:ascii="Arial" w:hAnsi="Arial" w:cs="Arial"/>
                <w:lang w:val="de-DE"/>
              </w:rPr>
            </w:pPr>
          </w:p>
        </w:tc>
        <w:tc>
          <w:tcPr>
            <w:tcW w:w="2692" w:type="dxa"/>
            <w:gridSpan w:val="2"/>
            <w:vMerge/>
            <w:tcBorders>
              <w:left w:val="single" w:sz="4" w:space="0" w:color="auto"/>
              <w:right w:val="single" w:sz="4" w:space="0" w:color="000000"/>
            </w:tcBorders>
            <w:shd w:val="clear" w:color="auto" w:fill="auto"/>
            <w:vAlign w:val="center"/>
          </w:tcPr>
          <w:p w14:paraId="0DCA07B8" w14:textId="77777777" w:rsidR="00104A08" w:rsidRPr="00D10FA3" w:rsidRDefault="00104A08" w:rsidP="00104A08">
            <w:pPr>
              <w:spacing w:after="0"/>
              <w:jc w:val="center"/>
              <w:rPr>
                <w:rFonts w:ascii="Arial" w:hAnsi="Arial" w:cs="Arial"/>
                <w:lang w:val="de-DE"/>
              </w:rPr>
            </w:pPr>
          </w:p>
        </w:tc>
        <w:tc>
          <w:tcPr>
            <w:tcW w:w="11412" w:type="dxa"/>
            <w:gridSpan w:val="2"/>
            <w:tcBorders>
              <w:top w:val="single" w:sz="4" w:space="0" w:color="000000"/>
              <w:left w:val="single" w:sz="4" w:space="0" w:color="auto"/>
            </w:tcBorders>
            <w:shd w:val="clear" w:color="auto" w:fill="auto"/>
            <w:vAlign w:val="center"/>
          </w:tcPr>
          <w:p w14:paraId="1A96E494" w14:textId="6AABB4D0" w:rsidR="005B6A5A" w:rsidRPr="00D10FA3" w:rsidRDefault="002E4400">
            <w:pPr>
              <w:spacing w:after="0"/>
              <w:rPr>
                <w:rFonts w:ascii="Arial" w:hAnsi="Arial" w:cs="Arial"/>
                <w:bCs/>
                <w:color w:val="000000" w:themeColor="text1"/>
                <w:lang w:val="de-DE"/>
              </w:rPr>
            </w:pPr>
            <w:r w:rsidRPr="000F18AD">
              <w:rPr>
                <w:rFonts w:ascii="Arial" w:hAnsi="Arial" w:cs="Arial"/>
                <w:bCs/>
                <w:color w:val="000000" w:themeColor="text1"/>
                <w:lang w:val="de-DE"/>
              </w:rPr>
              <w:t>Wenn</w:t>
            </w:r>
            <w:r w:rsidRPr="00D10FA3">
              <w:rPr>
                <w:rFonts w:ascii="Arial" w:hAnsi="Arial" w:cs="Arial"/>
                <w:b/>
                <w:color w:val="000000" w:themeColor="text1"/>
                <w:lang w:val="de-DE"/>
              </w:rPr>
              <w:t xml:space="preserve"> </w:t>
            </w:r>
            <w:r w:rsidRPr="00D10FA3">
              <w:rPr>
                <w:rFonts w:ascii="Arial" w:hAnsi="Arial" w:cs="Arial"/>
                <w:bCs/>
                <w:color w:val="000000" w:themeColor="text1"/>
                <w:lang w:val="de-DE"/>
              </w:rPr>
              <w:t xml:space="preserve">zwei von drei Größen </w:t>
            </w:r>
            <w:r w:rsidR="000F18AD">
              <w:rPr>
                <w:rFonts w:ascii="Arial" w:hAnsi="Arial" w:cs="Arial"/>
                <w:bCs/>
                <w:color w:val="000000" w:themeColor="text1"/>
                <w:lang w:val="de-DE"/>
              </w:rPr>
              <w:t xml:space="preserve">bekannt sind </w:t>
            </w:r>
            <w:r w:rsidRPr="00D10FA3">
              <w:rPr>
                <w:rFonts w:ascii="Arial" w:hAnsi="Arial" w:cs="Arial"/>
                <w:bCs/>
                <w:color w:val="000000" w:themeColor="text1"/>
                <w:lang w:val="de-DE"/>
              </w:rPr>
              <w:t>(Durchschnitt, Gesamtwert, Anzahl der Daten), die dritte Größe</w:t>
            </w:r>
            <w:r w:rsidR="000F18AD" w:rsidRPr="00D10FA3">
              <w:rPr>
                <w:rFonts w:ascii="Arial" w:hAnsi="Arial" w:cs="Arial"/>
                <w:b/>
                <w:color w:val="000000" w:themeColor="text1"/>
                <w:lang w:val="de-DE"/>
              </w:rPr>
              <w:t xml:space="preserve"> berechnen</w:t>
            </w:r>
          </w:p>
        </w:tc>
      </w:tr>
      <w:tr w:rsidR="00634676" w:rsidRPr="00762957" w14:paraId="031920E1" w14:textId="77777777" w:rsidTr="00564FAB">
        <w:trPr>
          <w:trHeight w:val="20"/>
          <w:jc w:val="center"/>
        </w:trPr>
        <w:tc>
          <w:tcPr>
            <w:tcW w:w="2051" w:type="dxa"/>
            <w:vMerge/>
            <w:tcBorders>
              <w:bottom w:val="single" w:sz="4" w:space="0" w:color="auto"/>
              <w:right w:val="single" w:sz="4" w:space="0" w:color="auto"/>
            </w:tcBorders>
            <w:vAlign w:val="center"/>
          </w:tcPr>
          <w:p w14:paraId="09A6BE29" w14:textId="77777777" w:rsidR="00104A08" w:rsidRPr="00D10FA3" w:rsidRDefault="00104A08" w:rsidP="00104A08">
            <w:pPr>
              <w:spacing w:after="0"/>
              <w:jc w:val="center"/>
              <w:rPr>
                <w:rFonts w:ascii="Arial" w:hAnsi="Arial" w:cs="Arial"/>
                <w:lang w:val="de-DE"/>
              </w:rPr>
            </w:pPr>
          </w:p>
        </w:tc>
        <w:tc>
          <w:tcPr>
            <w:tcW w:w="2692" w:type="dxa"/>
            <w:gridSpan w:val="2"/>
            <w:tcBorders>
              <w:bottom w:val="single" w:sz="4" w:space="0" w:color="auto"/>
              <w:right w:val="single" w:sz="4" w:space="0" w:color="000000"/>
            </w:tcBorders>
            <w:shd w:val="clear" w:color="auto" w:fill="auto"/>
            <w:vAlign w:val="center"/>
          </w:tcPr>
          <w:p w14:paraId="5CD9E650" w14:textId="77777777" w:rsidR="005B6A5A" w:rsidRPr="00D10FA3" w:rsidRDefault="002E4400">
            <w:pPr>
              <w:spacing w:after="0"/>
              <w:jc w:val="center"/>
              <w:rPr>
                <w:rFonts w:ascii="Arial" w:hAnsi="Arial" w:cs="Arial"/>
                <w:lang w:val="de-DE"/>
              </w:rPr>
            </w:pPr>
            <w:r w:rsidRPr="00D10FA3">
              <w:rPr>
                <w:rFonts w:ascii="Arial" w:hAnsi="Arial" w:cs="Arial"/>
                <w:color w:val="000000" w:themeColor="text1"/>
                <w:lang w:val="de-DE"/>
              </w:rPr>
              <w:t>Technologisches Werkzeug</w:t>
            </w:r>
          </w:p>
        </w:tc>
        <w:tc>
          <w:tcPr>
            <w:tcW w:w="11412" w:type="dxa"/>
            <w:gridSpan w:val="2"/>
            <w:tcBorders>
              <w:top w:val="single" w:sz="4" w:space="0" w:color="000000"/>
              <w:left w:val="single" w:sz="4" w:space="0" w:color="000000"/>
              <w:bottom w:val="single" w:sz="4" w:space="0" w:color="000000"/>
            </w:tcBorders>
            <w:shd w:val="clear" w:color="auto" w:fill="auto"/>
            <w:vAlign w:val="center"/>
          </w:tcPr>
          <w:p w14:paraId="2E65667A" w14:textId="729FB5EB" w:rsidR="005B6A5A" w:rsidRPr="00D10FA3" w:rsidRDefault="000F18AD">
            <w:pPr>
              <w:spacing w:after="0"/>
              <w:rPr>
                <w:rFonts w:ascii="Arial" w:hAnsi="Arial" w:cs="Arial"/>
                <w:b/>
                <w:lang w:val="de-DE"/>
              </w:rPr>
            </w:pPr>
            <w:r>
              <w:rPr>
                <w:rFonts w:ascii="Arial" w:hAnsi="Arial" w:cs="Arial"/>
                <w:bCs/>
                <w:lang w:val="de-DE"/>
              </w:rPr>
              <w:t>Den</w:t>
            </w:r>
            <w:r w:rsidR="002E4400" w:rsidRPr="00D10FA3">
              <w:rPr>
                <w:rFonts w:ascii="Arial" w:hAnsi="Arial" w:cs="Arial"/>
                <w:bCs/>
                <w:lang w:val="de-DE"/>
              </w:rPr>
              <w:t xml:space="preserve"> Mittelwert bei der Bearbeitung von Daten in realen Situationen, unter Verwendung einer Tabellenkalkulation (Excel und andere Online-Tools) </w:t>
            </w:r>
            <w:r w:rsidRPr="000F18AD">
              <w:rPr>
                <w:rFonts w:ascii="Arial" w:hAnsi="Arial" w:cs="Arial"/>
                <w:b/>
                <w:lang w:val="de-DE"/>
              </w:rPr>
              <w:t>b</w:t>
            </w:r>
            <w:r w:rsidRPr="00D10FA3">
              <w:rPr>
                <w:rFonts w:ascii="Arial" w:hAnsi="Arial" w:cs="Arial"/>
                <w:b/>
                <w:lang w:val="de-DE"/>
              </w:rPr>
              <w:t>erechn</w:t>
            </w:r>
            <w:r>
              <w:rPr>
                <w:rFonts w:ascii="Arial" w:hAnsi="Arial" w:cs="Arial"/>
                <w:b/>
                <w:lang w:val="de-DE"/>
              </w:rPr>
              <w:t xml:space="preserve">en </w:t>
            </w:r>
            <w:r w:rsidRPr="00D10FA3">
              <w:rPr>
                <w:rFonts w:ascii="Arial" w:hAnsi="Arial" w:cs="Arial"/>
                <w:bCs/>
                <w:lang w:val="de-DE"/>
              </w:rPr>
              <w:t xml:space="preserve">und </w:t>
            </w:r>
            <w:r w:rsidRPr="000F18AD">
              <w:rPr>
                <w:rFonts w:ascii="Arial" w:hAnsi="Arial" w:cs="Arial"/>
                <w:b/>
                <w:lang w:val="de-DE"/>
              </w:rPr>
              <w:t>i</w:t>
            </w:r>
            <w:r w:rsidRPr="00D10FA3">
              <w:rPr>
                <w:rFonts w:ascii="Arial" w:hAnsi="Arial" w:cs="Arial"/>
                <w:b/>
                <w:lang w:val="de-DE"/>
              </w:rPr>
              <w:t>nterpret</w:t>
            </w:r>
            <w:r>
              <w:rPr>
                <w:rFonts w:ascii="Arial" w:hAnsi="Arial" w:cs="Arial"/>
                <w:b/>
                <w:lang w:val="de-DE"/>
              </w:rPr>
              <w:t>ieren</w:t>
            </w:r>
          </w:p>
        </w:tc>
      </w:tr>
    </w:tbl>
    <w:p w14:paraId="760F00F2" w14:textId="77777777" w:rsidR="002464E0" w:rsidRPr="00D10FA3" w:rsidRDefault="002464E0" w:rsidP="002464E0">
      <w:pPr>
        <w:pStyle w:val="Heading2"/>
        <w:spacing w:before="100" w:beforeAutospacing="1" w:after="100" w:afterAutospacing="1" w:line="259" w:lineRule="auto"/>
        <w:ind w:left="0"/>
        <w:jc w:val="both"/>
        <w:rPr>
          <w:rFonts w:cs="Arial"/>
          <w:lang w:val="de-DE"/>
        </w:rPr>
      </w:pPr>
      <w:bookmarkStart w:id="30" w:name="_Toc535351933"/>
    </w:p>
    <w:p w14:paraId="38A44060" w14:textId="05BDEDE8" w:rsidR="002F0557" w:rsidRDefault="002F0557">
      <w:pPr>
        <w:rPr>
          <w:rFonts w:ascii="Arial" w:eastAsia="Arial" w:hAnsi="Arial" w:cs="Arial"/>
          <w:b/>
          <w:bCs/>
          <w:lang w:val="de-DE"/>
        </w:rPr>
      </w:pPr>
      <w:r>
        <w:rPr>
          <w:rFonts w:cs="Arial"/>
          <w:lang w:val="de-DE"/>
        </w:rPr>
        <w:br w:type="page"/>
      </w:r>
    </w:p>
    <w:p w14:paraId="625C9613" w14:textId="77777777" w:rsidR="002464E0" w:rsidRPr="009549ED" w:rsidRDefault="002464E0" w:rsidP="002464E0">
      <w:pPr>
        <w:pStyle w:val="Heading2"/>
        <w:spacing w:before="100" w:beforeAutospacing="1" w:after="100" w:afterAutospacing="1" w:line="259" w:lineRule="auto"/>
        <w:ind w:left="0"/>
        <w:jc w:val="both"/>
        <w:rPr>
          <w:rFonts w:cs="Arial"/>
          <w:lang w:val="de-DE"/>
        </w:rPr>
      </w:pPr>
    </w:p>
    <w:p w14:paraId="1046620B" w14:textId="0A481F87" w:rsidR="005B6A5A" w:rsidRPr="009549ED" w:rsidRDefault="002E4400">
      <w:pPr>
        <w:pStyle w:val="Heading2"/>
        <w:rPr>
          <w:lang w:val="de-DE"/>
        </w:rPr>
      </w:pPr>
      <w:bookmarkStart w:id="31" w:name="_Toc93941964"/>
      <w:r w:rsidRPr="009549ED">
        <w:rPr>
          <w:lang w:val="de-DE"/>
        </w:rPr>
        <w:t xml:space="preserve">4.3 </w:t>
      </w:r>
      <w:r w:rsidR="009577FC" w:rsidRPr="009549ED">
        <w:rPr>
          <w:lang w:val="de-DE"/>
        </w:rPr>
        <w:t>Vorgeschlagener Zeitrahmen</w:t>
      </w:r>
      <w:bookmarkEnd w:id="31"/>
      <w:r w:rsidR="009577FC" w:rsidRPr="009549ED">
        <w:rPr>
          <w:lang w:val="de-DE"/>
        </w:rPr>
        <w:t xml:space="preserve"> </w:t>
      </w:r>
      <w:bookmarkEnd w:id="30"/>
    </w:p>
    <w:p w14:paraId="5A692B45" w14:textId="77777777" w:rsidR="00A96108" w:rsidRPr="00A96108" w:rsidRDefault="00A96108" w:rsidP="00A96108">
      <w:pPr>
        <w:pStyle w:val="NoSpacing"/>
        <w:spacing w:before="100" w:beforeAutospacing="1" w:after="100" w:afterAutospacing="1"/>
        <w:ind w:left="426"/>
        <w:jc w:val="both"/>
        <w:rPr>
          <w:rFonts w:ascii="Arial" w:hAnsi="Arial" w:cs="Arial"/>
          <w:lang w:val="de-DE"/>
        </w:rPr>
      </w:pPr>
      <w:bookmarkStart w:id="32" w:name="_Hlk12884612"/>
      <w:r w:rsidRPr="00A96108">
        <w:rPr>
          <w:rFonts w:ascii="Arial" w:hAnsi="Arial" w:cs="Arial"/>
          <w:lang w:val="de-DE"/>
        </w:rPr>
        <w:t>Die folgenden Themen werden mit einer geschätzten Zeitangabe (in Wochen) angegeben, die der Lehrer/die Lehrerin je nach Klasse anpassen muss.</w:t>
      </w:r>
    </w:p>
    <w:p w14:paraId="0FADCA2D" w14:textId="77777777" w:rsidR="00A96108" w:rsidRPr="00A96108" w:rsidRDefault="00A96108" w:rsidP="00A96108">
      <w:pPr>
        <w:pStyle w:val="NoSpacing"/>
        <w:spacing w:before="100" w:beforeAutospacing="1" w:after="100" w:afterAutospacing="1"/>
        <w:ind w:left="426"/>
        <w:jc w:val="both"/>
        <w:rPr>
          <w:rFonts w:ascii="Arial" w:hAnsi="Arial" w:cs="Arial"/>
          <w:lang w:val="de-DE"/>
        </w:rPr>
      </w:pPr>
      <w:r w:rsidRPr="00A96108">
        <w:rPr>
          <w:rFonts w:ascii="Arial" w:hAnsi="Arial" w:cs="Arial"/>
          <w:lang w:val="de-DE"/>
        </w:rPr>
        <w:t>Hinweis: Die angegebenen Wochen beinhalten Tests/Bewertungen, Zeitaufwand für Übung und Vertiefung, Mathematikprojekte, Schulprojekte usw.</w:t>
      </w:r>
    </w:p>
    <w:bookmarkEnd w:id="32"/>
    <w:p w14:paraId="6CDD527B" w14:textId="4E06A160" w:rsidR="005B6A5A" w:rsidRPr="009549ED" w:rsidRDefault="005B6A5A">
      <w:pPr>
        <w:spacing w:before="100" w:beforeAutospacing="1" w:after="100" w:afterAutospacing="1"/>
        <w:jc w:val="both"/>
        <w:rPr>
          <w:rFonts w:ascii="Arial" w:hAnsi="Arial" w:cs="Arial"/>
          <w:lang w:val="de-DE"/>
        </w:rPr>
      </w:pP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268"/>
      </w:tblGrid>
      <w:tr w:rsidR="009577FC" w:rsidRPr="00A96108" w14:paraId="2DAA0D7F"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01B21B12" w14:textId="77777777" w:rsidR="005B6A5A" w:rsidRPr="00A96108" w:rsidRDefault="002E4400">
            <w:pPr>
              <w:spacing w:before="100" w:beforeAutospacing="1" w:after="100" w:afterAutospacing="1"/>
              <w:jc w:val="center"/>
              <w:textAlignment w:val="baseline"/>
              <w:rPr>
                <w:rFonts w:ascii="Arial" w:hAnsi="Arial" w:cs="Arial"/>
                <w:b/>
                <w:bCs/>
                <w:lang w:val="de-DE" w:eastAsia="nl-NL"/>
              </w:rPr>
            </w:pPr>
            <w:r w:rsidRPr="00A96108">
              <w:rPr>
                <w:rFonts w:ascii="Arial" w:hAnsi="Arial" w:cs="Arial"/>
                <w:b/>
                <w:bCs/>
                <w:lang w:val="de-DE" w:eastAsia="nl-NL"/>
              </w:rPr>
              <w:t>Klasse</w:t>
            </w:r>
          </w:p>
        </w:tc>
        <w:tc>
          <w:tcPr>
            <w:tcW w:w="2268" w:type="dxa"/>
            <w:shd w:val="clear" w:color="auto" w:fill="D9D9D9" w:themeFill="background1" w:themeFillShade="D9"/>
            <w:vAlign w:val="center"/>
          </w:tcPr>
          <w:p w14:paraId="28C521AF" w14:textId="77777777" w:rsidR="005B6A5A" w:rsidRPr="00A96108" w:rsidRDefault="002E4400">
            <w:pPr>
              <w:spacing w:before="100" w:beforeAutospacing="1" w:after="100" w:afterAutospacing="1"/>
              <w:jc w:val="center"/>
              <w:rPr>
                <w:rFonts w:ascii="Arial" w:hAnsi="Arial" w:cs="Arial"/>
                <w:b/>
                <w:bCs/>
                <w:lang w:val="de-DE" w:eastAsia="nl-NL"/>
              </w:rPr>
            </w:pPr>
            <w:r w:rsidRPr="00A96108">
              <w:rPr>
                <w:rFonts w:ascii="Arial" w:hAnsi="Arial" w:cs="Arial"/>
                <w:b/>
                <w:bCs/>
                <w:lang w:val="de-DE" w:eastAsia="nl-NL"/>
              </w:rPr>
              <w:t xml:space="preserve">P1 - P5 </w:t>
            </w:r>
          </w:p>
        </w:tc>
      </w:tr>
      <w:tr w:rsidR="009577FC" w:rsidRPr="00A96108" w14:paraId="54812245" w14:textId="77777777" w:rsidTr="00036D0C">
        <w:trPr>
          <w:trHeight w:val="397"/>
          <w:jc w:val="center"/>
        </w:trPr>
        <w:tc>
          <w:tcPr>
            <w:tcW w:w="2835" w:type="dxa"/>
            <w:shd w:val="clear" w:color="auto" w:fill="D9D9D9" w:themeFill="background1" w:themeFillShade="D9"/>
            <w:vAlign w:val="center"/>
          </w:tcPr>
          <w:p w14:paraId="6FD48039" w14:textId="77777777" w:rsidR="005B6A5A" w:rsidRPr="00A96108" w:rsidRDefault="002E4400">
            <w:pPr>
              <w:spacing w:before="100" w:beforeAutospacing="1" w:after="100" w:afterAutospacing="1"/>
              <w:jc w:val="center"/>
              <w:rPr>
                <w:rFonts w:ascii="Arial" w:hAnsi="Arial" w:cs="Arial"/>
                <w:b/>
                <w:bCs/>
                <w:lang w:val="de-DE"/>
              </w:rPr>
            </w:pPr>
            <w:r w:rsidRPr="00A96108">
              <w:rPr>
                <w:rFonts w:ascii="Arial" w:hAnsi="Arial" w:cs="Arial"/>
                <w:b/>
                <w:bCs/>
                <w:lang w:val="de-DE"/>
              </w:rPr>
              <w:t>Thema</w:t>
            </w:r>
          </w:p>
        </w:tc>
        <w:tc>
          <w:tcPr>
            <w:tcW w:w="2268" w:type="dxa"/>
            <w:vAlign w:val="center"/>
          </w:tcPr>
          <w:p w14:paraId="464808A9" w14:textId="77777777" w:rsidR="005B6A5A" w:rsidRPr="00A96108" w:rsidRDefault="002E4400">
            <w:pPr>
              <w:spacing w:before="100" w:beforeAutospacing="1" w:after="100" w:afterAutospacing="1"/>
              <w:jc w:val="center"/>
              <w:rPr>
                <w:rFonts w:ascii="Arial" w:hAnsi="Arial" w:cs="Arial"/>
                <w:b/>
                <w:bCs/>
                <w:lang w:val="de-DE"/>
              </w:rPr>
            </w:pPr>
            <w:r w:rsidRPr="00A96108">
              <w:rPr>
                <w:rFonts w:ascii="Arial" w:hAnsi="Arial" w:cs="Arial"/>
                <w:b/>
                <w:bCs/>
                <w:lang w:val="de-DE"/>
              </w:rPr>
              <w:t>Wochen</w:t>
            </w:r>
          </w:p>
        </w:tc>
      </w:tr>
      <w:tr w:rsidR="009577FC" w:rsidRPr="00A96108" w14:paraId="639C0920" w14:textId="77777777" w:rsidTr="00036D0C">
        <w:trPr>
          <w:trHeight w:val="397"/>
          <w:jc w:val="center"/>
        </w:trPr>
        <w:tc>
          <w:tcPr>
            <w:tcW w:w="2835" w:type="dxa"/>
            <w:shd w:val="clear" w:color="auto" w:fill="D9D9D9" w:themeFill="background1" w:themeFillShade="D9"/>
            <w:vAlign w:val="center"/>
          </w:tcPr>
          <w:p w14:paraId="790C99F6"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Zahlen</w:t>
            </w:r>
          </w:p>
        </w:tc>
        <w:tc>
          <w:tcPr>
            <w:tcW w:w="2268" w:type="dxa"/>
            <w:vAlign w:val="center"/>
          </w:tcPr>
          <w:p w14:paraId="737B7DF5"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12</w:t>
            </w:r>
          </w:p>
        </w:tc>
      </w:tr>
      <w:tr w:rsidR="009577FC" w:rsidRPr="00A96108" w14:paraId="3F883039" w14:textId="77777777" w:rsidTr="00036D0C">
        <w:trPr>
          <w:trHeight w:val="397"/>
          <w:jc w:val="center"/>
        </w:trPr>
        <w:tc>
          <w:tcPr>
            <w:tcW w:w="2835" w:type="dxa"/>
            <w:shd w:val="clear" w:color="auto" w:fill="D9D9D9" w:themeFill="background1" w:themeFillShade="D9"/>
            <w:vAlign w:val="center"/>
            <w:hideMark/>
          </w:tcPr>
          <w:p w14:paraId="74170AD5" w14:textId="0ED0ECD6" w:rsidR="005B6A5A" w:rsidRPr="00A96108" w:rsidRDefault="00A047AB">
            <w:pPr>
              <w:spacing w:before="100" w:beforeAutospacing="1" w:after="100" w:afterAutospacing="1"/>
              <w:jc w:val="center"/>
              <w:rPr>
                <w:rFonts w:ascii="Arial" w:hAnsi="Arial" w:cs="Arial"/>
                <w:lang w:val="de-DE"/>
              </w:rPr>
            </w:pPr>
            <w:r>
              <w:rPr>
                <w:rFonts w:ascii="Arial" w:hAnsi="Arial" w:cs="Arial"/>
                <w:lang w:val="de-DE"/>
              </w:rPr>
              <w:t>Operationen</w:t>
            </w:r>
          </w:p>
        </w:tc>
        <w:tc>
          <w:tcPr>
            <w:tcW w:w="2268" w:type="dxa"/>
            <w:vAlign w:val="center"/>
          </w:tcPr>
          <w:p w14:paraId="33077109"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12</w:t>
            </w:r>
          </w:p>
        </w:tc>
      </w:tr>
      <w:tr w:rsidR="009577FC" w:rsidRPr="00A96108" w14:paraId="71CDF128" w14:textId="77777777" w:rsidTr="00036D0C">
        <w:trPr>
          <w:trHeight w:val="397"/>
          <w:jc w:val="center"/>
        </w:trPr>
        <w:tc>
          <w:tcPr>
            <w:tcW w:w="2835" w:type="dxa"/>
            <w:shd w:val="clear" w:color="auto" w:fill="D9D9D9" w:themeFill="background1" w:themeFillShade="D9"/>
            <w:vAlign w:val="center"/>
            <w:hideMark/>
          </w:tcPr>
          <w:p w14:paraId="66AEDF42" w14:textId="4E252502" w:rsidR="005B6A5A" w:rsidRPr="00A96108" w:rsidRDefault="00A047AB">
            <w:pPr>
              <w:spacing w:before="100" w:beforeAutospacing="1" w:after="100" w:afterAutospacing="1"/>
              <w:jc w:val="center"/>
              <w:rPr>
                <w:rFonts w:ascii="Arial" w:hAnsi="Arial" w:cs="Arial"/>
                <w:lang w:val="de-DE"/>
              </w:rPr>
            </w:pPr>
            <w:r>
              <w:rPr>
                <w:rFonts w:ascii="Arial" w:hAnsi="Arial" w:cs="Arial"/>
                <w:lang w:val="de-DE"/>
              </w:rPr>
              <w:t xml:space="preserve">Größen und </w:t>
            </w:r>
            <w:r w:rsidR="002E4400" w:rsidRPr="00A96108">
              <w:rPr>
                <w:rFonts w:ascii="Arial" w:hAnsi="Arial" w:cs="Arial"/>
                <w:lang w:val="de-DE"/>
              </w:rPr>
              <w:t>Maßeinheiten</w:t>
            </w:r>
          </w:p>
        </w:tc>
        <w:tc>
          <w:tcPr>
            <w:tcW w:w="2268" w:type="dxa"/>
            <w:vAlign w:val="center"/>
          </w:tcPr>
          <w:p w14:paraId="5DB7DE09"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5</w:t>
            </w:r>
          </w:p>
        </w:tc>
      </w:tr>
      <w:tr w:rsidR="009577FC" w:rsidRPr="00A96108" w14:paraId="4597CA1B"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04A98F56"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Form und Raum</w:t>
            </w:r>
          </w:p>
        </w:tc>
        <w:tc>
          <w:tcPr>
            <w:tcW w:w="2268" w:type="dxa"/>
            <w:tcBorders>
              <w:bottom w:val="single" w:sz="4" w:space="0" w:color="auto"/>
            </w:tcBorders>
            <w:vAlign w:val="center"/>
          </w:tcPr>
          <w:p w14:paraId="77EC76D5"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5</w:t>
            </w:r>
          </w:p>
        </w:tc>
      </w:tr>
      <w:tr w:rsidR="009577FC" w:rsidRPr="00A96108" w14:paraId="5D1298DC" w14:textId="77777777" w:rsidTr="00036D0C">
        <w:trPr>
          <w:trHeight w:val="397"/>
          <w:jc w:val="center"/>
        </w:trPr>
        <w:tc>
          <w:tcPr>
            <w:tcW w:w="2835" w:type="dxa"/>
            <w:tcBorders>
              <w:bottom w:val="single" w:sz="4" w:space="0" w:color="auto"/>
            </w:tcBorders>
            <w:shd w:val="clear" w:color="auto" w:fill="D9D9D9" w:themeFill="background1" w:themeFillShade="D9"/>
            <w:vAlign w:val="center"/>
          </w:tcPr>
          <w:p w14:paraId="6B314A0B"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Umgang mit Daten</w:t>
            </w:r>
          </w:p>
        </w:tc>
        <w:tc>
          <w:tcPr>
            <w:tcW w:w="2268" w:type="dxa"/>
            <w:tcBorders>
              <w:bottom w:val="single" w:sz="4" w:space="0" w:color="auto"/>
            </w:tcBorders>
            <w:vAlign w:val="center"/>
          </w:tcPr>
          <w:p w14:paraId="5CF278D6"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lang w:val="de-DE"/>
              </w:rPr>
              <w:t>2</w:t>
            </w:r>
          </w:p>
        </w:tc>
      </w:tr>
      <w:tr w:rsidR="009577FC" w:rsidRPr="00A96108" w14:paraId="36CE2F19" w14:textId="77777777" w:rsidTr="00036D0C">
        <w:trPr>
          <w:trHeight w:val="397"/>
          <w:jc w:val="center"/>
        </w:trPr>
        <w:tc>
          <w:tcPr>
            <w:tcW w:w="2835" w:type="dxa"/>
            <w:tcBorders>
              <w:bottom w:val="single" w:sz="4" w:space="0" w:color="auto"/>
            </w:tcBorders>
            <w:shd w:val="clear" w:color="auto" w:fill="D9D9D9" w:themeFill="background1" w:themeFillShade="D9"/>
            <w:vAlign w:val="center"/>
            <w:hideMark/>
          </w:tcPr>
          <w:p w14:paraId="2D7F1813" w14:textId="77777777" w:rsidR="005B6A5A" w:rsidRPr="00A96108" w:rsidRDefault="002E4400">
            <w:pPr>
              <w:spacing w:before="100" w:beforeAutospacing="1" w:after="100" w:afterAutospacing="1"/>
              <w:jc w:val="center"/>
              <w:rPr>
                <w:rFonts w:ascii="Arial" w:hAnsi="Arial" w:cs="Arial"/>
                <w:b/>
                <w:lang w:val="de-DE"/>
              </w:rPr>
            </w:pPr>
            <w:r w:rsidRPr="00A96108">
              <w:rPr>
                <w:rFonts w:ascii="Arial" w:hAnsi="Arial" w:cs="Arial"/>
                <w:b/>
                <w:lang w:val="de-DE"/>
              </w:rPr>
              <w:t>Insgesamt</w:t>
            </w:r>
          </w:p>
        </w:tc>
        <w:tc>
          <w:tcPr>
            <w:tcW w:w="2268" w:type="dxa"/>
            <w:tcBorders>
              <w:bottom w:val="single" w:sz="4" w:space="0" w:color="auto"/>
            </w:tcBorders>
            <w:vAlign w:val="center"/>
          </w:tcPr>
          <w:p w14:paraId="7FCB56CF" w14:textId="77777777" w:rsidR="005B6A5A" w:rsidRPr="00A96108" w:rsidRDefault="002E4400">
            <w:pPr>
              <w:spacing w:before="100" w:beforeAutospacing="1" w:after="100" w:afterAutospacing="1"/>
              <w:jc w:val="center"/>
              <w:rPr>
                <w:rFonts w:ascii="Arial" w:hAnsi="Arial" w:cs="Arial"/>
                <w:lang w:val="de-DE"/>
              </w:rPr>
            </w:pPr>
            <w:r w:rsidRPr="00A96108">
              <w:rPr>
                <w:rFonts w:ascii="Arial" w:hAnsi="Arial" w:cs="Arial"/>
                <w:b/>
                <w:lang w:val="de-DE"/>
              </w:rPr>
              <w:t>36</w:t>
            </w:r>
          </w:p>
        </w:tc>
      </w:tr>
    </w:tbl>
    <w:p w14:paraId="1EF19B24" w14:textId="77777777" w:rsidR="009577FC" w:rsidRPr="00A96108" w:rsidRDefault="009577FC" w:rsidP="0088278F">
      <w:pPr>
        <w:spacing w:before="100" w:beforeAutospacing="1" w:after="100" w:afterAutospacing="1"/>
        <w:rPr>
          <w:rFonts w:ascii="Arial" w:eastAsia="Arial" w:hAnsi="Arial" w:cs="Arial"/>
          <w:b/>
          <w:bCs/>
          <w:lang w:val="de-DE"/>
        </w:rPr>
      </w:pPr>
    </w:p>
    <w:p w14:paraId="35D96B60" w14:textId="77777777" w:rsidR="0005622A" w:rsidRPr="0088278F" w:rsidRDefault="0005622A" w:rsidP="0088278F">
      <w:pPr>
        <w:spacing w:before="100" w:beforeAutospacing="1" w:after="100" w:afterAutospacing="1"/>
        <w:rPr>
          <w:rFonts w:ascii="Arial" w:hAnsi="Arial" w:cs="Arial"/>
          <w:lang w:val="en-GB"/>
        </w:rPr>
        <w:sectPr w:rsidR="0005622A" w:rsidRPr="0088278F" w:rsidSect="006118F7">
          <w:pgSz w:w="16838" w:h="11906" w:orient="landscape"/>
          <w:pgMar w:top="1134" w:right="851" w:bottom="1134" w:left="567" w:header="709" w:footer="709" w:gutter="0"/>
          <w:cols w:space="708"/>
          <w:docGrid w:linePitch="360"/>
        </w:sectPr>
      </w:pPr>
    </w:p>
    <w:p w14:paraId="70F91DA9" w14:textId="4395851D" w:rsidR="005B6A5A" w:rsidRPr="00A96108" w:rsidRDefault="002E4400">
      <w:pPr>
        <w:pStyle w:val="Heading1"/>
        <w:spacing w:before="100" w:beforeAutospacing="1" w:after="100" w:afterAutospacing="1" w:line="259" w:lineRule="auto"/>
        <w:ind w:left="0" w:right="1103" w:firstLine="0"/>
        <w:jc w:val="both"/>
        <w:rPr>
          <w:rFonts w:cs="Arial"/>
          <w:sz w:val="22"/>
          <w:szCs w:val="22"/>
          <w:lang w:val="de-DE"/>
        </w:rPr>
      </w:pPr>
      <w:bookmarkStart w:id="33" w:name="_Toc93941965"/>
      <w:bookmarkStart w:id="34" w:name="_Toc535441102"/>
      <w:bookmarkStart w:id="35" w:name="_Toc61033315"/>
      <w:r>
        <w:rPr>
          <w:rFonts w:cs="Arial"/>
          <w:sz w:val="22"/>
          <w:szCs w:val="22"/>
        </w:rPr>
        <w:lastRenderedPageBreak/>
        <w:t xml:space="preserve">5. </w:t>
      </w:r>
      <w:r w:rsidR="00927627" w:rsidRPr="00A96108">
        <w:rPr>
          <w:rFonts w:cs="Arial"/>
          <w:sz w:val="22"/>
          <w:szCs w:val="22"/>
          <w:lang w:val="de-DE"/>
        </w:rPr>
        <w:t>Bewertung</w:t>
      </w:r>
      <w:bookmarkEnd w:id="33"/>
      <w:r w:rsidR="00927627" w:rsidRPr="00A96108">
        <w:rPr>
          <w:rFonts w:cs="Arial"/>
          <w:sz w:val="22"/>
          <w:szCs w:val="22"/>
          <w:lang w:val="de-DE"/>
        </w:rPr>
        <w:t xml:space="preserve"> </w:t>
      </w:r>
      <w:bookmarkEnd w:id="34"/>
      <w:bookmarkEnd w:id="35"/>
    </w:p>
    <w:p w14:paraId="1FF3C9CB" w14:textId="321395B8" w:rsidR="005B6A5A" w:rsidRPr="009549ED" w:rsidRDefault="002E4400" w:rsidP="00443228">
      <w:pPr>
        <w:spacing w:before="100" w:beforeAutospacing="1" w:after="100" w:afterAutospacing="1"/>
        <w:jc w:val="both"/>
        <w:rPr>
          <w:rFonts w:ascii="Arial" w:hAnsi="Arial" w:cs="Arial"/>
          <w:lang w:val="de-DE"/>
        </w:rPr>
      </w:pPr>
      <w:r w:rsidRPr="009549ED">
        <w:rPr>
          <w:rFonts w:ascii="Arial" w:hAnsi="Arial" w:cs="Arial"/>
          <w:lang w:val="de-DE"/>
        </w:rPr>
        <w:t xml:space="preserve">Die Bewertung erfolgt nicht zu einem bestimmten Zeitpunkt, sondern ist ein fortlaufender Prozess, an dem verschiedene </w:t>
      </w:r>
      <w:r w:rsidR="0042731A">
        <w:rPr>
          <w:rFonts w:ascii="Arial" w:hAnsi="Arial" w:cs="Arial"/>
          <w:lang w:val="de-DE"/>
        </w:rPr>
        <w:t xml:space="preserve">Interessensgruppen </w:t>
      </w:r>
      <w:r w:rsidRPr="009549ED">
        <w:rPr>
          <w:rFonts w:ascii="Arial" w:hAnsi="Arial" w:cs="Arial"/>
          <w:lang w:val="de-DE"/>
        </w:rPr>
        <w:t>beteiligt sind: Lehrer</w:t>
      </w:r>
      <w:r w:rsidR="008619F0">
        <w:rPr>
          <w:rFonts w:ascii="Arial" w:hAnsi="Arial" w:cs="Arial"/>
          <w:lang w:val="de-DE"/>
        </w:rPr>
        <w:t>/in</w:t>
      </w:r>
      <w:r w:rsidRPr="009549ED">
        <w:rPr>
          <w:rFonts w:ascii="Arial" w:hAnsi="Arial" w:cs="Arial"/>
          <w:lang w:val="de-DE"/>
        </w:rPr>
        <w:t>, Schüler</w:t>
      </w:r>
      <w:r w:rsidR="008619F0">
        <w:rPr>
          <w:rFonts w:ascii="Arial" w:hAnsi="Arial" w:cs="Arial"/>
          <w:lang w:val="de-DE"/>
        </w:rPr>
        <w:t>/in</w:t>
      </w:r>
      <w:r w:rsidRPr="009549ED">
        <w:rPr>
          <w:rFonts w:ascii="Arial" w:hAnsi="Arial" w:cs="Arial"/>
          <w:lang w:val="de-DE"/>
        </w:rPr>
        <w:t xml:space="preserve"> und Eltern, und der die Fortschritte der Schüler</w:t>
      </w:r>
      <w:r w:rsidR="008619F0">
        <w:rPr>
          <w:rFonts w:ascii="Arial" w:hAnsi="Arial" w:cs="Arial"/>
          <w:lang w:val="de-DE"/>
        </w:rPr>
        <w:t>/innen</w:t>
      </w:r>
      <w:r w:rsidRPr="009549ED">
        <w:rPr>
          <w:rFonts w:ascii="Arial" w:hAnsi="Arial" w:cs="Arial"/>
          <w:lang w:val="de-DE"/>
        </w:rPr>
        <w:t xml:space="preserve"> im Laufe der Zeit widerspiegelt. Gemeinsam nutzen die Beteiligten eine breite Palette von </w:t>
      </w:r>
      <w:r w:rsidR="000461AF">
        <w:rPr>
          <w:rFonts w:ascii="Arial" w:hAnsi="Arial" w:cs="Arial"/>
          <w:lang w:val="de-DE"/>
        </w:rPr>
        <w:t>Hilfsmitteln</w:t>
      </w:r>
      <w:r w:rsidRPr="009549ED">
        <w:rPr>
          <w:rFonts w:ascii="Arial" w:hAnsi="Arial" w:cs="Arial"/>
          <w:lang w:val="de-DE"/>
        </w:rPr>
        <w:t xml:space="preserve">. Diese </w:t>
      </w:r>
      <w:r w:rsidR="000461AF">
        <w:rPr>
          <w:rFonts w:ascii="Arial" w:hAnsi="Arial" w:cs="Arial"/>
          <w:lang w:val="de-DE"/>
        </w:rPr>
        <w:t xml:space="preserve">Hilfsmittel </w:t>
      </w:r>
      <w:r w:rsidRPr="009549ED">
        <w:rPr>
          <w:rFonts w:ascii="Arial" w:hAnsi="Arial" w:cs="Arial"/>
          <w:lang w:val="de-DE"/>
        </w:rPr>
        <w:t xml:space="preserve">sind wichtig, weil sie ein gewisses Maß an Objektivität gewährleisten. Die verschiedenen </w:t>
      </w:r>
      <w:r w:rsidR="0042731A">
        <w:rPr>
          <w:rFonts w:ascii="Arial" w:hAnsi="Arial" w:cs="Arial"/>
          <w:lang w:val="de-DE"/>
        </w:rPr>
        <w:t xml:space="preserve">Interessensgruppen </w:t>
      </w:r>
      <w:r w:rsidRPr="009549ED">
        <w:rPr>
          <w:rFonts w:ascii="Arial" w:hAnsi="Arial" w:cs="Arial"/>
          <w:lang w:val="de-DE"/>
        </w:rPr>
        <w:t xml:space="preserve">verwenden unterschiedliche </w:t>
      </w:r>
      <w:r w:rsidR="000461AF">
        <w:rPr>
          <w:rFonts w:ascii="Arial" w:hAnsi="Arial" w:cs="Arial"/>
          <w:lang w:val="de-DE"/>
        </w:rPr>
        <w:t>Mittel</w:t>
      </w:r>
      <w:r w:rsidRPr="009549ED">
        <w:rPr>
          <w:rFonts w:ascii="Arial" w:hAnsi="Arial" w:cs="Arial"/>
          <w:lang w:val="de-DE"/>
        </w:rPr>
        <w:t>, die ihrer Rolle im Bildungswesen und den Bedürfnissen der Schüler</w:t>
      </w:r>
      <w:r w:rsidR="0042731A">
        <w:rPr>
          <w:rFonts w:ascii="Arial" w:hAnsi="Arial" w:cs="Arial"/>
          <w:lang w:val="de-DE"/>
        </w:rPr>
        <w:t>/innen</w:t>
      </w:r>
      <w:r w:rsidRPr="009549ED">
        <w:rPr>
          <w:rFonts w:ascii="Arial" w:hAnsi="Arial" w:cs="Arial"/>
          <w:lang w:val="de-DE"/>
        </w:rPr>
        <w:t xml:space="preserve"> entsprechen. </w:t>
      </w:r>
    </w:p>
    <w:p w14:paraId="067C5CA2" w14:textId="565864CF" w:rsidR="008619F0" w:rsidRPr="001E673B" w:rsidRDefault="008619F0" w:rsidP="00443228">
      <w:pPr>
        <w:spacing w:before="100" w:beforeAutospacing="1" w:after="100" w:afterAutospacing="1"/>
        <w:jc w:val="both"/>
        <w:rPr>
          <w:rFonts w:ascii="Arial" w:eastAsia="Arial" w:hAnsi="Arial" w:cs="Arial"/>
          <w:color w:val="000000" w:themeColor="text1"/>
          <w:lang w:val="de-DE"/>
        </w:rPr>
      </w:pPr>
      <w:r w:rsidRPr="001E673B">
        <w:rPr>
          <w:rFonts w:ascii="Arial" w:eastAsia="Arial" w:hAnsi="Arial" w:cs="Arial"/>
          <w:color w:val="000000" w:themeColor="text1"/>
          <w:lang w:val="de-DE"/>
        </w:rPr>
        <w:t>Die Be</w:t>
      </w:r>
      <w:r>
        <w:rPr>
          <w:rFonts w:ascii="Arial" w:eastAsia="Arial" w:hAnsi="Arial" w:cs="Arial"/>
          <w:color w:val="000000" w:themeColor="text1"/>
          <w:lang w:val="de-DE"/>
        </w:rPr>
        <w:t>we</w:t>
      </w:r>
      <w:r w:rsidRPr="001E673B">
        <w:rPr>
          <w:rFonts w:ascii="Arial" w:eastAsia="Arial" w:hAnsi="Arial" w:cs="Arial"/>
          <w:color w:val="000000" w:themeColor="text1"/>
          <w:lang w:val="de-DE"/>
        </w:rPr>
        <w:t>r</w:t>
      </w:r>
      <w:r>
        <w:rPr>
          <w:rFonts w:ascii="Arial" w:eastAsia="Arial" w:hAnsi="Arial" w:cs="Arial"/>
          <w:color w:val="000000" w:themeColor="text1"/>
          <w:lang w:val="de-DE"/>
        </w:rPr>
        <w:t xml:space="preserve">tung </w:t>
      </w:r>
      <w:r w:rsidRPr="001E673B">
        <w:rPr>
          <w:rFonts w:ascii="Arial" w:eastAsia="Arial" w:hAnsi="Arial" w:cs="Arial"/>
          <w:color w:val="000000" w:themeColor="text1"/>
          <w:lang w:val="de-DE"/>
        </w:rPr>
        <w:t>ist formativ, wenn entweder formale oder informelle Verfahren verwendet werden, um Nachweise über das Lernen während des Lernprozesses zu sammeln; die formative Evaluation wird genutzt, um den Unterricht an die Bedürfnisse der Schüler/innen anzupassen. Der Prozess bietet Lehrkräften und Schüler/innen die Möglichkeit, Informationen über Fortschritte der Schüler/innen zu sammeln und Anpassungen zum Unterricht der Lehrkraft und zum Lernen der Schüler/innen vorzuschlagen.</w:t>
      </w:r>
    </w:p>
    <w:p w14:paraId="6BFA7755" w14:textId="3CE3FB76" w:rsidR="008619F0" w:rsidRPr="001E673B" w:rsidRDefault="008619F0" w:rsidP="00443228">
      <w:pPr>
        <w:spacing w:before="100" w:beforeAutospacing="1" w:after="100" w:afterAutospacing="1"/>
        <w:jc w:val="both"/>
        <w:rPr>
          <w:rFonts w:ascii="Arial" w:hAnsi="Arial" w:cs="Arial"/>
          <w:color w:val="000000" w:themeColor="text1"/>
          <w:lang w:val="de-DE"/>
        </w:rPr>
      </w:pPr>
      <w:r w:rsidRPr="001E673B">
        <w:rPr>
          <w:rFonts w:ascii="Arial" w:hAnsi="Arial" w:cs="Arial"/>
          <w:color w:val="000000" w:themeColor="text1"/>
          <w:lang w:val="de-DE"/>
        </w:rPr>
        <w:t>Die Bewertung ist summativ, wenn sie verwendet wird, um das Lernen des/der Schülers/in am Ende des Unterrichtsprozesses oder einer Lernphase zu bewerten. Ziel ist es, die Leistungen des/der Schülers/in zusammenzufassen und festzustellen, ob und inwieweit die Schüler</w:t>
      </w:r>
      <w:r w:rsidR="00F54281">
        <w:rPr>
          <w:rFonts w:ascii="Arial" w:hAnsi="Arial" w:cs="Arial"/>
          <w:color w:val="000000" w:themeColor="text1"/>
          <w:lang w:val="de-DE"/>
        </w:rPr>
        <w:t>/innen</w:t>
      </w:r>
      <w:r w:rsidRPr="001E673B">
        <w:rPr>
          <w:rFonts w:ascii="Arial" w:hAnsi="Arial" w:cs="Arial"/>
          <w:color w:val="000000" w:themeColor="text1"/>
          <w:lang w:val="de-DE"/>
        </w:rPr>
        <w:t xml:space="preserve"> ihr Verständnis für dieses Lernen unter Beweis gestellt haben.</w:t>
      </w:r>
    </w:p>
    <w:p w14:paraId="3C906FB2" w14:textId="77777777" w:rsidR="005B6A5A" w:rsidRPr="009549ED" w:rsidRDefault="002E4400" w:rsidP="00443228">
      <w:pPr>
        <w:spacing w:before="100" w:beforeAutospacing="1" w:after="100" w:afterAutospacing="1"/>
        <w:jc w:val="both"/>
        <w:rPr>
          <w:rFonts w:ascii="Arial" w:hAnsi="Arial" w:cs="Arial"/>
          <w:lang w:val="de-DE"/>
        </w:rPr>
      </w:pPr>
      <w:r w:rsidRPr="009549ED">
        <w:rPr>
          <w:rFonts w:ascii="Arial" w:hAnsi="Arial" w:cs="Arial"/>
          <w:lang w:val="de-DE"/>
        </w:rPr>
        <w:t>Die Selbsteinschätzung der Schülerinnen und Schüler ist ein grundlegender Bestandteil der formativen Beurteilung, um den Kindern zu helfen, ihre Lernkompetenz zu entwickeln.</w:t>
      </w:r>
    </w:p>
    <w:p w14:paraId="0C19CCFE" w14:textId="765B3D26" w:rsidR="005B6A5A" w:rsidRPr="009549ED" w:rsidRDefault="002E4400" w:rsidP="00443228">
      <w:pPr>
        <w:spacing w:before="100" w:beforeAutospacing="1" w:after="100" w:afterAutospacing="1"/>
        <w:jc w:val="both"/>
        <w:rPr>
          <w:rFonts w:ascii="Arial" w:hAnsi="Arial" w:cs="Arial"/>
          <w:lang w:val="de-DE"/>
        </w:rPr>
      </w:pPr>
      <w:r w:rsidRPr="009549ED">
        <w:rPr>
          <w:rFonts w:ascii="Arial" w:hAnsi="Arial" w:cs="Arial"/>
          <w:lang w:val="de-DE"/>
        </w:rPr>
        <w:t>Die systematische Kommunikation mit den Eltern und offizielle Treffen sind wichtige Aspekte des Be</w:t>
      </w:r>
      <w:r w:rsidR="008619F0">
        <w:rPr>
          <w:rFonts w:ascii="Arial" w:hAnsi="Arial" w:cs="Arial"/>
          <w:lang w:val="de-DE"/>
        </w:rPr>
        <w:t>wertung</w:t>
      </w:r>
      <w:r w:rsidRPr="009549ED">
        <w:rPr>
          <w:rFonts w:ascii="Arial" w:hAnsi="Arial" w:cs="Arial"/>
          <w:lang w:val="de-DE"/>
        </w:rPr>
        <w:t>sprozesses. Der Austausch von Informationen über die Entwicklung eines</w:t>
      </w:r>
      <w:r w:rsidR="008619F0">
        <w:rPr>
          <w:rFonts w:ascii="Arial" w:hAnsi="Arial" w:cs="Arial"/>
          <w:lang w:val="de-DE"/>
        </w:rPr>
        <w:t>/einer</w:t>
      </w:r>
      <w:r w:rsidRPr="009549ED">
        <w:rPr>
          <w:rFonts w:ascii="Arial" w:hAnsi="Arial" w:cs="Arial"/>
          <w:lang w:val="de-DE"/>
        </w:rPr>
        <w:t xml:space="preserve"> Schülers</w:t>
      </w:r>
      <w:r w:rsidR="008619F0">
        <w:rPr>
          <w:rFonts w:ascii="Arial" w:hAnsi="Arial" w:cs="Arial"/>
          <w:lang w:val="de-DE"/>
        </w:rPr>
        <w:t>/Schülerin</w:t>
      </w:r>
      <w:r w:rsidRPr="009549ED">
        <w:rPr>
          <w:rFonts w:ascii="Arial" w:hAnsi="Arial" w:cs="Arial"/>
          <w:lang w:val="de-DE"/>
        </w:rPr>
        <w:t xml:space="preserve"> in </w:t>
      </w:r>
      <w:r w:rsidR="00AF58E5" w:rsidRPr="009549ED">
        <w:rPr>
          <w:rFonts w:ascii="Arial" w:hAnsi="Arial" w:cs="Arial"/>
          <w:lang w:val="de-DE"/>
        </w:rPr>
        <w:t>Eltern-Lehrer-Gesprächen ist sehr wichtig</w:t>
      </w:r>
      <w:r w:rsidRPr="009549ED">
        <w:rPr>
          <w:rFonts w:ascii="Arial" w:hAnsi="Arial" w:cs="Arial"/>
          <w:lang w:val="de-DE"/>
        </w:rPr>
        <w:t>. Die Anwesenheit des</w:t>
      </w:r>
      <w:r w:rsidR="008619F0">
        <w:rPr>
          <w:rFonts w:ascii="Arial" w:hAnsi="Arial" w:cs="Arial"/>
          <w:lang w:val="de-DE"/>
        </w:rPr>
        <w:t>/der</w:t>
      </w:r>
      <w:r w:rsidRPr="009549ED">
        <w:rPr>
          <w:rFonts w:ascii="Arial" w:hAnsi="Arial" w:cs="Arial"/>
          <w:lang w:val="de-DE"/>
        </w:rPr>
        <w:t xml:space="preserve"> Schülers</w:t>
      </w:r>
      <w:r w:rsidR="008619F0">
        <w:rPr>
          <w:rFonts w:ascii="Arial" w:hAnsi="Arial" w:cs="Arial"/>
          <w:lang w:val="de-DE"/>
        </w:rPr>
        <w:t>/Schülerin</w:t>
      </w:r>
      <w:r w:rsidRPr="009549ED">
        <w:rPr>
          <w:rFonts w:ascii="Arial" w:hAnsi="Arial" w:cs="Arial"/>
          <w:lang w:val="de-DE"/>
        </w:rPr>
        <w:t xml:space="preserve"> auf Wunsch des</w:t>
      </w:r>
      <w:r w:rsidR="008619F0">
        <w:rPr>
          <w:rFonts w:ascii="Arial" w:hAnsi="Arial" w:cs="Arial"/>
          <w:lang w:val="de-DE"/>
        </w:rPr>
        <w:t>/der</w:t>
      </w:r>
      <w:r w:rsidRPr="009549ED">
        <w:rPr>
          <w:rFonts w:ascii="Arial" w:hAnsi="Arial" w:cs="Arial"/>
          <w:lang w:val="de-DE"/>
        </w:rPr>
        <w:t xml:space="preserve"> Lehrers</w:t>
      </w:r>
      <w:r w:rsidR="008619F0">
        <w:rPr>
          <w:rFonts w:ascii="Arial" w:hAnsi="Arial" w:cs="Arial"/>
          <w:lang w:val="de-DE"/>
        </w:rPr>
        <w:t>/Lehrerin</w:t>
      </w:r>
      <w:r w:rsidRPr="009549ED">
        <w:rPr>
          <w:rFonts w:ascii="Arial" w:hAnsi="Arial" w:cs="Arial"/>
          <w:lang w:val="de-DE"/>
        </w:rPr>
        <w:t xml:space="preserve"> wird dringend empfohlen. </w:t>
      </w:r>
    </w:p>
    <w:p w14:paraId="256DF829" w14:textId="50335C19" w:rsidR="00E11AFE" w:rsidRPr="001E673B" w:rsidRDefault="00E11AFE" w:rsidP="00443228">
      <w:pPr>
        <w:spacing w:before="100" w:beforeAutospacing="1" w:after="100" w:afterAutospacing="1"/>
        <w:jc w:val="both"/>
        <w:rPr>
          <w:rFonts w:ascii="Arial" w:hAnsi="Arial" w:cs="Arial"/>
          <w:color w:val="000000" w:themeColor="text1"/>
          <w:lang w:val="de-DE"/>
        </w:rPr>
      </w:pPr>
      <w:r w:rsidRPr="001E673B">
        <w:rPr>
          <w:rFonts w:ascii="Arial" w:eastAsia="Arial" w:hAnsi="Arial" w:cs="Arial"/>
          <w:color w:val="000000" w:themeColor="text1"/>
          <w:lang w:val="de-DE"/>
        </w:rPr>
        <w:t xml:space="preserve">Für jedes Niveau gibt es </w:t>
      </w:r>
      <w:r>
        <w:rPr>
          <w:rFonts w:ascii="Arial" w:eastAsia="Arial" w:hAnsi="Arial" w:cs="Arial"/>
          <w:color w:val="000000" w:themeColor="text1"/>
          <w:lang w:val="de-DE"/>
        </w:rPr>
        <w:t xml:space="preserve">mit den Kompetenzen verknüpfte </w:t>
      </w:r>
      <w:r w:rsidRPr="001E673B">
        <w:rPr>
          <w:rFonts w:ascii="Arial" w:eastAsia="Arial" w:hAnsi="Arial" w:cs="Arial"/>
          <w:color w:val="000000" w:themeColor="text1"/>
          <w:lang w:val="de-DE"/>
        </w:rPr>
        <w:t>Leistungs</w:t>
      </w:r>
      <w:r>
        <w:rPr>
          <w:rFonts w:ascii="Arial" w:eastAsia="Arial" w:hAnsi="Arial" w:cs="Arial"/>
          <w:color w:val="000000" w:themeColor="text1"/>
          <w:lang w:val="de-DE"/>
        </w:rPr>
        <w:t>deskriptoren</w:t>
      </w:r>
      <w:r w:rsidRPr="001E673B">
        <w:rPr>
          <w:rFonts w:ascii="Arial" w:eastAsia="Arial" w:hAnsi="Arial" w:cs="Arial"/>
          <w:color w:val="000000" w:themeColor="text1"/>
          <w:lang w:val="de-DE"/>
        </w:rPr>
        <w:t xml:space="preserve">, die </w:t>
      </w:r>
      <w:r w:rsidR="006A0B7D" w:rsidRPr="009549ED">
        <w:rPr>
          <w:rFonts w:ascii="Arial" w:hAnsi="Arial" w:cs="Arial"/>
          <w:lang w:val="de-DE"/>
        </w:rPr>
        <w:t>eine Vorstellung davon vermitteln, welches Niveau die Schüler</w:t>
      </w:r>
      <w:r w:rsidR="00D631A4">
        <w:rPr>
          <w:rFonts w:ascii="Arial" w:hAnsi="Arial" w:cs="Arial"/>
          <w:lang w:val="de-DE"/>
        </w:rPr>
        <w:t>/innen</w:t>
      </w:r>
      <w:r w:rsidR="006A0B7D" w:rsidRPr="009549ED">
        <w:rPr>
          <w:rFonts w:ascii="Arial" w:hAnsi="Arial" w:cs="Arial"/>
          <w:lang w:val="de-DE"/>
        </w:rPr>
        <w:t xml:space="preserve"> am Ende des jeweiligen Schuljahres erreichen sollten.</w:t>
      </w:r>
      <w:r w:rsidRPr="001E673B">
        <w:rPr>
          <w:rFonts w:ascii="Arial" w:eastAsia="Arial" w:hAnsi="Arial" w:cs="Arial"/>
          <w:color w:val="000000" w:themeColor="text1"/>
          <w:lang w:val="de-DE"/>
        </w:rPr>
        <w:t xml:space="preserve"> </w:t>
      </w:r>
    </w:p>
    <w:p w14:paraId="06D5FF0F" w14:textId="44376D85" w:rsidR="00E11AFE" w:rsidRPr="001E673B" w:rsidRDefault="00E11AFE" w:rsidP="00443228">
      <w:pPr>
        <w:spacing w:before="100" w:beforeAutospacing="1" w:after="100" w:afterAutospacing="1"/>
        <w:jc w:val="both"/>
        <w:rPr>
          <w:rFonts w:ascii="Arial" w:eastAsia="Arial" w:hAnsi="Arial" w:cs="Arial"/>
          <w:color w:val="000000" w:themeColor="text1"/>
          <w:lang w:val="de-DE"/>
        </w:rPr>
      </w:pPr>
      <w:r w:rsidRPr="001E673B">
        <w:rPr>
          <w:rFonts w:ascii="Arial" w:eastAsia="Arial" w:hAnsi="Arial" w:cs="Arial"/>
          <w:color w:val="000000" w:themeColor="text1"/>
          <w:lang w:val="de-DE"/>
        </w:rPr>
        <w:t>Die Kompetenzen werden in einer Tabelle in Verbform zusammengefasst, die eine Vorstellung darüber geben, welche Art von Be</w:t>
      </w:r>
      <w:r w:rsidR="006A0B7D">
        <w:rPr>
          <w:rFonts w:ascii="Arial" w:eastAsia="Arial" w:hAnsi="Arial" w:cs="Arial"/>
          <w:color w:val="000000" w:themeColor="text1"/>
          <w:lang w:val="de-DE"/>
        </w:rPr>
        <w:t>wert</w:t>
      </w:r>
      <w:r w:rsidRPr="001E673B">
        <w:rPr>
          <w:rFonts w:ascii="Arial" w:eastAsia="Arial" w:hAnsi="Arial" w:cs="Arial"/>
          <w:color w:val="000000" w:themeColor="text1"/>
          <w:lang w:val="de-DE"/>
        </w:rPr>
        <w:t xml:space="preserve">ung verwendet werden kann, um das passende Lernziel zu beurteilen. In der Tabelle mit </w:t>
      </w:r>
      <w:r w:rsidR="006A0B7D">
        <w:rPr>
          <w:rFonts w:ascii="Arial" w:eastAsia="Arial" w:hAnsi="Arial" w:cs="Arial"/>
          <w:color w:val="000000" w:themeColor="text1"/>
          <w:lang w:val="de-DE"/>
        </w:rPr>
        <w:t xml:space="preserve">den </w:t>
      </w:r>
      <w:r w:rsidRPr="001E673B">
        <w:rPr>
          <w:rFonts w:ascii="Arial" w:eastAsia="Arial" w:hAnsi="Arial" w:cs="Arial"/>
          <w:color w:val="000000" w:themeColor="text1"/>
          <w:lang w:val="de-DE"/>
        </w:rPr>
        <w:t>Lernzielen werden diese Verben verwendet und fett gedruckt, sodass ein direkter Zusammenhang zwischen den Kompetenzen und den Lernzielen sichtbar wird.</w:t>
      </w:r>
    </w:p>
    <w:p w14:paraId="5AA6A4D6" w14:textId="194BB33C" w:rsidR="00E11AFE" w:rsidRPr="001E673B" w:rsidRDefault="00E11AFE" w:rsidP="00443228">
      <w:pPr>
        <w:pStyle w:val="ListParagraph"/>
        <w:spacing w:before="100" w:beforeAutospacing="1" w:after="100" w:afterAutospacing="1"/>
        <w:jc w:val="both"/>
        <w:rPr>
          <w:rFonts w:ascii="Arial" w:hAnsi="Arial" w:cs="Arial"/>
          <w:color w:val="000000" w:themeColor="text1"/>
          <w:lang w:val="de-DE"/>
        </w:rPr>
      </w:pPr>
      <w:r w:rsidRPr="001E673B">
        <w:rPr>
          <w:rFonts w:ascii="Arial" w:hAnsi="Arial" w:cs="Arial"/>
          <w:color w:val="000000" w:themeColor="text1"/>
          <w:lang w:val="de-DE"/>
        </w:rPr>
        <w:t>Die Bewertung der Kenntnisse</w:t>
      </w:r>
      <w:r w:rsidR="00F54281">
        <w:rPr>
          <w:rFonts w:ascii="Arial" w:hAnsi="Arial" w:cs="Arial"/>
          <w:color w:val="000000" w:themeColor="text1"/>
          <w:lang w:val="de-DE"/>
        </w:rPr>
        <w:t>, Fähigkeiten und Lernverhalten,</w:t>
      </w:r>
      <w:r w:rsidRPr="001E673B">
        <w:rPr>
          <w:rFonts w:ascii="Arial" w:hAnsi="Arial" w:cs="Arial"/>
          <w:color w:val="000000" w:themeColor="text1"/>
          <w:lang w:val="de-DE"/>
        </w:rPr>
        <w:t xml:space="preserve"> kann mithilfe </w:t>
      </w:r>
      <w:r w:rsidR="006A0B7D">
        <w:rPr>
          <w:rFonts w:ascii="Arial" w:hAnsi="Arial" w:cs="Arial"/>
          <w:color w:val="000000" w:themeColor="text1"/>
          <w:lang w:val="de-DE"/>
        </w:rPr>
        <w:t xml:space="preserve">mündlicher und </w:t>
      </w:r>
      <w:r w:rsidRPr="001E673B">
        <w:rPr>
          <w:rFonts w:ascii="Arial" w:hAnsi="Arial" w:cs="Arial"/>
          <w:color w:val="000000" w:themeColor="text1"/>
          <w:lang w:val="de-DE"/>
        </w:rPr>
        <w:t xml:space="preserve">schriftlicher </w:t>
      </w:r>
      <w:r>
        <w:rPr>
          <w:rFonts w:ascii="Arial" w:hAnsi="Arial" w:cs="Arial"/>
          <w:color w:val="000000" w:themeColor="text1"/>
          <w:lang w:val="de-DE"/>
        </w:rPr>
        <w:t>Aufgab</w:t>
      </w:r>
      <w:r w:rsidRPr="001E673B">
        <w:rPr>
          <w:rFonts w:ascii="Arial" w:hAnsi="Arial" w:cs="Arial"/>
          <w:color w:val="000000" w:themeColor="text1"/>
          <w:lang w:val="de-DE"/>
        </w:rPr>
        <w:t>en erfolgen, die der/die Schüler/in bea</w:t>
      </w:r>
      <w:r>
        <w:rPr>
          <w:rFonts w:ascii="Arial" w:hAnsi="Arial" w:cs="Arial"/>
          <w:color w:val="000000" w:themeColor="text1"/>
          <w:lang w:val="de-DE"/>
        </w:rPr>
        <w:t>rbeiten</w:t>
      </w:r>
      <w:r w:rsidRPr="001E673B">
        <w:rPr>
          <w:rFonts w:ascii="Arial" w:hAnsi="Arial" w:cs="Arial"/>
          <w:color w:val="000000" w:themeColor="text1"/>
          <w:lang w:val="de-DE"/>
        </w:rPr>
        <w:t xml:space="preserve"> muss. Kompetenzen wie das Erstellen von Erklärungen und das Einbeziehen von Argumenten sowie die Schlüsselkompetenzen wie Kommunikations- und mathematische Kompetenz erfordern offene Fragen oder andere Arten der Bewertung.</w:t>
      </w:r>
    </w:p>
    <w:p w14:paraId="7B96BDD5" w14:textId="334E1D46" w:rsidR="008574DC" w:rsidRPr="001E673B" w:rsidRDefault="00EB1B0F" w:rsidP="00443228">
      <w:pPr>
        <w:spacing w:before="100" w:beforeAutospacing="1" w:after="100" w:afterAutospacing="1"/>
        <w:jc w:val="both"/>
        <w:rPr>
          <w:rFonts w:ascii="Arial" w:eastAsia="Arial" w:hAnsi="Arial" w:cs="Arial"/>
          <w:color w:val="000000" w:themeColor="text1"/>
          <w:lang w:val="de-DE"/>
        </w:rPr>
      </w:pPr>
      <w:r w:rsidRPr="00EB1B0F">
        <w:rPr>
          <w:rFonts w:ascii="Arial" w:eastAsia="Arial" w:hAnsi="Arial" w:cs="Arial"/>
          <w:color w:val="000000" w:themeColor="text1"/>
          <w:lang w:val="de-DE"/>
        </w:rPr>
        <w:lastRenderedPageBreak/>
        <w:t xml:space="preserve">Die Schülerinnen und Schüler sollten in der Lage sein, eine </w:t>
      </w:r>
      <w:r w:rsidR="00462A18">
        <w:rPr>
          <w:rFonts w:ascii="Arial" w:eastAsia="Arial" w:hAnsi="Arial" w:cs="Arial"/>
          <w:color w:val="000000" w:themeColor="text1"/>
          <w:lang w:val="de-DE"/>
        </w:rPr>
        <w:t>Probeuntersuchung</w:t>
      </w:r>
      <w:r w:rsidRPr="00EB1B0F">
        <w:rPr>
          <w:rFonts w:ascii="Arial" w:eastAsia="Arial" w:hAnsi="Arial" w:cs="Arial"/>
          <w:color w:val="000000" w:themeColor="text1"/>
          <w:lang w:val="de-DE"/>
        </w:rPr>
        <w:t xml:space="preserve"> durchzuführen. Eine </w:t>
      </w:r>
      <w:r w:rsidR="00462A18">
        <w:rPr>
          <w:rFonts w:ascii="Arial" w:eastAsia="Arial" w:hAnsi="Arial" w:cs="Arial"/>
          <w:color w:val="000000" w:themeColor="text1"/>
          <w:lang w:val="de-DE"/>
        </w:rPr>
        <w:t xml:space="preserve">solche </w:t>
      </w:r>
      <w:r w:rsidRPr="00EB1B0F">
        <w:rPr>
          <w:rFonts w:ascii="Arial" w:eastAsia="Arial" w:hAnsi="Arial" w:cs="Arial"/>
          <w:color w:val="000000" w:themeColor="text1"/>
          <w:lang w:val="de-DE"/>
        </w:rPr>
        <w:t>U</w:t>
      </w:r>
      <w:r w:rsidR="00462A18">
        <w:rPr>
          <w:rFonts w:ascii="Arial" w:eastAsia="Arial" w:hAnsi="Arial" w:cs="Arial"/>
          <w:color w:val="000000" w:themeColor="text1"/>
          <w:lang w:val="de-DE"/>
        </w:rPr>
        <w:t xml:space="preserve">ntersuchung </w:t>
      </w:r>
      <w:r w:rsidRPr="00EB1B0F">
        <w:rPr>
          <w:rFonts w:ascii="Arial" w:eastAsia="Arial" w:hAnsi="Arial" w:cs="Arial"/>
          <w:color w:val="000000" w:themeColor="text1"/>
          <w:lang w:val="de-DE"/>
        </w:rPr>
        <w:t xml:space="preserve">sollte </w:t>
      </w:r>
      <w:r w:rsidR="00462A18">
        <w:rPr>
          <w:rFonts w:ascii="Arial" w:eastAsia="Arial" w:hAnsi="Arial" w:cs="Arial"/>
          <w:color w:val="000000" w:themeColor="text1"/>
          <w:lang w:val="de-DE"/>
        </w:rPr>
        <w:t xml:space="preserve">auch </w:t>
      </w:r>
      <w:r w:rsidRPr="00EB1B0F">
        <w:rPr>
          <w:rFonts w:ascii="Arial" w:eastAsia="Arial" w:hAnsi="Arial" w:cs="Arial"/>
          <w:color w:val="000000" w:themeColor="text1"/>
          <w:lang w:val="de-DE"/>
        </w:rPr>
        <w:t xml:space="preserve">Teil der Bewertungen sein. </w:t>
      </w:r>
      <w:r w:rsidR="008574DC" w:rsidRPr="001E673B">
        <w:rPr>
          <w:rFonts w:ascii="Arial" w:eastAsia="Arial" w:hAnsi="Arial" w:cs="Arial"/>
          <w:color w:val="000000" w:themeColor="text1"/>
          <w:lang w:val="de-DE"/>
        </w:rPr>
        <w:t>Die Be</w:t>
      </w:r>
      <w:r w:rsidR="008574DC">
        <w:rPr>
          <w:rFonts w:ascii="Arial" w:eastAsia="Arial" w:hAnsi="Arial" w:cs="Arial"/>
          <w:color w:val="000000" w:themeColor="text1"/>
          <w:lang w:val="de-DE"/>
        </w:rPr>
        <w:t xml:space="preserve">wertung </w:t>
      </w:r>
      <w:r w:rsidR="008574DC" w:rsidRPr="001E673B">
        <w:rPr>
          <w:rFonts w:ascii="Arial" w:eastAsia="Arial" w:hAnsi="Arial" w:cs="Arial"/>
          <w:color w:val="000000" w:themeColor="text1"/>
          <w:lang w:val="de-DE"/>
        </w:rPr>
        <w:t xml:space="preserve">von Entwurf und Untersuchung kann mit anderen Fächern kombiniert werden, </w:t>
      </w:r>
      <w:r w:rsidR="008574DC" w:rsidRPr="009549ED">
        <w:rPr>
          <w:rFonts w:ascii="Arial" w:hAnsi="Arial" w:cs="Arial"/>
          <w:lang w:val="de-DE"/>
        </w:rPr>
        <w:t xml:space="preserve">z. B. mit der </w:t>
      </w:r>
      <w:r w:rsidR="00F54281">
        <w:rPr>
          <w:rFonts w:ascii="Arial" w:hAnsi="Arial" w:cs="Arial"/>
          <w:lang w:val="de-DE"/>
        </w:rPr>
        <w:t>„</w:t>
      </w:r>
      <w:r w:rsidR="008574DC" w:rsidRPr="009549ED">
        <w:rPr>
          <w:rFonts w:ascii="Arial" w:hAnsi="Arial" w:cs="Arial"/>
          <w:lang w:val="de-DE"/>
        </w:rPr>
        <w:t>Entdeckung der Welt</w:t>
      </w:r>
      <w:r w:rsidR="00F54281">
        <w:rPr>
          <w:rFonts w:ascii="Arial" w:hAnsi="Arial" w:cs="Arial"/>
          <w:lang w:val="de-DE"/>
        </w:rPr>
        <w:t>“</w:t>
      </w:r>
      <w:r w:rsidR="00935A38">
        <w:rPr>
          <w:rFonts w:ascii="Arial" w:hAnsi="Arial" w:cs="Arial"/>
          <w:lang w:val="de-DE"/>
        </w:rPr>
        <w:t xml:space="preserve"> (Sachkundeunterricht)</w:t>
      </w:r>
      <w:r w:rsidR="008574DC" w:rsidRPr="009549ED">
        <w:rPr>
          <w:rFonts w:ascii="Arial" w:hAnsi="Arial" w:cs="Arial"/>
          <w:lang w:val="de-DE"/>
        </w:rPr>
        <w:t>.</w:t>
      </w:r>
    </w:p>
    <w:p w14:paraId="6737092E" w14:textId="77777777" w:rsidR="00D054B2" w:rsidRPr="009549ED" w:rsidRDefault="008574DC" w:rsidP="00443228">
      <w:pPr>
        <w:spacing w:before="100" w:beforeAutospacing="1" w:after="100" w:afterAutospacing="1"/>
        <w:jc w:val="both"/>
        <w:rPr>
          <w:rFonts w:ascii="Arial" w:hAnsi="Arial" w:cs="Arial"/>
          <w:lang w:val="de-DE"/>
        </w:rPr>
      </w:pPr>
      <w:r w:rsidRPr="001E673B">
        <w:rPr>
          <w:rFonts w:ascii="Arial" w:eastAsia="Arial" w:hAnsi="Arial" w:cs="Arial"/>
          <w:color w:val="000000" w:themeColor="text1"/>
          <w:lang w:val="de-DE"/>
        </w:rPr>
        <w:t xml:space="preserve">Die digitale/informatische Kompetenz kann durch das Recherchieren von Informationen aus dem Internet, die Messung von Daten </w:t>
      </w:r>
      <w:r w:rsidR="00D054B2">
        <w:rPr>
          <w:rFonts w:ascii="Arial" w:eastAsia="Arial" w:hAnsi="Arial" w:cs="Arial"/>
          <w:color w:val="000000" w:themeColor="text1"/>
          <w:lang w:val="de-DE"/>
        </w:rPr>
        <w:t xml:space="preserve">oder den Vergleich der Ergebnisse </w:t>
      </w:r>
      <w:r w:rsidRPr="001E673B">
        <w:rPr>
          <w:rFonts w:ascii="Arial" w:eastAsia="Arial" w:hAnsi="Arial" w:cs="Arial"/>
          <w:color w:val="000000" w:themeColor="text1"/>
          <w:lang w:val="de-DE"/>
        </w:rPr>
        <w:t>eines Modells mit den gemessenen Daten be</w:t>
      </w:r>
      <w:r w:rsidR="00D054B2">
        <w:rPr>
          <w:rFonts w:ascii="Arial" w:eastAsia="Arial" w:hAnsi="Arial" w:cs="Arial"/>
          <w:color w:val="000000" w:themeColor="text1"/>
          <w:lang w:val="de-DE"/>
        </w:rPr>
        <w:t xml:space="preserve">wertet </w:t>
      </w:r>
      <w:r w:rsidRPr="001E673B">
        <w:rPr>
          <w:rFonts w:ascii="Arial" w:eastAsia="Arial" w:hAnsi="Arial" w:cs="Arial"/>
          <w:color w:val="000000" w:themeColor="text1"/>
          <w:lang w:val="de-DE"/>
        </w:rPr>
        <w:t xml:space="preserve">werden. </w:t>
      </w:r>
      <w:r w:rsidR="00D054B2" w:rsidRPr="009549ED">
        <w:rPr>
          <w:rFonts w:ascii="Arial" w:hAnsi="Arial" w:cs="Arial"/>
          <w:lang w:val="de-DE"/>
        </w:rPr>
        <w:t>Es wird empfohlen, diese Prüfung mit anderen Prüfungen zu kombinieren, wenn diese Kompetenz erforderlich ist.</w:t>
      </w:r>
    </w:p>
    <w:p w14:paraId="5C8DBC0C" w14:textId="3CC89E96" w:rsidR="005B6A5A" w:rsidRPr="009549ED" w:rsidRDefault="002E4400" w:rsidP="00443228">
      <w:pPr>
        <w:spacing w:before="100" w:beforeAutospacing="1" w:after="100" w:afterAutospacing="1"/>
        <w:jc w:val="both"/>
        <w:rPr>
          <w:rFonts w:ascii="Arial" w:hAnsi="Arial" w:cs="Arial"/>
          <w:lang w:val="de-DE"/>
        </w:rPr>
      </w:pPr>
      <w:r w:rsidRPr="009549ED">
        <w:rPr>
          <w:rFonts w:ascii="Arial" w:hAnsi="Arial" w:cs="Arial"/>
          <w:lang w:val="de-DE"/>
        </w:rPr>
        <w:t xml:space="preserve">Ein </w:t>
      </w:r>
      <w:r w:rsidR="00DA5A42" w:rsidRPr="009549ED">
        <w:rPr>
          <w:rFonts w:ascii="Arial" w:hAnsi="Arial" w:cs="Arial"/>
          <w:lang w:val="de-DE"/>
        </w:rPr>
        <w:t xml:space="preserve">Portfolio ist ein integraler Bestandteil der Bewertung in der Grundschule </w:t>
      </w:r>
      <w:r w:rsidRPr="009549ED">
        <w:rPr>
          <w:rFonts w:ascii="Arial" w:hAnsi="Arial" w:cs="Arial"/>
          <w:lang w:val="de-DE"/>
        </w:rPr>
        <w:t>und ist eine systematische Zusammenstellung von Schülerarbeiten, die die Bemühungen, Fortschritte und Leistungen des</w:t>
      </w:r>
      <w:r w:rsidR="00F54281">
        <w:rPr>
          <w:rFonts w:ascii="Arial" w:hAnsi="Arial" w:cs="Arial"/>
          <w:lang w:val="de-DE"/>
        </w:rPr>
        <w:t>/der</w:t>
      </w:r>
      <w:r w:rsidRPr="009549ED">
        <w:rPr>
          <w:rFonts w:ascii="Arial" w:hAnsi="Arial" w:cs="Arial"/>
          <w:lang w:val="de-DE"/>
        </w:rPr>
        <w:t xml:space="preserve"> Schülers</w:t>
      </w:r>
      <w:r w:rsidR="00F54281">
        <w:rPr>
          <w:rFonts w:ascii="Arial" w:hAnsi="Arial" w:cs="Arial"/>
          <w:lang w:val="de-DE"/>
        </w:rPr>
        <w:t>/Schülerin</w:t>
      </w:r>
      <w:r w:rsidRPr="009549ED">
        <w:rPr>
          <w:rFonts w:ascii="Arial" w:hAnsi="Arial" w:cs="Arial"/>
          <w:lang w:val="de-DE"/>
        </w:rPr>
        <w:t xml:space="preserve"> zeigen</w:t>
      </w:r>
      <w:r w:rsidR="00DA5A42" w:rsidRPr="009549ED">
        <w:rPr>
          <w:rFonts w:ascii="Arial" w:hAnsi="Arial" w:cs="Arial"/>
          <w:lang w:val="de-DE"/>
        </w:rPr>
        <w:t>. Es ist wichtig, dass die Lehrkraft die Schüler</w:t>
      </w:r>
      <w:r w:rsidR="00F54281">
        <w:rPr>
          <w:rFonts w:ascii="Arial" w:hAnsi="Arial" w:cs="Arial"/>
          <w:lang w:val="de-DE"/>
        </w:rPr>
        <w:t>/innen</w:t>
      </w:r>
      <w:r w:rsidR="00DA5A42" w:rsidRPr="009549ED">
        <w:rPr>
          <w:rFonts w:ascii="Arial" w:hAnsi="Arial" w:cs="Arial"/>
          <w:lang w:val="de-DE"/>
        </w:rPr>
        <w:t xml:space="preserve"> bei der Aufzeichnung ihrer mathematischen Entwicklung während des jeweiligen Schuljahres anleitet. Das Portfolio sollte die Lernreise durch die Mathematik im Einklang mit den Schlüsselkompetenzen und den Leistungsbeschreibungen dokumentieren. </w:t>
      </w:r>
      <w:r w:rsidRPr="009549ED">
        <w:rPr>
          <w:rFonts w:ascii="Arial" w:hAnsi="Arial" w:cs="Arial"/>
          <w:lang w:val="de-DE"/>
        </w:rPr>
        <w:t>Ein Portfolio hilft den Schülern</w:t>
      </w:r>
      <w:r w:rsidR="00F54281">
        <w:rPr>
          <w:rFonts w:ascii="Arial" w:hAnsi="Arial" w:cs="Arial"/>
          <w:lang w:val="de-DE"/>
        </w:rPr>
        <w:t>/Schülerinnen</w:t>
      </w:r>
      <w:r w:rsidRPr="009549ED">
        <w:rPr>
          <w:rFonts w:ascii="Arial" w:hAnsi="Arial" w:cs="Arial"/>
          <w:lang w:val="de-DE"/>
        </w:rPr>
        <w:t xml:space="preserve">, sich Lernziele zu setzen, ihre Ziele regelmäßig zu überprüfen und Verantwortung für ihr eigenes Lernen zu übernehmen. </w:t>
      </w:r>
    </w:p>
    <w:p w14:paraId="447405D4" w14:textId="40A3A807" w:rsidR="005B6A5A" w:rsidRPr="009549ED" w:rsidRDefault="002E4400" w:rsidP="00443228">
      <w:pPr>
        <w:autoSpaceDE w:val="0"/>
        <w:autoSpaceDN w:val="0"/>
        <w:adjustRightInd w:val="0"/>
        <w:spacing w:before="100" w:beforeAutospacing="1" w:after="100" w:afterAutospacing="1"/>
        <w:jc w:val="both"/>
        <w:rPr>
          <w:rFonts w:ascii="Arial" w:hAnsi="Arial" w:cs="Arial"/>
          <w:lang w:val="de-DE"/>
        </w:rPr>
      </w:pPr>
      <w:r w:rsidRPr="009549ED">
        <w:rPr>
          <w:rFonts w:ascii="Arial" w:hAnsi="Arial" w:cs="Arial"/>
          <w:lang w:val="de-DE"/>
        </w:rPr>
        <w:t>Der</w:t>
      </w:r>
      <w:r w:rsidR="00F54281">
        <w:rPr>
          <w:rFonts w:ascii="Arial" w:hAnsi="Arial" w:cs="Arial"/>
          <w:lang w:val="de-DE"/>
        </w:rPr>
        <w:t xml:space="preserve"> Schüler</w:t>
      </w:r>
      <w:r w:rsidR="00D054B2">
        <w:rPr>
          <w:rFonts w:ascii="Arial" w:hAnsi="Arial" w:cs="Arial"/>
          <w:lang w:val="de-DE"/>
        </w:rPr>
        <w:t>/Die Schülerin</w:t>
      </w:r>
      <w:r w:rsidRPr="009549ED">
        <w:rPr>
          <w:rFonts w:ascii="Arial" w:hAnsi="Arial" w:cs="Arial"/>
          <w:lang w:val="de-DE"/>
        </w:rPr>
        <w:t xml:space="preserve"> wählt Material aus, das in das Portfolio aufgenommen werden soll. Dieser Prozess ist grundlegend für die Entwicklung der Selbsteinschätzung. </w:t>
      </w:r>
      <w:r w:rsidR="00660B65" w:rsidRPr="009549ED">
        <w:rPr>
          <w:rFonts w:ascii="Arial" w:hAnsi="Arial" w:cs="Arial"/>
          <w:lang w:val="de-DE"/>
        </w:rPr>
        <w:t>Es wird empfohlen, dass die Lehrkraft die Schüler</w:t>
      </w:r>
      <w:r w:rsidR="004725A3">
        <w:rPr>
          <w:rFonts w:ascii="Arial" w:hAnsi="Arial" w:cs="Arial"/>
          <w:lang w:val="de-DE"/>
        </w:rPr>
        <w:t>/i</w:t>
      </w:r>
      <w:r w:rsidR="00660B65" w:rsidRPr="009549ED">
        <w:rPr>
          <w:rFonts w:ascii="Arial" w:hAnsi="Arial" w:cs="Arial"/>
          <w:lang w:val="de-DE"/>
        </w:rPr>
        <w:t xml:space="preserve">nnen fragt, warum sie eine bestimmte Arbeit ausgewählt haben. </w:t>
      </w:r>
      <w:r w:rsidRPr="009549ED">
        <w:rPr>
          <w:rFonts w:ascii="Arial" w:hAnsi="Arial" w:cs="Arial"/>
          <w:lang w:val="de-DE"/>
        </w:rPr>
        <w:t>Die sich entwickelnde Fähigkeit des</w:t>
      </w:r>
      <w:r w:rsidR="004725A3">
        <w:rPr>
          <w:rFonts w:ascii="Arial" w:hAnsi="Arial" w:cs="Arial"/>
          <w:lang w:val="de-DE"/>
        </w:rPr>
        <w:t>/der</w:t>
      </w:r>
      <w:r w:rsidRPr="009549ED">
        <w:rPr>
          <w:rFonts w:ascii="Arial" w:hAnsi="Arial" w:cs="Arial"/>
          <w:lang w:val="de-DE"/>
        </w:rPr>
        <w:t xml:space="preserve"> Schülers</w:t>
      </w:r>
      <w:r w:rsidR="004725A3">
        <w:rPr>
          <w:rFonts w:ascii="Arial" w:hAnsi="Arial" w:cs="Arial"/>
          <w:lang w:val="de-DE"/>
        </w:rPr>
        <w:t>/Schülerin</w:t>
      </w:r>
      <w:r w:rsidRPr="009549ED">
        <w:rPr>
          <w:rFonts w:ascii="Arial" w:hAnsi="Arial" w:cs="Arial"/>
          <w:lang w:val="de-DE"/>
        </w:rPr>
        <w:t xml:space="preserve"> zur Selbsteinschätzung erfordert die Unterstützung des</w:t>
      </w:r>
      <w:r w:rsidR="004725A3">
        <w:rPr>
          <w:rFonts w:ascii="Arial" w:hAnsi="Arial" w:cs="Arial"/>
          <w:lang w:val="de-DE"/>
        </w:rPr>
        <w:t>/der</w:t>
      </w:r>
      <w:r w:rsidRPr="009549ED">
        <w:rPr>
          <w:rFonts w:ascii="Arial" w:hAnsi="Arial" w:cs="Arial"/>
          <w:lang w:val="de-DE"/>
        </w:rPr>
        <w:t xml:space="preserve"> Lehrers</w:t>
      </w:r>
      <w:r w:rsidR="002B50FD">
        <w:rPr>
          <w:rFonts w:ascii="Arial" w:hAnsi="Arial" w:cs="Arial"/>
          <w:lang w:val="de-DE"/>
        </w:rPr>
        <w:t>/</w:t>
      </w:r>
      <w:r w:rsidR="004725A3">
        <w:rPr>
          <w:rFonts w:ascii="Arial" w:hAnsi="Arial" w:cs="Arial"/>
          <w:lang w:val="de-DE"/>
        </w:rPr>
        <w:t>Lehrerin</w:t>
      </w:r>
      <w:r w:rsidRPr="009549ED">
        <w:rPr>
          <w:rFonts w:ascii="Arial" w:hAnsi="Arial" w:cs="Arial"/>
          <w:lang w:val="de-DE"/>
        </w:rPr>
        <w:t>, der</w:t>
      </w:r>
      <w:r w:rsidR="004725A3">
        <w:rPr>
          <w:rFonts w:ascii="Arial" w:hAnsi="Arial" w:cs="Arial"/>
          <w:lang w:val="de-DE"/>
        </w:rPr>
        <w:t>/die</w:t>
      </w:r>
      <w:r w:rsidRPr="009549ED">
        <w:rPr>
          <w:rFonts w:ascii="Arial" w:hAnsi="Arial" w:cs="Arial"/>
          <w:lang w:val="de-DE"/>
        </w:rPr>
        <w:t xml:space="preserve"> einfühlsam Anleitung und Unterstützung bietet. </w:t>
      </w:r>
    </w:p>
    <w:p w14:paraId="32107E51" w14:textId="17C23606" w:rsidR="005B6A5A" w:rsidRPr="009549ED" w:rsidRDefault="002E4400" w:rsidP="00443228">
      <w:pPr>
        <w:autoSpaceDE w:val="0"/>
        <w:autoSpaceDN w:val="0"/>
        <w:adjustRightInd w:val="0"/>
        <w:spacing w:before="100" w:beforeAutospacing="1" w:after="100" w:afterAutospacing="1"/>
        <w:jc w:val="both"/>
        <w:rPr>
          <w:rFonts w:ascii="Arial" w:hAnsi="Arial" w:cs="Arial"/>
          <w:lang w:val="de-DE"/>
        </w:rPr>
      </w:pPr>
      <w:r w:rsidRPr="009549ED">
        <w:rPr>
          <w:rFonts w:ascii="Arial" w:hAnsi="Arial" w:cs="Arial"/>
          <w:lang w:val="de-DE"/>
        </w:rPr>
        <w:t>Die Lehrer</w:t>
      </w:r>
      <w:r w:rsidR="00D054B2">
        <w:rPr>
          <w:rFonts w:ascii="Arial" w:hAnsi="Arial" w:cs="Arial"/>
          <w:lang w:val="de-DE"/>
        </w:rPr>
        <w:t>/innen</w:t>
      </w:r>
      <w:r w:rsidRPr="009549ED">
        <w:rPr>
          <w:rFonts w:ascii="Arial" w:hAnsi="Arial" w:cs="Arial"/>
          <w:lang w:val="de-DE"/>
        </w:rPr>
        <w:t xml:space="preserve"> müssen den Schülern</w:t>
      </w:r>
      <w:r w:rsidR="00D054B2">
        <w:rPr>
          <w:rFonts w:ascii="Arial" w:hAnsi="Arial" w:cs="Arial"/>
          <w:lang w:val="de-DE"/>
        </w:rPr>
        <w:t>/Schülerinnen</w:t>
      </w:r>
      <w:r w:rsidRPr="009549ED">
        <w:rPr>
          <w:rFonts w:ascii="Arial" w:hAnsi="Arial" w:cs="Arial"/>
          <w:lang w:val="de-DE"/>
        </w:rPr>
        <w:t xml:space="preserve"> bei der Erstellung ihres eigenen Portfolios helfen, indem sie als Ratgeber und kritischer Freund fungieren und den Schülern</w:t>
      </w:r>
      <w:r w:rsidR="00D054B2">
        <w:rPr>
          <w:rFonts w:ascii="Arial" w:hAnsi="Arial" w:cs="Arial"/>
          <w:lang w:val="de-DE"/>
        </w:rPr>
        <w:t>/Schülerinnen</w:t>
      </w:r>
      <w:r w:rsidRPr="009549ED">
        <w:rPr>
          <w:rFonts w:ascii="Arial" w:hAnsi="Arial" w:cs="Arial"/>
          <w:lang w:val="de-DE"/>
        </w:rPr>
        <w:t xml:space="preserve"> helfen, eine begründete Entscheidung darüber zu treffen, was sie aufnehmen wollen.</w:t>
      </w:r>
    </w:p>
    <w:p w14:paraId="3DCABD45" w14:textId="77777777" w:rsidR="0005622A" w:rsidRPr="009549ED" w:rsidRDefault="0005622A" w:rsidP="0088278F">
      <w:pPr>
        <w:spacing w:before="100" w:beforeAutospacing="1" w:after="100" w:afterAutospacing="1"/>
        <w:rPr>
          <w:rFonts w:ascii="Arial" w:hAnsi="Arial" w:cs="Arial"/>
          <w:lang w:val="de-DE"/>
        </w:rPr>
        <w:sectPr w:rsidR="0005622A" w:rsidRPr="009549ED" w:rsidSect="00893936">
          <w:pgSz w:w="16838" w:h="11906" w:orient="landscape"/>
          <w:pgMar w:top="1134" w:right="1812" w:bottom="1134" w:left="1134" w:header="709" w:footer="709" w:gutter="0"/>
          <w:cols w:space="708"/>
          <w:docGrid w:linePitch="360"/>
        </w:sectPr>
      </w:pPr>
    </w:p>
    <w:p w14:paraId="25CBE3B9" w14:textId="73BE383E" w:rsidR="005B6A5A" w:rsidRPr="004725A3" w:rsidRDefault="002E4400">
      <w:pPr>
        <w:pStyle w:val="Heading2"/>
        <w:spacing w:before="100" w:beforeAutospacing="1" w:after="100" w:afterAutospacing="1" w:line="259" w:lineRule="auto"/>
        <w:ind w:left="0"/>
        <w:jc w:val="both"/>
        <w:rPr>
          <w:rFonts w:cs="Arial"/>
          <w:lang w:val="de-DE"/>
        </w:rPr>
      </w:pPr>
      <w:bookmarkStart w:id="36" w:name="_Toc93941966"/>
      <w:bookmarkStart w:id="37" w:name="_Toc535351940"/>
      <w:bookmarkStart w:id="38" w:name="_Toc19032702"/>
      <w:r w:rsidRPr="0088278F">
        <w:rPr>
          <w:rFonts w:cs="Arial"/>
        </w:rPr>
        <w:lastRenderedPageBreak/>
        <w:t xml:space="preserve">5.1. </w:t>
      </w:r>
      <w:r w:rsidRPr="004725A3">
        <w:rPr>
          <w:rFonts w:cs="Arial"/>
          <w:lang w:val="de-DE"/>
        </w:rPr>
        <w:t>Leistungsdeskriptoren</w:t>
      </w:r>
      <w:bookmarkEnd w:id="36"/>
      <w:r w:rsidRPr="004725A3">
        <w:rPr>
          <w:rFonts w:cs="Arial"/>
          <w:lang w:val="de-DE"/>
        </w:rPr>
        <w:t xml:space="preserve"> </w:t>
      </w:r>
      <w:bookmarkEnd w:id="37"/>
      <w:bookmarkEnd w:id="38"/>
    </w:p>
    <w:tbl>
      <w:tblPr>
        <w:tblW w:w="48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5009"/>
        <w:gridCol w:w="3849"/>
        <w:gridCol w:w="3659"/>
        <w:gridCol w:w="4807"/>
      </w:tblGrid>
      <w:tr w:rsidR="00927627" w:rsidRPr="004725A3" w14:paraId="0EF3E3E1" w14:textId="77777777" w:rsidTr="00893936">
        <w:trPr>
          <w:trHeight w:val="454"/>
        </w:trPr>
        <w:tc>
          <w:tcPr>
            <w:tcW w:w="715" w:type="pct"/>
            <w:vAlign w:val="center"/>
          </w:tcPr>
          <w:p w14:paraId="19EBFA04" w14:textId="77777777" w:rsidR="005B6A5A" w:rsidRPr="004725A3" w:rsidRDefault="002E4400">
            <w:pPr>
              <w:spacing w:before="100" w:beforeAutospacing="1" w:after="100" w:afterAutospacing="1"/>
              <w:jc w:val="center"/>
              <w:rPr>
                <w:rFonts w:ascii="Arial" w:hAnsi="Arial" w:cs="Arial"/>
                <w:b/>
                <w:lang w:val="de-DE"/>
              </w:rPr>
            </w:pPr>
            <w:r w:rsidRPr="004725A3">
              <w:rPr>
                <w:rFonts w:ascii="Arial" w:hAnsi="Arial" w:cs="Arial"/>
                <w:b/>
                <w:lang w:val="de-DE"/>
              </w:rPr>
              <w:t>P1 - P5</w:t>
            </w:r>
          </w:p>
        </w:tc>
        <w:tc>
          <w:tcPr>
            <w:tcW w:w="1239" w:type="pct"/>
            <w:vAlign w:val="center"/>
          </w:tcPr>
          <w:p w14:paraId="0CE31BB6" w14:textId="77777777" w:rsidR="005B6A5A" w:rsidRPr="004725A3" w:rsidRDefault="002E4400">
            <w:pPr>
              <w:spacing w:before="100" w:beforeAutospacing="1" w:after="100" w:afterAutospacing="1"/>
              <w:jc w:val="center"/>
              <w:rPr>
                <w:rFonts w:ascii="Arial" w:hAnsi="Arial" w:cs="Arial"/>
                <w:b/>
                <w:lang w:val="de-DE"/>
              </w:rPr>
            </w:pPr>
            <w:r w:rsidRPr="004725A3">
              <w:rPr>
                <w:rFonts w:ascii="Arial" w:hAnsi="Arial" w:cs="Arial"/>
                <w:b/>
                <w:lang w:val="de-DE"/>
              </w:rPr>
              <w:t>+</w:t>
            </w:r>
          </w:p>
        </w:tc>
        <w:tc>
          <w:tcPr>
            <w:tcW w:w="952" w:type="pct"/>
            <w:vAlign w:val="center"/>
          </w:tcPr>
          <w:p w14:paraId="7FAAC7B1" w14:textId="77777777" w:rsidR="005B6A5A" w:rsidRPr="004725A3" w:rsidRDefault="002E4400">
            <w:pPr>
              <w:spacing w:before="100" w:beforeAutospacing="1" w:after="100" w:afterAutospacing="1"/>
              <w:jc w:val="center"/>
              <w:rPr>
                <w:rFonts w:ascii="Arial" w:hAnsi="Arial" w:cs="Arial"/>
                <w:b/>
                <w:lang w:val="de-DE"/>
              </w:rPr>
            </w:pPr>
            <w:r w:rsidRPr="004725A3">
              <w:rPr>
                <w:rFonts w:ascii="Arial" w:hAnsi="Arial" w:cs="Arial"/>
                <w:b/>
                <w:lang w:val="de-DE"/>
              </w:rPr>
              <w:t>++</w:t>
            </w:r>
          </w:p>
        </w:tc>
        <w:tc>
          <w:tcPr>
            <w:tcW w:w="905" w:type="pct"/>
            <w:vAlign w:val="center"/>
          </w:tcPr>
          <w:p w14:paraId="55BBC271" w14:textId="77777777" w:rsidR="005B6A5A" w:rsidRPr="004725A3" w:rsidRDefault="002E4400">
            <w:pPr>
              <w:spacing w:before="100" w:beforeAutospacing="1" w:after="100" w:afterAutospacing="1"/>
              <w:jc w:val="center"/>
              <w:rPr>
                <w:rFonts w:ascii="Arial" w:hAnsi="Arial" w:cs="Arial"/>
                <w:b/>
                <w:lang w:val="de-DE"/>
              </w:rPr>
            </w:pPr>
            <w:r w:rsidRPr="004725A3">
              <w:rPr>
                <w:rFonts w:ascii="Arial" w:hAnsi="Arial" w:cs="Arial"/>
                <w:b/>
                <w:lang w:val="de-DE"/>
              </w:rPr>
              <w:t>+++</w:t>
            </w:r>
          </w:p>
        </w:tc>
        <w:tc>
          <w:tcPr>
            <w:tcW w:w="1190" w:type="pct"/>
            <w:vAlign w:val="center"/>
          </w:tcPr>
          <w:p w14:paraId="1F1F4DAF" w14:textId="77777777" w:rsidR="005B6A5A" w:rsidRPr="004725A3" w:rsidRDefault="002E4400">
            <w:pPr>
              <w:spacing w:before="100" w:beforeAutospacing="1" w:after="100" w:afterAutospacing="1"/>
              <w:jc w:val="center"/>
              <w:rPr>
                <w:rFonts w:ascii="Arial" w:hAnsi="Arial" w:cs="Arial"/>
                <w:b/>
                <w:lang w:val="de-DE"/>
              </w:rPr>
            </w:pPr>
            <w:r w:rsidRPr="004725A3">
              <w:rPr>
                <w:rFonts w:ascii="Arial" w:hAnsi="Arial" w:cs="Arial"/>
                <w:b/>
                <w:lang w:val="de-DE"/>
              </w:rPr>
              <w:t>++++</w:t>
            </w:r>
          </w:p>
        </w:tc>
      </w:tr>
      <w:tr w:rsidR="00927627" w:rsidRPr="00762957" w14:paraId="3BF64B09" w14:textId="77777777" w:rsidTr="00893936">
        <w:trPr>
          <w:trHeight w:val="567"/>
        </w:trPr>
        <w:tc>
          <w:tcPr>
            <w:tcW w:w="715" w:type="pct"/>
          </w:tcPr>
          <w:p w14:paraId="3D79F625" w14:textId="5533DF88" w:rsidR="005B6A5A" w:rsidRPr="004725A3" w:rsidRDefault="00443228">
            <w:pPr>
              <w:spacing w:before="100" w:beforeAutospacing="1" w:after="100" w:afterAutospacing="1"/>
              <w:rPr>
                <w:rFonts w:ascii="Arial" w:hAnsi="Arial" w:cs="Arial"/>
                <w:b/>
                <w:lang w:val="de-DE"/>
              </w:rPr>
            </w:pPr>
            <w:r>
              <w:rPr>
                <w:rFonts w:ascii="Arial" w:hAnsi="Arial" w:cs="Arial"/>
                <w:b/>
                <w:lang w:val="de-DE"/>
              </w:rPr>
              <w:t>Kenntnisse</w:t>
            </w:r>
            <w:r w:rsidR="002E4400" w:rsidRPr="004725A3">
              <w:rPr>
                <w:rFonts w:ascii="Arial" w:hAnsi="Arial" w:cs="Arial"/>
                <w:b/>
                <w:lang w:val="de-DE"/>
              </w:rPr>
              <w:t xml:space="preserve"> und Verst</w:t>
            </w:r>
            <w:r>
              <w:rPr>
                <w:rFonts w:ascii="Arial" w:hAnsi="Arial" w:cs="Arial"/>
                <w:b/>
                <w:lang w:val="de-DE"/>
              </w:rPr>
              <w:t>ändnis</w:t>
            </w:r>
          </w:p>
        </w:tc>
        <w:tc>
          <w:tcPr>
            <w:tcW w:w="1239" w:type="pct"/>
          </w:tcPr>
          <w:p w14:paraId="0AE4C741" w14:textId="207AA450"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Zeigt wenig oder kein</w:t>
            </w:r>
            <w:r w:rsidR="00443228">
              <w:rPr>
                <w:rFonts w:ascii="Arial" w:hAnsi="Arial" w:cs="Arial"/>
                <w:lang w:val="de-DE"/>
              </w:rPr>
              <w:t>e Kenntnis</w:t>
            </w:r>
            <w:r w:rsidRPr="004725A3">
              <w:rPr>
                <w:rFonts w:ascii="Arial" w:hAnsi="Arial" w:cs="Arial"/>
                <w:lang w:val="de-DE"/>
              </w:rPr>
              <w:t xml:space="preserve"> und Verständnis für mathematische Begriffe, Symbole und Prinzipien</w:t>
            </w:r>
          </w:p>
        </w:tc>
        <w:tc>
          <w:tcPr>
            <w:tcW w:w="952" w:type="pct"/>
          </w:tcPr>
          <w:p w14:paraId="05BCCBFA"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Zeigt ausreichende Kenntnisse und Verständnis von einfachen mathematischen Begriffen, Symbolen und Prinzipien</w:t>
            </w:r>
          </w:p>
        </w:tc>
        <w:tc>
          <w:tcPr>
            <w:tcW w:w="905" w:type="pct"/>
          </w:tcPr>
          <w:p w14:paraId="36E9F49C"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Zeigt gute Kenntnisse und Verständnis der mathematischen Begriffe, Symbole und Prinzipien in allen Bereichen des Lehrplans</w:t>
            </w:r>
          </w:p>
        </w:tc>
        <w:tc>
          <w:tcPr>
            <w:tcW w:w="1190" w:type="pct"/>
          </w:tcPr>
          <w:p w14:paraId="4859E6C1"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Zeigt umfassende Kenntnisse und Verständnis der mathematischen Begriffe, Symbole und Prinzipien in allen Bereichen des Lehrplans</w:t>
            </w:r>
          </w:p>
        </w:tc>
      </w:tr>
      <w:tr w:rsidR="00927627" w:rsidRPr="00762957" w14:paraId="08CEC92D" w14:textId="77777777" w:rsidTr="00893936">
        <w:trPr>
          <w:trHeight w:val="567"/>
        </w:trPr>
        <w:tc>
          <w:tcPr>
            <w:tcW w:w="715" w:type="pct"/>
          </w:tcPr>
          <w:p w14:paraId="72A978B3" w14:textId="77777777" w:rsidR="005B6A5A" w:rsidRPr="004725A3" w:rsidRDefault="002E4400">
            <w:pPr>
              <w:spacing w:before="100" w:beforeAutospacing="1" w:after="100" w:afterAutospacing="1"/>
              <w:rPr>
                <w:rFonts w:ascii="Arial" w:hAnsi="Arial" w:cs="Arial"/>
                <w:b/>
                <w:lang w:val="de-DE"/>
              </w:rPr>
            </w:pPr>
            <w:r w:rsidRPr="004725A3">
              <w:rPr>
                <w:rFonts w:ascii="Arial" w:hAnsi="Arial" w:cs="Arial"/>
                <w:b/>
                <w:lang w:val="de-DE"/>
              </w:rPr>
              <w:t>Methoden</w:t>
            </w:r>
          </w:p>
        </w:tc>
        <w:tc>
          <w:tcPr>
            <w:tcW w:w="1239" w:type="pct"/>
          </w:tcPr>
          <w:p w14:paraId="6A886276"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 xml:space="preserve">Führt mathematische Prozesse in einfachen Zusammenhängen nicht aus oder führt sie aus, macht aber häufig Fehler </w:t>
            </w:r>
          </w:p>
        </w:tc>
        <w:tc>
          <w:tcPr>
            <w:tcW w:w="952" w:type="pct"/>
          </w:tcPr>
          <w:p w14:paraId="0D363764" w14:textId="77EDBD4C"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Führt mathematische Prozesse in einfachen Zusammenhängen, aber mit einigen Fehlern</w:t>
            </w:r>
            <w:r w:rsidR="002B50FD">
              <w:rPr>
                <w:rFonts w:ascii="Arial" w:hAnsi="Arial" w:cs="Arial"/>
                <w:lang w:val="de-DE"/>
              </w:rPr>
              <w:t>,</w:t>
            </w:r>
            <w:r w:rsidR="002B50FD" w:rsidRPr="004725A3">
              <w:rPr>
                <w:rFonts w:ascii="Arial" w:hAnsi="Arial" w:cs="Arial"/>
                <w:lang w:val="de-DE"/>
              </w:rPr>
              <w:t xml:space="preserve"> aus</w:t>
            </w:r>
          </w:p>
        </w:tc>
        <w:tc>
          <w:tcPr>
            <w:tcW w:w="905" w:type="pct"/>
          </w:tcPr>
          <w:p w14:paraId="73F7A7BB"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Führt erfolgreich mathematische Prozesse in einer Vielzahl von Kontexten durch</w:t>
            </w:r>
          </w:p>
        </w:tc>
        <w:tc>
          <w:tcPr>
            <w:tcW w:w="1190" w:type="pct"/>
          </w:tcPr>
          <w:p w14:paraId="7EEA97CE"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Führt erfolgreich mathematische Prozesse in allen Bereichen des Lehrplans durch</w:t>
            </w:r>
          </w:p>
        </w:tc>
      </w:tr>
      <w:tr w:rsidR="00927627" w:rsidRPr="00762957" w14:paraId="6B327D81" w14:textId="77777777" w:rsidTr="00893936">
        <w:trPr>
          <w:trHeight w:val="567"/>
        </w:trPr>
        <w:tc>
          <w:tcPr>
            <w:tcW w:w="715" w:type="pct"/>
          </w:tcPr>
          <w:p w14:paraId="00088943" w14:textId="239346D9" w:rsidR="005B6A5A" w:rsidRPr="004725A3" w:rsidRDefault="002E4400">
            <w:pPr>
              <w:spacing w:before="100" w:beforeAutospacing="1" w:after="100" w:afterAutospacing="1"/>
              <w:rPr>
                <w:rFonts w:ascii="Arial" w:hAnsi="Arial" w:cs="Arial"/>
                <w:b/>
                <w:lang w:val="de-DE"/>
              </w:rPr>
            </w:pPr>
            <w:r w:rsidRPr="004725A3">
              <w:rPr>
                <w:rFonts w:ascii="Arial" w:hAnsi="Arial" w:cs="Arial"/>
                <w:b/>
                <w:lang w:val="de-DE"/>
              </w:rPr>
              <w:t>Problem</w:t>
            </w:r>
            <w:r w:rsidR="00094DD7">
              <w:rPr>
                <w:rFonts w:ascii="Arial" w:hAnsi="Arial" w:cs="Arial"/>
                <w:b/>
                <w:lang w:val="de-DE"/>
              </w:rPr>
              <w:t>lösen</w:t>
            </w:r>
          </w:p>
        </w:tc>
        <w:tc>
          <w:tcPr>
            <w:tcW w:w="1239" w:type="pct"/>
          </w:tcPr>
          <w:p w14:paraId="62866E82"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 xml:space="preserve">Übersetzt nicht oder übersetzt Routineprobleme in mathematische Symbole und versucht, nur mit Hilfe zu einem Ergebnis zu kommen </w:t>
            </w:r>
          </w:p>
        </w:tc>
        <w:tc>
          <w:tcPr>
            <w:tcW w:w="952" w:type="pct"/>
          </w:tcPr>
          <w:p w14:paraId="5A4A60A5"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Übersetzt Routineprobleme in mathematische Symbole und versucht, zu einem Ergebnis zu kommen</w:t>
            </w:r>
          </w:p>
        </w:tc>
        <w:tc>
          <w:tcPr>
            <w:tcW w:w="905" w:type="pct"/>
          </w:tcPr>
          <w:p w14:paraId="726A853C"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Übersetzt Routineprobleme in mathematische Symbole und begründet ein korrektes Ergebnis</w:t>
            </w:r>
          </w:p>
        </w:tc>
        <w:tc>
          <w:tcPr>
            <w:tcW w:w="1190" w:type="pct"/>
          </w:tcPr>
          <w:p w14:paraId="7B865331" w14:textId="583BCAD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 xml:space="preserve">Übersetzt komplexe, nicht-routinemäßige Probleme in mathematische Symbole und </w:t>
            </w:r>
            <w:r w:rsidR="00443228">
              <w:rPr>
                <w:rFonts w:ascii="Arial" w:hAnsi="Arial" w:cs="Arial"/>
                <w:lang w:val="de-DE"/>
              </w:rPr>
              <w:t>b</w:t>
            </w:r>
            <w:r w:rsidRPr="004725A3">
              <w:rPr>
                <w:rFonts w:ascii="Arial" w:hAnsi="Arial" w:cs="Arial"/>
                <w:lang w:val="de-DE"/>
              </w:rPr>
              <w:t>egründ</w:t>
            </w:r>
            <w:r w:rsidR="00443228">
              <w:rPr>
                <w:rFonts w:ascii="Arial" w:hAnsi="Arial" w:cs="Arial"/>
                <w:lang w:val="de-DE"/>
              </w:rPr>
              <w:t>et</w:t>
            </w:r>
            <w:r w:rsidRPr="004725A3">
              <w:rPr>
                <w:rFonts w:ascii="Arial" w:hAnsi="Arial" w:cs="Arial"/>
                <w:lang w:val="de-DE"/>
              </w:rPr>
              <w:t>, um zu einem korrekten Ergebnis zu kommen; stellt Verbindungen zwischen verschiedenen Teilen des Lehrplans her und nutzt diese</w:t>
            </w:r>
          </w:p>
        </w:tc>
      </w:tr>
      <w:tr w:rsidR="00927627" w:rsidRPr="00762957" w14:paraId="006C2A51" w14:textId="77777777" w:rsidTr="00893936">
        <w:trPr>
          <w:trHeight w:val="567"/>
        </w:trPr>
        <w:tc>
          <w:tcPr>
            <w:tcW w:w="715" w:type="pct"/>
          </w:tcPr>
          <w:p w14:paraId="0B059DB3" w14:textId="5117B7A9" w:rsidR="005B6A5A" w:rsidRPr="004725A3" w:rsidRDefault="00094DD7">
            <w:pPr>
              <w:spacing w:before="100" w:beforeAutospacing="1" w:after="100" w:afterAutospacing="1"/>
              <w:rPr>
                <w:rFonts w:ascii="Arial" w:hAnsi="Arial" w:cs="Arial"/>
                <w:b/>
                <w:lang w:val="de-DE"/>
              </w:rPr>
            </w:pPr>
            <w:r>
              <w:rPr>
                <w:rFonts w:ascii="Arial" w:hAnsi="Arial" w:cs="Arial"/>
                <w:b/>
                <w:lang w:val="de-DE"/>
              </w:rPr>
              <w:t>Interpretation und Bew</w:t>
            </w:r>
            <w:r w:rsidR="00443228">
              <w:rPr>
                <w:rFonts w:ascii="Arial" w:hAnsi="Arial" w:cs="Arial"/>
                <w:b/>
                <w:lang w:val="de-DE"/>
              </w:rPr>
              <w:t>e</w:t>
            </w:r>
            <w:r>
              <w:rPr>
                <w:rFonts w:ascii="Arial" w:hAnsi="Arial" w:cs="Arial"/>
                <w:b/>
                <w:lang w:val="de-DE"/>
              </w:rPr>
              <w:t>rtung</w:t>
            </w:r>
          </w:p>
        </w:tc>
        <w:tc>
          <w:tcPr>
            <w:tcW w:w="1239" w:type="pct"/>
          </w:tcPr>
          <w:p w14:paraId="717F9BCA" w14:textId="57F1A7C3" w:rsidR="005B6A5A" w:rsidRPr="004725A3" w:rsidRDefault="00443228">
            <w:pPr>
              <w:spacing w:before="100" w:beforeAutospacing="1" w:after="100" w:afterAutospacing="1"/>
              <w:contextualSpacing/>
              <w:rPr>
                <w:rFonts w:ascii="Arial" w:hAnsi="Arial" w:cs="Arial"/>
                <w:lang w:val="de-DE"/>
              </w:rPr>
            </w:pPr>
            <w:r>
              <w:rPr>
                <w:rFonts w:ascii="Arial" w:hAnsi="Arial" w:cs="Arial"/>
                <w:lang w:val="de-DE"/>
              </w:rPr>
              <w:t>U</w:t>
            </w:r>
            <w:r w:rsidR="002E4400" w:rsidRPr="004725A3">
              <w:rPr>
                <w:rFonts w:ascii="Arial" w:hAnsi="Arial" w:cs="Arial"/>
                <w:lang w:val="de-DE"/>
              </w:rPr>
              <w:t xml:space="preserve">nternimmt wenig oder keine Versuche, eine Information zu interpretieren und ein Ergebnis zu bewerten </w:t>
            </w:r>
          </w:p>
        </w:tc>
        <w:tc>
          <w:tcPr>
            <w:tcW w:w="952" w:type="pct"/>
          </w:tcPr>
          <w:p w14:paraId="47888453" w14:textId="6CBDD1C2"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Versucht Schlussfolgerungen aus Informationen zu ziehen und zeigt eine begrenzte Fähigkeit, die Angemessenheit von Ergebnissen zu bewerten</w:t>
            </w:r>
          </w:p>
        </w:tc>
        <w:tc>
          <w:tcPr>
            <w:tcW w:w="905" w:type="pct"/>
          </w:tcPr>
          <w:p w14:paraId="5B494C60"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Zieht relevante Schlussfolgerungen aus Informationen und versucht, die Angemessenheit der Ergebnisse zu bewerten</w:t>
            </w:r>
          </w:p>
        </w:tc>
        <w:tc>
          <w:tcPr>
            <w:tcW w:w="1190" w:type="pct"/>
          </w:tcPr>
          <w:p w14:paraId="2603F21E"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Zieht vollständige und relevante Schlussfolgerungen aus Informationen; bewertet die Angemessenheit von Ergebnissen und erkennt eigene Fehler</w:t>
            </w:r>
          </w:p>
        </w:tc>
      </w:tr>
      <w:tr w:rsidR="00927627" w:rsidRPr="00762957" w14:paraId="30FF5960" w14:textId="77777777" w:rsidTr="00893936">
        <w:trPr>
          <w:trHeight w:val="567"/>
        </w:trPr>
        <w:tc>
          <w:tcPr>
            <w:tcW w:w="715" w:type="pct"/>
          </w:tcPr>
          <w:p w14:paraId="50A0087E" w14:textId="77777777" w:rsidR="005B6A5A" w:rsidRPr="004725A3" w:rsidRDefault="002E4400">
            <w:pPr>
              <w:spacing w:before="100" w:beforeAutospacing="1" w:after="100" w:afterAutospacing="1"/>
              <w:rPr>
                <w:rFonts w:ascii="Arial" w:hAnsi="Arial" w:cs="Arial"/>
                <w:b/>
                <w:lang w:val="de-DE"/>
              </w:rPr>
            </w:pPr>
            <w:r w:rsidRPr="004725A3">
              <w:rPr>
                <w:rFonts w:ascii="Arial" w:hAnsi="Arial" w:cs="Arial"/>
                <w:b/>
                <w:lang w:val="de-DE"/>
              </w:rPr>
              <w:t>Kommunikation</w:t>
            </w:r>
          </w:p>
        </w:tc>
        <w:tc>
          <w:tcPr>
            <w:tcW w:w="1239" w:type="pct"/>
          </w:tcPr>
          <w:p w14:paraId="2672A3EA" w14:textId="162F4FC5" w:rsidR="005B6A5A" w:rsidRPr="004725A3" w:rsidRDefault="003A0ED8">
            <w:pPr>
              <w:spacing w:before="100" w:beforeAutospacing="1" w:after="100" w:afterAutospacing="1"/>
              <w:contextualSpacing/>
              <w:rPr>
                <w:rFonts w:ascii="Arial" w:hAnsi="Arial" w:cs="Arial"/>
                <w:lang w:val="de-DE"/>
              </w:rPr>
            </w:pPr>
            <w:r>
              <w:rPr>
                <w:rFonts w:ascii="Arial" w:hAnsi="Arial" w:cs="Arial"/>
                <w:lang w:val="de-DE"/>
              </w:rPr>
              <w:t xml:space="preserve">Argumentiert und verwendet </w:t>
            </w:r>
            <w:r w:rsidRPr="004725A3">
              <w:rPr>
                <w:rFonts w:ascii="Arial" w:hAnsi="Arial" w:cs="Arial"/>
                <w:lang w:val="de-DE"/>
              </w:rPr>
              <w:t>mathematische Begriffe</w:t>
            </w:r>
            <w:r>
              <w:rPr>
                <w:rFonts w:ascii="Arial" w:hAnsi="Arial" w:cs="Arial"/>
                <w:lang w:val="de-DE"/>
              </w:rPr>
              <w:t xml:space="preserve"> u</w:t>
            </w:r>
            <w:r w:rsidR="002E4400" w:rsidRPr="004725A3">
              <w:rPr>
                <w:rFonts w:ascii="Arial" w:hAnsi="Arial" w:cs="Arial"/>
                <w:lang w:val="de-DE"/>
              </w:rPr>
              <w:t xml:space="preserve">nzureichend </w:t>
            </w:r>
          </w:p>
        </w:tc>
        <w:tc>
          <w:tcPr>
            <w:tcW w:w="952" w:type="pct"/>
          </w:tcPr>
          <w:p w14:paraId="17071AA8" w14:textId="48AC81D1" w:rsidR="005B6A5A" w:rsidRPr="004725A3" w:rsidRDefault="003A0ED8">
            <w:pPr>
              <w:spacing w:before="100" w:beforeAutospacing="1" w:after="100" w:afterAutospacing="1"/>
              <w:contextualSpacing/>
              <w:rPr>
                <w:rFonts w:ascii="Arial" w:hAnsi="Arial" w:cs="Arial"/>
                <w:lang w:val="de-DE"/>
              </w:rPr>
            </w:pPr>
            <w:r>
              <w:rPr>
                <w:rFonts w:ascii="Arial" w:hAnsi="Arial" w:cs="Arial"/>
                <w:lang w:val="de-DE"/>
              </w:rPr>
              <w:t>S</w:t>
            </w:r>
            <w:r w:rsidR="002E4400" w:rsidRPr="004725A3">
              <w:rPr>
                <w:rFonts w:ascii="Arial" w:hAnsi="Arial" w:cs="Arial"/>
                <w:lang w:val="de-DE"/>
              </w:rPr>
              <w:t xml:space="preserve">tellt im </w:t>
            </w:r>
            <w:r>
              <w:rPr>
                <w:rFonts w:ascii="Arial" w:hAnsi="Arial" w:cs="Arial"/>
                <w:lang w:val="de-DE"/>
              </w:rPr>
              <w:t>Allgemeinen</w:t>
            </w:r>
            <w:r w:rsidR="002E4400" w:rsidRPr="004725A3">
              <w:rPr>
                <w:rFonts w:ascii="Arial" w:hAnsi="Arial" w:cs="Arial"/>
                <w:lang w:val="de-DE"/>
              </w:rPr>
              <w:t xml:space="preserve"> die Argumentation und die Ergebnisse angemessen dar und verwendet dabei einige mathematische Terminologie und Notation</w:t>
            </w:r>
          </w:p>
        </w:tc>
        <w:tc>
          <w:tcPr>
            <w:tcW w:w="905" w:type="pct"/>
          </w:tcPr>
          <w:p w14:paraId="06965FEC" w14:textId="347F3F45" w:rsidR="005B6A5A" w:rsidRPr="004725A3" w:rsidRDefault="003A0ED8">
            <w:pPr>
              <w:spacing w:before="100" w:beforeAutospacing="1" w:after="100" w:afterAutospacing="1"/>
              <w:contextualSpacing/>
              <w:rPr>
                <w:rFonts w:ascii="Arial" w:hAnsi="Arial" w:cs="Arial"/>
                <w:lang w:val="de-DE"/>
              </w:rPr>
            </w:pPr>
            <w:r>
              <w:rPr>
                <w:rFonts w:ascii="Arial" w:hAnsi="Arial" w:cs="Arial"/>
                <w:lang w:val="de-DE"/>
              </w:rPr>
              <w:t>S</w:t>
            </w:r>
            <w:r w:rsidR="002E4400" w:rsidRPr="004725A3">
              <w:rPr>
                <w:rFonts w:ascii="Arial" w:hAnsi="Arial" w:cs="Arial"/>
                <w:lang w:val="de-DE"/>
              </w:rPr>
              <w:t xml:space="preserve">tellt im </w:t>
            </w:r>
            <w:r>
              <w:rPr>
                <w:rFonts w:ascii="Arial" w:hAnsi="Arial" w:cs="Arial"/>
                <w:lang w:val="de-DE"/>
              </w:rPr>
              <w:t>A</w:t>
            </w:r>
            <w:r w:rsidR="002E4400" w:rsidRPr="004725A3">
              <w:rPr>
                <w:rFonts w:ascii="Arial" w:hAnsi="Arial" w:cs="Arial"/>
                <w:lang w:val="de-DE"/>
              </w:rPr>
              <w:t>llgemeinen Argumente und Ergebnisse klar dar und verwendet mathematische Terminologie und Notation korrekt</w:t>
            </w:r>
          </w:p>
        </w:tc>
        <w:tc>
          <w:tcPr>
            <w:tcW w:w="1190" w:type="pct"/>
          </w:tcPr>
          <w:p w14:paraId="51EA9FC0" w14:textId="032FD89F" w:rsidR="005B6A5A" w:rsidRPr="004725A3" w:rsidRDefault="003A0ED8">
            <w:pPr>
              <w:spacing w:before="100" w:beforeAutospacing="1" w:after="100" w:afterAutospacing="1"/>
              <w:contextualSpacing/>
              <w:rPr>
                <w:rFonts w:ascii="Arial" w:hAnsi="Arial" w:cs="Arial"/>
                <w:lang w:val="de-DE"/>
              </w:rPr>
            </w:pPr>
            <w:r>
              <w:rPr>
                <w:rFonts w:ascii="Arial" w:hAnsi="Arial" w:cs="Arial"/>
                <w:lang w:val="de-DE"/>
              </w:rPr>
              <w:t xml:space="preserve">Stellt </w:t>
            </w:r>
            <w:r w:rsidRPr="004725A3">
              <w:rPr>
                <w:rFonts w:ascii="Arial" w:hAnsi="Arial" w:cs="Arial"/>
                <w:lang w:val="de-DE"/>
              </w:rPr>
              <w:t xml:space="preserve">Argumente und Ergebnisse </w:t>
            </w:r>
            <w:r>
              <w:rPr>
                <w:rFonts w:ascii="Arial" w:hAnsi="Arial" w:cs="Arial"/>
                <w:lang w:val="de-DE"/>
              </w:rPr>
              <w:t>s</w:t>
            </w:r>
            <w:r w:rsidR="002E4400" w:rsidRPr="004725A3">
              <w:rPr>
                <w:rFonts w:ascii="Arial" w:hAnsi="Arial" w:cs="Arial"/>
                <w:lang w:val="de-DE"/>
              </w:rPr>
              <w:t xml:space="preserve">tets klar, effektiv und prägnant </w:t>
            </w:r>
            <w:r>
              <w:rPr>
                <w:rFonts w:ascii="Arial" w:hAnsi="Arial" w:cs="Arial"/>
                <w:lang w:val="de-DE"/>
              </w:rPr>
              <w:t>d</w:t>
            </w:r>
            <w:r w:rsidR="002E4400" w:rsidRPr="004725A3">
              <w:rPr>
                <w:rFonts w:ascii="Arial" w:hAnsi="Arial" w:cs="Arial"/>
                <w:lang w:val="de-DE"/>
              </w:rPr>
              <w:t>ar</w:t>
            </w:r>
            <w:r>
              <w:rPr>
                <w:rFonts w:ascii="Arial" w:hAnsi="Arial" w:cs="Arial"/>
                <w:lang w:val="de-DE"/>
              </w:rPr>
              <w:t xml:space="preserve">, </w:t>
            </w:r>
            <w:r w:rsidR="002E4400" w:rsidRPr="004725A3">
              <w:rPr>
                <w:rFonts w:ascii="Arial" w:hAnsi="Arial" w:cs="Arial"/>
                <w:lang w:val="de-DE"/>
              </w:rPr>
              <w:t>unter korrekter Verwendung mathematischer Terminologie und Notation</w:t>
            </w:r>
          </w:p>
        </w:tc>
      </w:tr>
      <w:tr w:rsidR="00927627" w:rsidRPr="00762957" w14:paraId="5E590611" w14:textId="77777777" w:rsidTr="00893936">
        <w:trPr>
          <w:trHeight w:val="567"/>
        </w:trPr>
        <w:tc>
          <w:tcPr>
            <w:tcW w:w="715" w:type="pct"/>
          </w:tcPr>
          <w:p w14:paraId="4F147C6F" w14:textId="77777777" w:rsidR="005B6A5A" w:rsidRPr="004725A3" w:rsidRDefault="002E4400">
            <w:pPr>
              <w:spacing w:before="100" w:beforeAutospacing="1" w:after="100" w:afterAutospacing="1"/>
              <w:rPr>
                <w:rFonts w:ascii="Arial" w:hAnsi="Arial" w:cs="Arial"/>
                <w:b/>
                <w:lang w:val="de-DE"/>
              </w:rPr>
            </w:pPr>
            <w:r w:rsidRPr="004725A3">
              <w:rPr>
                <w:rFonts w:ascii="Arial" w:hAnsi="Arial" w:cs="Arial"/>
                <w:b/>
                <w:lang w:val="de-DE"/>
              </w:rPr>
              <w:t>Digitale Kompetenz</w:t>
            </w:r>
          </w:p>
        </w:tc>
        <w:tc>
          <w:tcPr>
            <w:tcW w:w="1239" w:type="pct"/>
          </w:tcPr>
          <w:p w14:paraId="5FF68FE1" w14:textId="5F7BCCAD" w:rsidR="005B6A5A" w:rsidRPr="004725A3" w:rsidRDefault="003A0ED8">
            <w:pPr>
              <w:spacing w:before="100" w:beforeAutospacing="1" w:after="100" w:afterAutospacing="1"/>
              <w:contextualSpacing/>
              <w:rPr>
                <w:rFonts w:ascii="Arial" w:hAnsi="Arial" w:cs="Arial"/>
                <w:lang w:val="de-DE"/>
              </w:rPr>
            </w:pPr>
            <w:r>
              <w:rPr>
                <w:rFonts w:ascii="Arial" w:hAnsi="Arial" w:cs="Arial"/>
                <w:lang w:val="de-DE"/>
              </w:rPr>
              <w:t>N</w:t>
            </w:r>
            <w:r w:rsidR="002E4400" w:rsidRPr="004725A3">
              <w:rPr>
                <w:rFonts w:ascii="Arial" w:hAnsi="Arial" w:cs="Arial"/>
                <w:lang w:val="de-DE"/>
              </w:rPr>
              <w:t>utzt die Technologie nicht ausreichend oder nur in sehr begrenztem Umfang</w:t>
            </w:r>
          </w:p>
        </w:tc>
        <w:tc>
          <w:tcPr>
            <w:tcW w:w="952" w:type="pct"/>
          </w:tcPr>
          <w:p w14:paraId="10FA979D"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Nutzt die Technologie in einfachen Situationen ausreichend</w:t>
            </w:r>
          </w:p>
        </w:tc>
        <w:tc>
          <w:tcPr>
            <w:tcW w:w="905" w:type="pct"/>
          </w:tcPr>
          <w:p w14:paraId="78971296"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Nutzt die Technologie meistens angemessen</w:t>
            </w:r>
          </w:p>
        </w:tc>
        <w:tc>
          <w:tcPr>
            <w:tcW w:w="1190" w:type="pct"/>
          </w:tcPr>
          <w:p w14:paraId="56B0F94E" w14:textId="77777777" w:rsidR="005B6A5A" w:rsidRPr="004725A3" w:rsidRDefault="002E4400">
            <w:pPr>
              <w:spacing w:before="100" w:beforeAutospacing="1" w:after="100" w:afterAutospacing="1"/>
              <w:contextualSpacing/>
              <w:rPr>
                <w:rFonts w:ascii="Arial" w:hAnsi="Arial" w:cs="Arial"/>
                <w:lang w:val="de-DE"/>
              </w:rPr>
            </w:pPr>
            <w:r w:rsidRPr="004725A3">
              <w:rPr>
                <w:rFonts w:ascii="Arial" w:hAnsi="Arial" w:cs="Arial"/>
                <w:lang w:val="de-DE"/>
              </w:rPr>
              <w:t>Nutzt die Technologie angemessen und kreativ in einer Vielzahl von Situationen</w:t>
            </w:r>
          </w:p>
        </w:tc>
      </w:tr>
    </w:tbl>
    <w:p w14:paraId="184AA720" w14:textId="77777777" w:rsidR="00927627" w:rsidRPr="004725A3" w:rsidRDefault="00927627" w:rsidP="0088278F">
      <w:pPr>
        <w:spacing w:before="100" w:beforeAutospacing="1" w:after="100" w:afterAutospacing="1"/>
        <w:rPr>
          <w:rFonts w:ascii="Arial" w:hAnsi="Arial" w:cs="Arial"/>
          <w:lang w:val="de-DE"/>
        </w:rPr>
      </w:pPr>
    </w:p>
    <w:p w14:paraId="02FA2E27" w14:textId="77777777" w:rsidR="00907F9F" w:rsidRPr="004725A3" w:rsidRDefault="00907F9F" w:rsidP="0088278F">
      <w:pPr>
        <w:spacing w:before="100" w:beforeAutospacing="1" w:after="100" w:afterAutospacing="1"/>
        <w:rPr>
          <w:rFonts w:ascii="Arial" w:hAnsi="Arial" w:cs="Arial"/>
          <w:lang w:val="de-DE"/>
        </w:rPr>
      </w:pPr>
    </w:p>
    <w:p w14:paraId="52C93222" w14:textId="77777777" w:rsidR="00907F9F" w:rsidRPr="004725A3" w:rsidRDefault="00907F9F" w:rsidP="0088278F">
      <w:pPr>
        <w:spacing w:before="100" w:beforeAutospacing="1" w:after="100" w:afterAutospacing="1"/>
        <w:rPr>
          <w:rFonts w:ascii="Arial" w:hAnsi="Arial" w:cs="Arial"/>
          <w:lang w:val="de-DE"/>
        </w:rPr>
      </w:pPr>
    </w:p>
    <w:p w14:paraId="0B952364" w14:textId="77777777" w:rsidR="00907F9F" w:rsidRPr="004725A3" w:rsidRDefault="00907F9F" w:rsidP="0088278F">
      <w:pPr>
        <w:spacing w:before="100" w:beforeAutospacing="1" w:after="100" w:afterAutospacing="1"/>
        <w:rPr>
          <w:rFonts w:ascii="Arial" w:hAnsi="Arial" w:cs="Arial"/>
          <w:lang w:val="de-DE"/>
        </w:rPr>
      </w:pPr>
    </w:p>
    <w:p w14:paraId="737B600F" w14:textId="77777777" w:rsidR="00907F9F" w:rsidRPr="004725A3" w:rsidRDefault="00907F9F" w:rsidP="0088278F">
      <w:pPr>
        <w:spacing w:before="100" w:beforeAutospacing="1" w:after="100" w:afterAutospacing="1"/>
        <w:rPr>
          <w:rFonts w:ascii="Arial" w:hAnsi="Arial" w:cs="Arial"/>
          <w:lang w:val="de-DE"/>
        </w:rPr>
      </w:pPr>
    </w:p>
    <w:p w14:paraId="5F210A25" w14:textId="77777777" w:rsidR="00907F9F" w:rsidRPr="004725A3" w:rsidRDefault="00907F9F" w:rsidP="0088278F">
      <w:pPr>
        <w:spacing w:before="100" w:beforeAutospacing="1" w:after="100" w:afterAutospacing="1"/>
        <w:rPr>
          <w:rFonts w:ascii="Arial" w:hAnsi="Arial" w:cs="Arial"/>
          <w:lang w:val="de-DE"/>
        </w:rPr>
      </w:pPr>
    </w:p>
    <w:p w14:paraId="118F2076" w14:textId="77777777" w:rsidR="00907F9F" w:rsidRPr="004725A3" w:rsidRDefault="00907F9F" w:rsidP="0088278F">
      <w:pPr>
        <w:spacing w:before="100" w:beforeAutospacing="1" w:after="100" w:afterAutospacing="1"/>
        <w:rPr>
          <w:rFonts w:ascii="Arial" w:hAnsi="Arial" w:cs="Arial"/>
          <w:lang w:val="de-DE"/>
        </w:rPr>
      </w:pPr>
    </w:p>
    <w:p w14:paraId="3ADCFB60" w14:textId="77777777" w:rsidR="00907F9F" w:rsidRPr="004725A3" w:rsidRDefault="00907F9F" w:rsidP="0088278F">
      <w:pPr>
        <w:spacing w:before="100" w:beforeAutospacing="1" w:after="100" w:afterAutospacing="1"/>
        <w:rPr>
          <w:rFonts w:ascii="Arial" w:hAnsi="Arial" w:cs="Arial"/>
          <w:lang w:val="de-DE"/>
        </w:rPr>
      </w:pPr>
    </w:p>
    <w:p w14:paraId="4AA467AB" w14:textId="77777777" w:rsidR="00907F9F" w:rsidRPr="004725A3" w:rsidRDefault="00907F9F" w:rsidP="0088278F">
      <w:pPr>
        <w:spacing w:before="100" w:beforeAutospacing="1" w:after="100" w:afterAutospacing="1"/>
        <w:rPr>
          <w:rFonts w:ascii="Arial" w:hAnsi="Arial" w:cs="Arial"/>
          <w:lang w:val="de-DE"/>
        </w:rPr>
      </w:pPr>
    </w:p>
    <w:p w14:paraId="2029E423" w14:textId="77777777" w:rsidR="00907F9F" w:rsidRPr="004725A3" w:rsidRDefault="00907F9F" w:rsidP="0088278F">
      <w:pPr>
        <w:spacing w:before="100" w:beforeAutospacing="1" w:after="100" w:afterAutospacing="1"/>
        <w:rPr>
          <w:rFonts w:ascii="Arial" w:hAnsi="Arial" w:cs="Arial"/>
          <w:lang w:val="de-DE"/>
        </w:rPr>
      </w:pPr>
    </w:p>
    <w:p w14:paraId="4C59722D" w14:textId="19E3D6E3" w:rsidR="005B6A5A" w:rsidRPr="000C22C7" w:rsidRDefault="002E4400">
      <w:pPr>
        <w:pStyle w:val="Heading2"/>
        <w:ind w:left="0"/>
        <w:rPr>
          <w:lang w:val="de-DE"/>
        </w:rPr>
      </w:pPr>
      <w:bookmarkStart w:id="39" w:name="_Toc93941967"/>
      <w:r w:rsidRPr="000C22C7">
        <w:rPr>
          <w:lang w:val="de-DE"/>
        </w:rPr>
        <w:lastRenderedPageBreak/>
        <w:t xml:space="preserve">Anhang </w:t>
      </w:r>
      <w:r w:rsidR="00D1477E" w:rsidRPr="000C22C7">
        <w:rPr>
          <w:lang w:val="de-DE"/>
        </w:rPr>
        <w:t>1</w:t>
      </w:r>
      <w:bookmarkEnd w:id="39"/>
      <w:r w:rsidR="00D1477E" w:rsidRPr="000C22C7">
        <w:rPr>
          <w:lang w:val="de-DE"/>
        </w:rPr>
        <w:t xml:space="preserve"> </w:t>
      </w:r>
    </w:p>
    <w:p w14:paraId="1E7E0B7B" w14:textId="77777777" w:rsidR="005B6A5A" w:rsidRPr="000C22C7" w:rsidRDefault="002E4400">
      <w:pPr>
        <w:spacing w:before="100" w:beforeAutospacing="1" w:after="100" w:afterAutospacing="1"/>
        <w:rPr>
          <w:rFonts w:ascii="Arial" w:hAnsi="Arial" w:cs="Arial"/>
          <w:b/>
          <w:lang w:val="de-DE"/>
        </w:rPr>
      </w:pPr>
      <w:r w:rsidRPr="000C22C7">
        <w:rPr>
          <w:rFonts w:ascii="Arial" w:hAnsi="Arial" w:cs="Arial"/>
          <w:b/>
          <w:lang w:val="de-DE"/>
        </w:rPr>
        <w:t xml:space="preserve">Beispiele </w:t>
      </w:r>
      <w:r w:rsidR="00DB77A9" w:rsidRPr="000C22C7">
        <w:rPr>
          <w:rFonts w:ascii="Arial" w:hAnsi="Arial" w:cs="Arial"/>
          <w:b/>
          <w:lang w:val="de-DE"/>
        </w:rPr>
        <w:t xml:space="preserve">für </w:t>
      </w:r>
      <w:r w:rsidRPr="000C22C7">
        <w:rPr>
          <w:rFonts w:ascii="Arial" w:hAnsi="Arial" w:cs="Arial"/>
          <w:b/>
          <w:lang w:val="de-DE"/>
        </w:rPr>
        <w:t xml:space="preserve">kompetenzbezogene </w:t>
      </w:r>
      <w:r w:rsidR="00DB77A9" w:rsidRPr="000C22C7">
        <w:rPr>
          <w:rFonts w:ascii="Arial" w:hAnsi="Arial" w:cs="Arial"/>
          <w:b/>
          <w:lang w:val="de-DE"/>
        </w:rPr>
        <w:t xml:space="preserve">Lernziele </w:t>
      </w:r>
    </w:p>
    <w:p w14:paraId="648B2D12" w14:textId="77777777" w:rsidR="00DB77A9" w:rsidRPr="000C22C7" w:rsidRDefault="00DB77A9" w:rsidP="0088278F">
      <w:pPr>
        <w:spacing w:before="100" w:beforeAutospacing="1" w:after="100" w:afterAutospacing="1"/>
        <w:rPr>
          <w:rFonts w:ascii="Arial" w:hAnsi="Arial" w:cs="Arial"/>
          <w:lang w:val="de-DE"/>
        </w:rPr>
      </w:pPr>
    </w:p>
    <w:tbl>
      <w:tblPr>
        <w:tblW w:w="14879" w:type="dxa"/>
        <w:tblInd w:w="5" w:type="dxa"/>
        <w:tblCellMar>
          <w:left w:w="0" w:type="dxa"/>
          <w:right w:w="0" w:type="dxa"/>
        </w:tblCellMar>
        <w:tblLook w:val="04A0" w:firstRow="1" w:lastRow="0" w:firstColumn="1" w:lastColumn="0" w:noHBand="0" w:noVBand="1"/>
      </w:tblPr>
      <w:tblGrid>
        <w:gridCol w:w="1745"/>
        <w:gridCol w:w="2141"/>
        <w:gridCol w:w="2535"/>
        <w:gridCol w:w="2541"/>
        <w:gridCol w:w="2818"/>
        <w:gridCol w:w="3099"/>
      </w:tblGrid>
      <w:tr w:rsidR="00C2137F" w:rsidRPr="000C22C7" w14:paraId="2D78F111" w14:textId="77777777" w:rsidTr="00471A49">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A4CFF01" w14:textId="77777777" w:rsidR="00DB77A9" w:rsidRPr="000C22C7" w:rsidRDefault="00DB77A9" w:rsidP="0088278F">
            <w:pPr>
              <w:spacing w:before="100" w:beforeAutospacing="1" w:after="100" w:afterAutospacing="1"/>
              <w:rPr>
                <w:rFonts w:ascii="Arial" w:eastAsia="Arial" w:hAnsi="Arial" w:cs="Arial"/>
                <w:b/>
                <w:bCs/>
                <w:highlight w:val="yellow"/>
                <w:lang w:val="de-DE" w:eastAsia="fr-BE"/>
              </w:rPr>
            </w:pP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F9FAF" w14:textId="77777777" w:rsidR="005B6A5A" w:rsidRPr="000C22C7" w:rsidRDefault="002E4400">
            <w:pPr>
              <w:spacing w:before="100" w:beforeAutospacing="1" w:after="100" w:afterAutospacing="1"/>
              <w:rPr>
                <w:rFonts w:ascii="Arial" w:eastAsia="Arial" w:hAnsi="Arial" w:cs="Arial"/>
                <w:bCs/>
                <w:lang w:val="de-DE" w:eastAsia="fr-BE"/>
              </w:rPr>
            </w:pPr>
            <w:r w:rsidRPr="000C22C7">
              <w:rPr>
                <w:rFonts w:ascii="Arial" w:eastAsia="Arial" w:hAnsi="Arial" w:cs="Arial"/>
                <w:bCs/>
                <w:lang w:val="de-DE" w:eastAsia="fr-BE"/>
              </w:rPr>
              <w:t>Zahlen</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FDB9A4" w14:textId="34128EBC" w:rsidR="005B6A5A" w:rsidRPr="000C22C7" w:rsidRDefault="003A0ED8">
            <w:pPr>
              <w:spacing w:before="100" w:beforeAutospacing="1" w:after="100" w:afterAutospacing="1"/>
              <w:rPr>
                <w:rFonts w:ascii="Arial" w:eastAsia="Arial" w:hAnsi="Arial" w:cs="Arial"/>
                <w:bCs/>
                <w:lang w:val="de-DE" w:eastAsia="fr-BE"/>
              </w:rPr>
            </w:pPr>
            <w:r>
              <w:rPr>
                <w:rFonts w:ascii="Arial" w:eastAsia="Arial" w:hAnsi="Arial" w:cs="Arial"/>
                <w:bCs/>
                <w:lang w:val="de-DE" w:eastAsia="fr-BE"/>
              </w:rPr>
              <w:t>Operationen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C7A3D7" w14:textId="0B6883A8" w:rsidR="005B6A5A" w:rsidRPr="000C22C7" w:rsidRDefault="00BE352D">
            <w:pPr>
              <w:spacing w:before="100" w:beforeAutospacing="1" w:after="100" w:afterAutospacing="1"/>
              <w:rPr>
                <w:rFonts w:ascii="Arial" w:eastAsia="Arial" w:hAnsi="Arial" w:cs="Arial"/>
                <w:bCs/>
                <w:lang w:val="de-DE" w:eastAsia="fr-BE"/>
              </w:rPr>
            </w:pPr>
            <w:r>
              <w:rPr>
                <w:rFonts w:ascii="Arial" w:eastAsia="Arial" w:hAnsi="Arial" w:cs="Arial"/>
                <w:bCs/>
                <w:lang w:val="de-DE" w:eastAsia="fr-BE"/>
              </w:rPr>
              <w:t xml:space="preserve">Größen und </w:t>
            </w:r>
            <w:r w:rsidR="002E4400" w:rsidRPr="000C22C7">
              <w:rPr>
                <w:rFonts w:ascii="Arial" w:eastAsia="Arial" w:hAnsi="Arial" w:cs="Arial"/>
                <w:bCs/>
                <w:lang w:val="de-DE" w:eastAsia="fr-BE"/>
              </w:rPr>
              <w:t>Maß</w:t>
            </w:r>
            <w:r>
              <w:rPr>
                <w:rFonts w:ascii="Arial" w:eastAsia="Arial" w:hAnsi="Arial" w:cs="Arial"/>
                <w:bCs/>
                <w:lang w:val="de-DE" w:eastAsia="fr-BE"/>
              </w:rPr>
              <w:t>e</w:t>
            </w:r>
            <w:r w:rsidR="002E4400" w:rsidRPr="000C22C7">
              <w:rPr>
                <w:rFonts w:ascii="Arial" w:eastAsia="Arial" w:hAnsi="Arial" w:cs="Arial"/>
                <w:bCs/>
                <w:lang w:val="de-DE" w:eastAsia="fr-BE"/>
              </w:rPr>
              <w:t>inheiten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E55217" w14:textId="77777777" w:rsidR="005B6A5A" w:rsidRPr="000C22C7" w:rsidRDefault="002E4400">
            <w:pPr>
              <w:spacing w:before="100" w:beforeAutospacing="1" w:after="100" w:afterAutospacing="1"/>
              <w:rPr>
                <w:rFonts w:ascii="Arial" w:eastAsia="Arial" w:hAnsi="Arial" w:cs="Arial"/>
                <w:bCs/>
                <w:lang w:val="de-DE" w:eastAsia="fr-BE"/>
              </w:rPr>
            </w:pPr>
            <w:r w:rsidRPr="000C22C7">
              <w:rPr>
                <w:rFonts w:ascii="Arial" w:eastAsia="Arial" w:hAnsi="Arial" w:cs="Arial"/>
                <w:bCs/>
                <w:lang w:val="de-DE" w:eastAsia="fr-BE"/>
              </w:rPr>
              <w:t>Form und Raum</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8AEDCE" w14:textId="77777777" w:rsidR="005B6A5A" w:rsidRPr="000C22C7" w:rsidRDefault="002E4400" w:rsidP="00471A49">
            <w:pPr>
              <w:spacing w:before="100" w:beforeAutospacing="1" w:after="0"/>
              <w:rPr>
                <w:rFonts w:ascii="Arial" w:eastAsia="Arial" w:hAnsi="Arial" w:cs="Arial"/>
                <w:bCs/>
                <w:lang w:val="de-DE" w:eastAsia="fr-BE"/>
              </w:rPr>
            </w:pPr>
            <w:r w:rsidRPr="000C22C7">
              <w:rPr>
                <w:rFonts w:ascii="Arial" w:eastAsia="Arial" w:hAnsi="Arial" w:cs="Arial"/>
                <w:bCs/>
                <w:lang w:val="de-DE" w:eastAsia="fr-BE"/>
              </w:rPr>
              <w:t>Umgang mit Daten</w:t>
            </w:r>
          </w:p>
          <w:p w14:paraId="4CD1F38B" w14:textId="77777777" w:rsidR="00DB77A9" w:rsidRPr="000C22C7" w:rsidRDefault="00DB77A9" w:rsidP="0088278F">
            <w:pPr>
              <w:spacing w:before="100" w:beforeAutospacing="1" w:after="100" w:afterAutospacing="1"/>
              <w:rPr>
                <w:rFonts w:ascii="Arial" w:eastAsia="Arial" w:hAnsi="Arial" w:cs="Arial"/>
                <w:bCs/>
                <w:lang w:val="de-DE" w:eastAsia="fr-BE"/>
              </w:rPr>
            </w:pPr>
          </w:p>
        </w:tc>
      </w:tr>
      <w:tr w:rsidR="00C2137F" w:rsidRPr="00762957" w14:paraId="61855347" w14:textId="77777777" w:rsidTr="00471A49">
        <w:tc>
          <w:tcPr>
            <w:tcW w:w="16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3C4DD4A" w14:textId="4132F268" w:rsidR="005B6A5A" w:rsidRPr="000C22C7" w:rsidRDefault="002E4400">
            <w:pPr>
              <w:spacing w:before="100" w:beforeAutospacing="1" w:after="100" w:afterAutospacing="1"/>
              <w:rPr>
                <w:rFonts w:ascii="Arial" w:eastAsia="Arial" w:hAnsi="Arial" w:cs="Arial"/>
                <w:bCs/>
                <w:lang w:val="de-DE" w:eastAsia="fr-BE"/>
              </w:rPr>
            </w:pPr>
            <w:r w:rsidRPr="000C22C7">
              <w:rPr>
                <w:rFonts w:ascii="Arial" w:eastAsia="Arial" w:hAnsi="Arial" w:cs="Arial"/>
                <w:bCs/>
                <w:lang w:val="de-DE" w:eastAsia="fr-BE"/>
              </w:rPr>
              <w:t xml:space="preserve">Verstehen und </w:t>
            </w:r>
            <w:r w:rsidR="00F72039">
              <w:rPr>
                <w:rFonts w:ascii="Arial" w:eastAsia="Arial" w:hAnsi="Arial" w:cs="Arial"/>
                <w:bCs/>
                <w:lang w:val="de-DE" w:eastAsia="fr-BE"/>
              </w:rPr>
              <w:t>a</w:t>
            </w:r>
            <w:r w:rsidRPr="000C22C7">
              <w:rPr>
                <w:rFonts w:ascii="Arial" w:eastAsia="Arial" w:hAnsi="Arial" w:cs="Arial"/>
                <w:bCs/>
                <w:lang w:val="de-DE" w:eastAsia="fr-BE"/>
              </w:rPr>
              <w:t>nalysieren</w:t>
            </w:r>
          </w:p>
        </w:tc>
        <w:tc>
          <w:tcPr>
            <w:tcW w:w="21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26A17A2" w14:textId="77777777"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Eine große Zahl mit einem Abakus </w:t>
            </w:r>
            <w:r w:rsidRPr="000C22C7">
              <w:rPr>
                <w:rFonts w:ascii="Arial" w:eastAsia="Arial" w:hAnsi="Arial" w:cs="Arial"/>
                <w:b/>
                <w:lang w:val="de-DE" w:eastAsia="fr-BE"/>
              </w:rPr>
              <w:t>darstellen</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B195AB9" w14:textId="1B31477E" w:rsidR="005B6A5A" w:rsidRPr="000C22C7" w:rsidRDefault="000C22C7">
            <w:pPr>
              <w:spacing w:before="100" w:beforeAutospacing="1" w:after="100" w:afterAutospacing="1"/>
              <w:rPr>
                <w:rFonts w:ascii="Arial" w:eastAsia="Arial" w:hAnsi="Arial" w:cs="Arial"/>
                <w:lang w:val="de-DE" w:eastAsia="fr-BE"/>
              </w:rPr>
            </w:pPr>
            <w:r w:rsidRPr="000C22C7">
              <w:rPr>
                <w:rFonts w:ascii="Arial" w:eastAsia="Arial" w:hAnsi="Arial" w:cs="Arial"/>
                <w:bCs/>
                <w:lang w:val="de-DE" w:eastAsia="fr-BE"/>
              </w:rPr>
              <w:t>E</w:t>
            </w:r>
            <w:r w:rsidR="002E4400" w:rsidRPr="000C22C7">
              <w:rPr>
                <w:rFonts w:ascii="Arial" w:eastAsia="Arial" w:hAnsi="Arial" w:cs="Arial"/>
                <w:lang w:val="de-DE" w:eastAsia="fr-BE"/>
              </w:rPr>
              <w:t xml:space="preserve">ine Division mit Rest </w:t>
            </w:r>
            <w:r w:rsidRPr="000C22C7">
              <w:rPr>
                <w:rFonts w:ascii="Arial" w:eastAsia="Arial" w:hAnsi="Arial" w:cs="Arial"/>
                <w:b/>
                <w:bCs/>
                <w:lang w:val="de-DE" w:eastAsia="fr-BE"/>
              </w:rPr>
              <w:t>d</w:t>
            </w:r>
            <w:r w:rsidRPr="000C22C7">
              <w:rPr>
                <w:rFonts w:ascii="Arial" w:eastAsia="Arial" w:hAnsi="Arial" w:cs="Arial"/>
                <w:b/>
                <w:lang w:val="de-DE" w:eastAsia="fr-BE"/>
              </w:rPr>
              <w:t>arstell</w:t>
            </w:r>
            <w:r>
              <w:rPr>
                <w:rFonts w:ascii="Arial" w:eastAsia="Arial" w:hAnsi="Arial" w:cs="Arial"/>
                <w:b/>
                <w:lang w:val="de-DE" w:eastAsia="fr-BE"/>
              </w:rPr>
              <w:t>en</w:t>
            </w:r>
            <w:r w:rsidRPr="000C22C7">
              <w:rPr>
                <w:rFonts w:ascii="Arial" w:eastAsia="Arial" w:hAnsi="Arial" w:cs="Arial"/>
                <w:lang w:val="de-DE" w:eastAsia="fr-BE"/>
              </w:rPr>
              <w:t xml:space="preserve"> </w:t>
            </w:r>
            <w:r w:rsidR="002E4400" w:rsidRPr="000C22C7">
              <w:rPr>
                <w:rFonts w:ascii="Arial" w:eastAsia="Arial" w:hAnsi="Arial" w:cs="Arial"/>
                <w:lang w:val="de-DE" w:eastAsia="fr-BE"/>
              </w:rPr>
              <w:t>(euklidische Division)</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BA3FE1" w14:textId="3D760E04" w:rsidR="005B6A5A" w:rsidRPr="000C22C7" w:rsidRDefault="000C22C7">
            <w:pPr>
              <w:spacing w:before="100" w:beforeAutospacing="1" w:after="100" w:afterAutospacing="1"/>
              <w:rPr>
                <w:rFonts w:ascii="Arial" w:eastAsia="Arial" w:hAnsi="Arial" w:cs="Arial"/>
                <w:lang w:val="de-DE" w:eastAsia="fr-BE"/>
              </w:rPr>
            </w:pPr>
            <w:r w:rsidRPr="000C22C7">
              <w:rPr>
                <w:rFonts w:ascii="Arial" w:eastAsia="Arial" w:hAnsi="Arial" w:cs="Arial"/>
                <w:bCs/>
                <w:lang w:val="de-DE" w:eastAsia="fr-BE"/>
              </w:rPr>
              <w:t>D</w:t>
            </w:r>
            <w:r w:rsidR="002E4400" w:rsidRPr="000C22C7">
              <w:rPr>
                <w:rFonts w:ascii="Arial" w:eastAsia="Arial" w:hAnsi="Arial" w:cs="Arial"/>
                <w:lang w:val="de-DE" w:eastAsia="fr-BE"/>
              </w:rPr>
              <w:t>ie am besten geeigneten Einheiten</w:t>
            </w:r>
            <w:r w:rsidRPr="000C22C7">
              <w:rPr>
                <w:rFonts w:ascii="Arial" w:eastAsia="Arial" w:hAnsi="Arial" w:cs="Arial"/>
                <w:b/>
                <w:lang w:val="de-DE" w:eastAsia="fr-BE"/>
              </w:rPr>
              <w:t xml:space="preserve"> </w:t>
            </w:r>
            <w:r>
              <w:rPr>
                <w:rFonts w:ascii="Arial" w:eastAsia="Arial" w:hAnsi="Arial" w:cs="Arial"/>
                <w:b/>
                <w:lang w:val="de-DE" w:eastAsia="fr-BE"/>
              </w:rPr>
              <w:t>w</w:t>
            </w:r>
            <w:r w:rsidRPr="000C22C7">
              <w:rPr>
                <w:rFonts w:ascii="Arial" w:eastAsia="Arial" w:hAnsi="Arial" w:cs="Arial"/>
                <w:b/>
                <w:lang w:val="de-DE" w:eastAsia="fr-BE"/>
              </w:rPr>
              <w:t>ählen</w:t>
            </w:r>
            <w:r w:rsidR="002E4400" w:rsidRPr="000C22C7">
              <w:rPr>
                <w:rFonts w:ascii="Arial" w:eastAsia="Arial" w:hAnsi="Arial" w:cs="Arial"/>
                <w:lang w:val="de-DE" w:eastAsia="fr-BE"/>
              </w:rPr>
              <w:t>, um eine</w:t>
            </w:r>
            <w:r w:rsidR="003A0ED8">
              <w:rPr>
                <w:rFonts w:ascii="Arial" w:eastAsia="Arial" w:hAnsi="Arial" w:cs="Arial"/>
                <w:lang w:val="de-DE" w:eastAsia="fr-BE"/>
              </w:rPr>
              <w:t>n</w:t>
            </w:r>
            <w:r w:rsidR="002E4400" w:rsidRPr="000C22C7">
              <w:rPr>
                <w:rFonts w:ascii="Arial" w:eastAsia="Arial" w:hAnsi="Arial" w:cs="Arial"/>
                <w:lang w:val="de-DE" w:eastAsia="fr-BE"/>
              </w:rPr>
              <w:t xml:space="preserve"> Fläche</w:t>
            </w:r>
            <w:r w:rsidR="003A0ED8">
              <w:rPr>
                <w:rFonts w:ascii="Arial" w:eastAsia="Arial" w:hAnsi="Arial" w:cs="Arial"/>
                <w:lang w:val="de-DE" w:eastAsia="fr-BE"/>
              </w:rPr>
              <w:t>ninhalt</w:t>
            </w:r>
            <w:r w:rsidR="002E4400" w:rsidRPr="000C22C7">
              <w:rPr>
                <w:rFonts w:ascii="Arial" w:eastAsia="Arial" w:hAnsi="Arial" w:cs="Arial"/>
                <w:lang w:val="de-DE" w:eastAsia="fr-BE"/>
              </w:rPr>
              <w:t xml:space="preserve"> auszudrücken</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2316EF5" w14:textId="77777777"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Dreiecke </w:t>
            </w:r>
            <w:r w:rsidRPr="000C22C7">
              <w:rPr>
                <w:rFonts w:ascii="Arial" w:eastAsia="Arial" w:hAnsi="Arial" w:cs="Arial"/>
                <w:b/>
                <w:lang w:val="de-DE" w:eastAsia="fr-BE"/>
              </w:rPr>
              <w:t>klassifizieren</w:t>
            </w:r>
          </w:p>
        </w:tc>
        <w:tc>
          <w:tcPr>
            <w:tcW w:w="311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D7A8D22" w14:textId="77777777"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Daten in aufsteigender Reihenfolge </w:t>
            </w:r>
            <w:r w:rsidRPr="000C22C7">
              <w:rPr>
                <w:rFonts w:ascii="Arial" w:eastAsia="Arial" w:hAnsi="Arial" w:cs="Arial"/>
                <w:b/>
                <w:lang w:val="de-DE" w:eastAsia="fr-BE"/>
              </w:rPr>
              <w:t>ordnen</w:t>
            </w:r>
          </w:p>
        </w:tc>
      </w:tr>
      <w:tr w:rsidR="00C2137F" w:rsidRPr="00762957" w14:paraId="379CB998" w14:textId="77777777" w:rsidTr="00471A4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2D8A36F" w14:textId="6080D29B" w:rsidR="005B6A5A" w:rsidRPr="000C22C7" w:rsidRDefault="002E4400">
            <w:pPr>
              <w:spacing w:before="100" w:beforeAutospacing="1" w:after="100" w:afterAutospacing="1"/>
              <w:rPr>
                <w:rFonts w:ascii="Arial" w:eastAsia="Arial" w:hAnsi="Arial" w:cs="Arial"/>
                <w:b/>
                <w:bCs/>
                <w:lang w:val="de-DE" w:eastAsia="fr-BE"/>
              </w:rPr>
            </w:pPr>
            <w:r w:rsidRPr="000C22C7">
              <w:rPr>
                <w:rFonts w:ascii="Arial" w:eastAsia="Arial" w:hAnsi="Arial" w:cs="Arial"/>
                <w:bCs/>
                <w:lang w:val="de-DE" w:eastAsia="fr-BE"/>
              </w:rPr>
              <w:t xml:space="preserve">Untersuchen </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C02AE97" w14:textId="3B975B08"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b/>
                <w:lang w:val="de-DE" w:eastAsia="fr-BE"/>
              </w:rPr>
              <w:t>Untersuchen</w:t>
            </w:r>
            <w:r w:rsidRPr="000C22C7">
              <w:rPr>
                <w:rFonts w:ascii="Arial" w:eastAsia="Arial" w:hAnsi="Arial" w:cs="Arial"/>
                <w:lang w:val="de-DE" w:eastAsia="fr-BE"/>
              </w:rPr>
              <w:t xml:space="preserve">, ob alle Vielfachen von 3 </w:t>
            </w:r>
            <w:r w:rsidR="000C22C7">
              <w:rPr>
                <w:rFonts w:ascii="Arial" w:eastAsia="Arial" w:hAnsi="Arial" w:cs="Arial"/>
                <w:lang w:val="de-DE" w:eastAsia="fr-BE"/>
              </w:rPr>
              <w:t xml:space="preserve">auch </w:t>
            </w:r>
            <w:r w:rsidRPr="000C22C7">
              <w:rPr>
                <w:rFonts w:ascii="Arial" w:eastAsia="Arial" w:hAnsi="Arial" w:cs="Arial"/>
                <w:lang w:val="de-DE" w:eastAsia="fr-BE"/>
              </w:rPr>
              <w:t xml:space="preserve">Vielfache von 6 sind </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F0CBD1" w14:textId="7432A363" w:rsidR="005B6A5A" w:rsidRPr="000C22C7" w:rsidRDefault="00C3186D">
            <w:pPr>
              <w:spacing w:before="100" w:beforeAutospacing="1" w:after="100" w:afterAutospacing="1"/>
              <w:rPr>
                <w:rFonts w:ascii="Arial" w:eastAsia="Arial" w:hAnsi="Arial" w:cs="Arial"/>
                <w:lang w:val="de-DE" w:eastAsia="fr-BE"/>
              </w:rPr>
            </w:pPr>
            <w:r w:rsidRPr="00C3186D">
              <w:rPr>
                <w:rFonts w:ascii="Arial" w:eastAsia="Arial" w:hAnsi="Arial" w:cs="Arial"/>
                <w:bCs/>
                <w:lang w:val="de-DE" w:eastAsia="fr-BE"/>
              </w:rPr>
              <w:t>Kopfrechnen</w:t>
            </w:r>
            <w:r>
              <w:rPr>
                <w:rFonts w:ascii="Arial" w:eastAsia="Arial" w:hAnsi="Arial" w:cs="Arial"/>
                <w:b/>
                <w:lang w:val="de-DE" w:eastAsia="fr-BE"/>
              </w:rPr>
              <w:t xml:space="preserve"> v</w:t>
            </w:r>
            <w:r w:rsidR="002E4400" w:rsidRPr="000C22C7">
              <w:rPr>
                <w:rFonts w:ascii="Arial" w:eastAsia="Arial" w:hAnsi="Arial" w:cs="Arial"/>
                <w:b/>
                <w:lang w:val="de-DE" w:eastAsia="fr-BE"/>
              </w:rPr>
              <w:t xml:space="preserve">ereinfachen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9C7FF85" w14:textId="4E4AE689" w:rsidR="005B6A5A" w:rsidRPr="000C22C7" w:rsidRDefault="00C3186D">
            <w:pPr>
              <w:spacing w:before="100" w:beforeAutospacing="1" w:after="100" w:afterAutospacing="1"/>
              <w:rPr>
                <w:rFonts w:ascii="Arial" w:eastAsia="Arial" w:hAnsi="Arial" w:cs="Arial"/>
                <w:lang w:val="de-DE" w:eastAsia="fr-BE"/>
              </w:rPr>
            </w:pPr>
            <w:r>
              <w:rPr>
                <w:rFonts w:ascii="Arial" w:eastAsia="Arial" w:hAnsi="Arial" w:cs="Arial"/>
                <w:lang w:val="de-DE" w:eastAsia="fr-BE"/>
              </w:rPr>
              <w:t xml:space="preserve">Den </w:t>
            </w:r>
            <w:r w:rsidR="0062121D" w:rsidRPr="000C22C7">
              <w:rPr>
                <w:rFonts w:ascii="Arial" w:eastAsia="Arial" w:hAnsi="Arial" w:cs="Arial"/>
                <w:lang w:val="de-DE" w:eastAsia="fr-BE"/>
              </w:rPr>
              <w:t xml:space="preserve">Umfangs eines regelmäßigen </w:t>
            </w:r>
            <w:r>
              <w:rPr>
                <w:rFonts w:ascii="Arial" w:eastAsia="Arial" w:hAnsi="Arial" w:cs="Arial"/>
                <w:lang w:val="de-DE" w:eastAsia="fr-BE"/>
              </w:rPr>
              <w:t xml:space="preserve">Vielecks </w:t>
            </w:r>
            <w:r w:rsidRPr="00C3186D">
              <w:rPr>
                <w:rFonts w:ascii="Arial" w:eastAsia="Arial" w:hAnsi="Arial" w:cs="Arial"/>
                <w:b/>
                <w:bCs/>
                <w:lang w:val="de-DE" w:eastAsia="fr-BE"/>
              </w:rPr>
              <w:t>m</w:t>
            </w:r>
            <w:r w:rsidRPr="000C22C7">
              <w:rPr>
                <w:rFonts w:ascii="Arial" w:eastAsia="Arial" w:hAnsi="Arial" w:cs="Arial"/>
                <w:b/>
                <w:lang w:val="de-DE" w:eastAsia="fr-BE"/>
              </w:rPr>
              <w:t>essen</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8A26F0E" w14:textId="01BD3533" w:rsidR="005B6A5A" w:rsidRPr="000C22C7" w:rsidRDefault="00DB77A9">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Symmetrieachse </w:t>
            </w:r>
            <w:r w:rsidR="0062121D" w:rsidRPr="000C22C7">
              <w:rPr>
                <w:rFonts w:ascii="Arial" w:eastAsia="Arial" w:hAnsi="Arial" w:cs="Arial"/>
                <w:lang w:val="de-DE" w:eastAsia="fr-BE"/>
              </w:rPr>
              <w:t>einer 2D-Form</w:t>
            </w:r>
            <w:r w:rsidR="00BD3715" w:rsidRPr="000C22C7">
              <w:rPr>
                <w:rFonts w:ascii="Arial" w:eastAsia="Arial" w:hAnsi="Arial" w:cs="Arial"/>
                <w:b/>
                <w:lang w:val="de-DE" w:eastAsia="fr-BE"/>
              </w:rPr>
              <w:t xml:space="preserve"> </w:t>
            </w:r>
            <w:r w:rsidR="00B048C9">
              <w:rPr>
                <w:rFonts w:ascii="Arial" w:eastAsia="Arial" w:hAnsi="Arial" w:cs="Arial"/>
                <w:b/>
                <w:lang w:val="de-DE" w:eastAsia="fr-BE"/>
              </w:rPr>
              <w:t>erkennen</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8B287B" w14:textId="77777777"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Tagestemperaturen </w:t>
            </w:r>
            <w:r w:rsidR="00DB77A9" w:rsidRPr="000C22C7">
              <w:rPr>
                <w:rFonts w:ascii="Arial" w:eastAsia="Arial" w:hAnsi="Arial" w:cs="Arial"/>
                <w:b/>
                <w:lang w:val="de-DE" w:eastAsia="fr-BE"/>
              </w:rPr>
              <w:t xml:space="preserve">aufzeichnen </w:t>
            </w:r>
            <w:r w:rsidRPr="000C22C7">
              <w:rPr>
                <w:rFonts w:ascii="Arial" w:eastAsia="Arial" w:hAnsi="Arial" w:cs="Arial"/>
                <w:lang w:val="de-DE" w:eastAsia="fr-BE"/>
              </w:rPr>
              <w:t xml:space="preserve">und in einem Diagramm </w:t>
            </w:r>
            <w:r w:rsidRPr="00B048C9">
              <w:rPr>
                <w:rFonts w:ascii="Arial" w:eastAsia="Arial" w:hAnsi="Arial" w:cs="Arial"/>
                <w:b/>
                <w:bCs/>
                <w:lang w:val="de-DE" w:eastAsia="fr-BE"/>
              </w:rPr>
              <w:t>darstellen</w:t>
            </w:r>
          </w:p>
        </w:tc>
      </w:tr>
      <w:tr w:rsidR="00C2137F" w:rsidRPr="00762957" w14:paraId="4E69EFEE" w14:textId="77777777" w:rsidTr="00471A4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288DDEE" w14:textId="3623401C" w:rsidR="005B6A5A" w:rsidRPr="000C22C7" w:rsidRDefault="00F72039">
            <w:pPr>
              <w:spacing w:before="100" w:beforeAutospacing="1" w:after="100" w:afterAutospacing="1"/>
              <w:rPr>
                <w:rFonts w:ascii="Arial" w:eastAsia="Arial" w:hAnsi="Arial" w:cs="Arial"/>
                <w:bCs/>
                <w:lang w:val="de-DE" w:eastAsia="fr-BE"/>
              </w:rPr>
            </w:pPr>
            <w:r>
              <w:rPr>
                <w:rFonts w:ascii="Arial" w:eastAsia="Arial" w:hAnsi="Arial" w:cs="Arial"/>
                <w:bCs/>
                <w:lang w:val="de-DE" w:eastAsia="fr-BE"/>
              </w:rPr>
              <w:t>Argumentier</w:t>
            </w:r>
            <w:r w:rsidR="000C22C7">
              <w:rPr>
                <w:rFonts w:ascii="Arial" w:eastAsia="Arial" w:hAnsi="Arial" w:cs="Arial"/>
                <w:bCs/>
                <w:lang w:val="de-DE" w:eastAsia="fr-BE"/>
              </w:rPr>
              <w:t>en</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7B6A18B" w14:textId="77777777" w:rsidR="005B6A5A" w:rsidRPr="000C22C7" w:rsidRDefault="00DB77A9">
            <w:pPr>
              <w:spacing w:before="100" w:beforeAutospacing="1" w:after="100" w:afterAutospacing="1"/>
              <w:rPr>
                <w:rFonts w:ascii="Arial" w:eastAsia="Arial" w:hAnsi="Arial" w:cs="Arial"/>
                <w:lang w:val="de-DE" w:eastAsia="fr-BE"/>
              </w:rPr>
            </w:pPr>
            <w:r w:rsidRPr="000C22C7">
              <w:rPr>
                <w:rFonts w:ascii="Arial" w:eastAsia="Arial" w:hAnsi="Arial" w:cs="Arial"/>
                <w:b/>
                <w:lang w:val="de-DE" w:eastAsia="fr-BE"/>
              </w:rPr>
              <w:t>Prüfen</w:t>
            </w:r>
            <w:r w:rsidRPr="000C22C7">
              <w:rPr>
                <w:rFonts w:ascii="Arial" w:eastAsia="Arial" w:hAnsi="Arial" w:cs="Arial"/>
                <w:lang w:val="de-DE" w:eastAsia="fr-BE"/>
              </w:rPr>
              <w:t xml:space="preserve">, ob eine Zahl ein </w:t>
            </w:r>
            <w:r w:rsidR="002E4400" w:rsidRPr="000C22C7">
              <w:rPr>
                <w:rFonts w:ascii="Arial" w:eastAsia="Arial" w:hAnsi="Arial" w:cs="Arial"/>
                <w:lang w:val="de-DE" w:eastAsia="fr-BE"/>
              </w:rPr>
              <w:t xml:space="preserve">Vielfaches von 9 </w:t>
            </w:r>
            <w:r w:rsidRPr="000C22C7">
              <w:rPr>
                <w:rFonts w:ascii="Arial" w:eastAsia="Arial" w:hAnsi="Arial" w:cs="Arial"/>
                <w:lang w:val="de-DE" w:eastAsia="fr-BE"/>
              </w:rPr>
              <w:t>ist</w:t>
            </w:r>
            <w:r w:rsidR="002E4400" w:rsidRPr="000C22C7">
              <w:rPr>
                <w:rFonts w:ascii="Arial" w:eastAsia="Arial" w:hAnsi="Arial" w:cs="Arial"/>
                <w:lang w:val="de-DE" w:eastAsia="fr-BE"/>
              </w:rPr>
              <w:t xml:space="preserve">, ohne zu dividieren </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60202C" w14:textId="7477AACF" w:rsidR="005B6A5A" w:rsidRPr="000C22C7" w:rsidRDefault="00C2137F">
            <w:pPr>
              <w:spacing w:before="100" w:beforeAutospacing="1" w:after="100" w:afterAutospacing="1"/>
              <w:rPr>
                <w:rFonts w:ascii="Arial" w:eastAsia="Arial" w:hAnsi="Arial" w:cs="Arial"/>
                <w:lang w:val="de-DE" w:eastAsia="fr-BE"/>
              </w:rPr>
            </w:pPr>
            <w:r w:rsidRPr="00C2137F">
              <w:rPr>
                <w:rFonts w:ascii="Arial" w:eastAsia="Arial" w:hAnsi="Arial" w:cs="Arial"/>
                <w:lang w:val="de-DE" w:eastAsia="fr-BE"/>
              </w:rPr>
              <w:t>Überschlag</w:t>
            </w:r>
            <w:r w:rsidR="00DB77A9" w:rsidRPr="00C2137F">
              <w:rPr>
                <w:rFonts w:ascii="Arial" w:eastAsia="Arial" w:hAnsi="Arial" w:cs="Arial"/>
                <w:lang w:val="de-DE" w:eastAsia="fr-BE"/>
              </w:rPr>
              <w:t xml:space="preserve">/ Umgruppierung </w:t>
            </w:r>
            <w:r w:rsidRPr="00C2137F">
              <w:rPr>
                <w:rFonts w:ascii="Arial" w:eastAsia="Arial" w:hAnsi="Arial" w:cs="Arial"/>
                <w:lang w:val="de-DE" w:eastAsia="fr-BE"/>
              </w:rPr>
              <w:t xml:space="preserve">in </w:t>
            </w:r>
            <w:r w:rsidR="002E4400" w:rsidRPr="00C2137F">
              <w:rPr>
                <w:rFonts w:ascii="Arial" w:eastAsia="Arial" w:hAnsi="Arial" w:cs="Arial"/>
                <w:lang w:val="de-DE" w:eastAsia="fr-BE"/>
              </w:rPr>
              <w:t xml:space="preserve">einer </w:t>
            </w:r>
            <w:r w:rsidRPr="00C2137F">
              <w:rPr>
                <w:rFonts w:ascii="Arial" w:eastAsia="Arial" w:hAnsi="Arial" w:cs="Arial"/>
                <w:lang w:val="de-DE" w:eastAsia="fr-BE"/>
              </w:rPr>
              <w:t>Kopfs</w:t>
            </w:r>
            <w:r w:rsidR="002E4400" w:rsidRPr="00C2137F">
              <w:rPr>
                <w:rFonts w:ascii="Arial" w:eastAsia="Arial" w:hAnsi="Arial" w:cs="Arial"/>
                <w:lang w:val="de-DE" w:eastAsia="fr-BE"/>
              </w:rPr>
              <w:t>ubtraktion</w:t>
            </w:r>
            <w:r w:rsidR="00BD3715" w:rsidRPr="00C2137F">
              <w:rPr>
                <w:rFonts w:ascii="Arial" w:eastAsia="Arial" w:hAnsi="Arial" w:cs="Arial"/>
                <w:lang w:val="de-DE" w:eastAsia="fr-BE"/>
              </w:rPr>
              <w:t xml:space="preserve"> </w:t>
            </w:r>
            <w:r w:rsidR="00DB77A9" w:rsidRPr="00C2137F">
              <w:rPr>
                <w:rFonts w:ascii="Arial" w:eastAsia="Arial" w:hAnsi="Arial" w:cs="Arial"/>
                <w:b/>
                <w:lang w:val="de-DE" w:eastAsia="fr-BE"/>
              </w:rPr>
              <w:t>verwenden</w:t>
            </w:r>
            <w:r w:rsidR="00DB77A9" w:rsidRPr="000C22C7">
              <w:rPr>
                <w:rFonts w:ascii="Arial" w:eastAsia="Arial" w:hAnsi="Arial" w:cs="Arial"/>
                <w:b/>
                <w:lang w:val="de-DE" w:eastAsia="fr-BE"/>
              </w:rPr>
              <w:t xml:space="preserve">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6BF0730" w14:textId="0ACADDAD"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Längen-, Flächen- und Volumeneinheiten</w:t>
            </w:r>
            <w:r w:rsidR="00BD3715" w:rsidRPr="000C22C7">
              <w:rPr>
                <w:rFonts w:ascii="Arial" w:eastAsia="Arial" w:hAnsi="Arial" w:cs="Arial"/>
                <w:b/>
                <w:lang w:val="de-DE" w:eastAsia="fr-BE"/>
              </w:rPr>
              <w:t xml:space="preserve"> </w:t>
            </w:r>
            <w:r w:rsidR="00BD3715">
              <w:rPr>
                <w:rFonts w:ascii="Arial" w:eastAsia="Arial" w:hAnsi="Arial" w:cs="Arial"/>
                <w:b/>
                <w:lang w:val="de-DE" w:eastAsia="fr-BE"/>
              </w:rPr>
              <w:t>verwandeln</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9836FB0" w14:textId="25F17FCE" w:rsidR="005B6A5A" w:rsidRPr="000C22C7" w:rsidRDefault="00C2137F">
            <w:pPr>
              <w:spacing w:before="100" w:beforeAutospacing="1" w:after="100" w:afterAutospacing="1"/>
              <w:rPr>
                <w:rFonts w:ascii="Arial" w:eastAsia="Arial" w:hAnsi="Arial" w:cs="Arial"/>
                <w:lang w:val="de-DE" w:eastAsia="fr-BE"/>
              </w:rPr>
            </w:pPr>
            <w:r>
              <w:rPr>
                <w:rFonts w:ascii="Arial" w:eastAsia="Arial" w:hAnsi="Arial" w:cs="Arial"/>
                <w:lang w:val="de-DE" w:eastAsia="fr-BE"/>
              </w:rPr>
              <w:t xml:space="preserve">Den </w:t>
            </w:r>
            <w:r w:rsidR="002E4400" w:rsidRPr="000C22C7">
              <w:rPr>
                <w:rFonts w:ascii="Arial" w:eastAsia="Arial" w:hAnsi="Arial" w:cs="Arial"/>
                <w:lang w:val="de-DE" w:eastAsia="fr-BE"/>
              </w:rPr>
              <w:t>Oberfläche</w:t>
            </w:r>
            <w:r>
              <w:rPr>
                <w:rFonts w:ascii="Arial" w:eastAsia="Arial" w:hAnsi="Arial" w:cs="Arial"/>
                <w:lang w:val="de-DE" w:eastAsia="fr-BE"/>
              </w:rPr>
              <w:t>ninhalt</w:t>
            </w:r>
            <w:r w:rsidR="002E4400" w:rsidRPr="000C22C7">
              <w:rPr>
                <w:rFonts w:ascii="Arial" w:eastAsia="Arial" w:hAnsi="Arial" w:cs="Arial"/>
                <w:lang w:val="de-DE" w:eastAsia="fr-BE"/>
              </w:rPr>
              <w:t xml:space="preserve"> eines </w:t>
            </w:r>
            <w:r w:rsidR="00BD3715">
              <w:rPr>
                <w:rFonts w:ascii="Arial" w:eastAsia="Arial" w:hAnsi="Arial" w:cs="Arial"/>
                <w:lang w:val="de-DE" w:eastAsia="fr-BE"/>
              </w:rPr>
              <w:t>K</w:t>
            </w:r>
            <w:r w:rsidR="002E4400" w:rsidRPr="000C22C7">
              <w:rPr>
                <w:rFonts w:ascii="Arial" w:eastAsia="Arial" w:hAnsi="Arial" w:cs="Arial"/>
                <w:lang w:val="de-DE" w:eastAsia="fr-BE"/>
              </w:rPr>
              <w:t>örpers</w:t>
            </w:r>
            <w:r w:rsidR="00BD3715" w:rsidRPr="000C22C7">
              <w:rPr>
                <w:rFonts w:ascii="Arial" w:eastAsia="Arial" w:hAnsi="Arial" w:cs="Arial"/>
                <w:b/>
                <w:lang w:val="de-DE" w:eastAsia="fr-BE"/>
              </w:rPr>
              <w:t xml:space="preserve"> </w:t>
            </w:r>
            <w:r w:rsidR="00BD3715">
              <w:rPr>
                <w:rFonts w:ascii="Arial" w:eastAsia="Arial" w:hAnsi="Arial" w:cs="Arial"/>
                <w:b/>
                <w:lang w:val="de-DE" w:eastAsia="fr-BE"/>
              </w:rPr>
              <w:t>b</w:t>
            </w:r>
            <w:r w:rsidR="00BD3715" w:rsidRPr="000C22C7">
              <w:rPr>
                <w:rFonts w:ascii="Arial" w:eastAsia="Arial" w:hAnsi="Arial" w:cs="Arial"/>
                <w:b/>
                <w:lang w:val="de-DE" w:eastAsia="fr-BE"/>
              </w:rPr>
              <w:t xml:space="preserve">erechnen </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2609612" w14:textId="77777777" w:rsidR="005B6A5A" w:rsidRPr="000C22C7" w:rsidRDefault="00DB77A9">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Verschiedene Verfahren zur Berechnung des </w:t>
            </w:r>
            <w:r w:rsidR="002E4400" w:rsidRPr="000C22C7">
              <w:rPr>
                <w:rFonts w:ascii="Arial" w:eastAsia="Arial" w:hAnsi="Arial" w:cs="Arial"/>
                <w:lang w:val="de-DE" w:eastAsia="fr-BE"/>
              </w:rPr>
              <w:t xml:space="preserve">Durchschnitts (Mittelwert) von einfachen Daten </w:t>
            </w:r>
            <w:r w:rsidRPr="000C22C7">
              <w:rPr>
                <w:rFonts w:ascii="Arial" w:eastAsia="Arial" w:hAnsi="Arial" w:cs="Arial"/>
                <w:b/>
                <w:lang w:val="de-DE" w:eastAsia="fr-BE"/>
              </w:rPr>
              <w:t xml:space="preserve">anwenden  </w:t>
            </w:r>
          </w:p>
        </w:tc>
      </w:tr>
      <w:tr w:rsidR="00C2137F" w:rsidRPr="00762957" w14:paraId="0D5BC0CA" w14:textId="77777777" w:rsidTr="00471A49">
        <w:tc>
          <w:tcPr>
            <w:tcW w:w="16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1264A90" w14:textId="77777777" w:rsidR="005B6A5A" w:rsidRPr="000C22C7" w:rsidRDefault="002E4400">
            <w:pPr>
              <w:spacing w:before="100" w:beforeAutospacing="1" w:after="100" w:afterAutospacing="1"/>
              <w:rPr>
                <w:rFonts w:ascii="Arial" w:eastAsia="Arial" w:hAnsi="Arial" w:cs="Arial"/>
                <w:bCs/>
                <w:lang w:val="de-DE" w:eastAsia="fr-BE"/>
              </w:rPr>
            </w:pPr>
            <w:r w:rsidRPr="000C22C7">
              <w:rPr>
                <w:rFonts w:ascii="Arial" w:eastAsia="Arial" w:hAnsi="Arial" w:cs="Arial"/>
                <w:bCs/>
                <w:lang w:val="de-DE" w:eastAsia="fr-BE"/>
              </w:rPr>
              <w:t>Überprüfen und validieren</w:t>
            </w:r>
          </w:p>
        </w:tc>
        <w:tc>
          <w:tcPr>
            <w:tcW w:w="21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50763A2" w14:textId="1BAFC02D" w:rsidR="005B6A5A" w:rsidRPr="000C22C7" w:rsidRDefault="002E4400">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2 Zahlen </w:t>
            </w:r>
            <w:r w:rsidR="00C2137F">
              <w:rPr>
                <w:rFonts w:ascii="Arial" w:eastAsia="Arial" w:hAnsi="Arial" w:cs="Arial"/>
                <w:lang w:val="de-DE" w:eastAsia="fr-BE"/>
              </w:rPr>
              <w:t xml:space="preserve">mit Hilfe </w:t>
            </w:r>
            <w:r w:rsidRPr="000C22C7">
              <w:rPr>
                <w:rFonts w:ascii="Arial" w:eastAsia="Arial" w:hAnsi="Arial" w:cs="Arial"/>
                <w:lang w:val="de-DE" w:eastAsia="fr-BE"/>
              </w:rPr>
              <w:t>eine</w:t>
            </w:r>
            <w:r w:rsidR="00C2137F">
              <w:rPr>
                <w:rFonts w:ascii="Arial" w:eastAsia="Arial" w:hAnsi="Arial" w:cs="Arial"/>
                <w:lang w:val="de-DE" w:eastAsia="fr-BE"/>
              </w:rPr>
              <w:t>s</w:t>
            </w:r>
            <w:r w:rsidRPr="000C22C7">
              <w:rPr>
                <w:rFonts w:ascii="Arial" w:eastAsia="Arial" w:hAnsi="Arial" w:cs="Arial"/>
                <w:lang w:val="de-DE" w:eastAsia="fr-BE"/>
              </w:rPr>
              <w:t xml:space="preserve"> Zahlen</w:t>
            </w:r>
            <w:r w:rsidR="00C2137F">
              <w:rPr>
                <w:rFonts w:ascii="Arial" w:eastAsia="Arial" w:hAnsi="Arial" w:cs="Arial"/>
                <w:lang w:val="de-DE" w:eastAsia="fr-BE"/>
              </w:rPr>
              <w:t xml:space="preserve">strahls </w:t>
            </w:r>
            <w:r w:rsidR="00DB77A9" w:rsidRPr="000C22C7">
              <w:rPr>
                <w:rFonts w:ascii="Arial" w:eastAsia="Arial" w:hAnsi="Arial" w:cs="Arial"/>
                <w:b/>
                <w:lang w:val="de-DE" w:eastAsia="fr-BE"/>
              </w:rPr>
              <w:t>vergleichen</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7861837" w14:textId="4C88DB50" w:rsidR="005B6A5A" w:rsidRPr="000C22C7" w:rsidRDefault="00C2137F">
            <w:pPr>
              <w:spacing w:before="100" w:beforeAutospacing="1" w:after="100" w:afterAutospacing="1"/>
              <w:rPr>
                <w:rFonts w:ascii="Arial" w:eastAsia="Arial" w:hAnsi="Arial" w:cs="Arial"/>
                <w:lang w:val="de-DE" w:eastAsia="fr-BE"/>
              </w:rPr>
            </w:pPr>
            <w:r>
              <w:rPr>
                <w:rFonts w:ascii="Arial" w:eastAsia="Arial" w:hAnsi="Arial" w:cs="Arial"/>
                <w:lang w:val="de-DE" w:eastAsia="fr-BE"/>
              </w:rPr>
              <w:t xml:space="preserve">Das </w:t>
            </w:r>
            <w:r w:rsidR="002E4400" w:rsidRPr="000C22C7">
              <w:rPr>
                <w:rFonts w:ascii="Arial" w:eastAsia="Arial" w:hAnsi="Arial" w:cs="Arial"/>
                <w:lang w:val="de-DE" w:eastAsia="fr-BE"/>
              </w:rPr>
              <w:t>Ergebnisses einer Operation</w:t>
            </w:r>
            <w:r w:rsidRPr="000C22C7">
              <w:rPr>
                <w:rFonts w:ascii="Arial" w:eastAsia="Arial" w:hAnsi="Arial" w:cs="Arial"/>
                <w:b/>
                <w:lang w:val="de-DE" w:eastAsia="fr-BE"/>
              </w:rPr>
              <w:t xml:space="preserve"> </w:t>
            </w:r>
            <w:r>
              <w:rPr>
                <w:rFonts w:ascii="Arial" w:eastAsia="Arial" w:hAnsi="Arial" w:cs="Arial"/>
                <w:b/>
                <w:lang w:val="de-DE" w:eastAsia="fr-BE"/>
              </w:rPr>
              <w:t>ü</w:t>
            </w:r>
            <w:r w:rsidRPr="000C22C7">
              <w:rPr>
                <w:rFonts w:ascii="Arial" w:eastAsia="Arial" w:hAnsi="Arial" w:cs="Arial"/>
                <w:b/>
                <w:lang w:val="de-DE" w:eastAsia="fr-BE"/>
              </w:rPr>
              <w:t xml:space="preserve">berprüfen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E5BD210" w14:textId="3E6F8CD6" w:rsidR="005B6A5A" w:rsidRPr="000C22C7" w:rsidRDefault="00C2137F">
            <w:pPr>
              <w:spacing w:before="100" w:beforeAutospacing="1" w:after="100" w:afterAutospacing="1"/>
              <w:rPr>
                <w:rFonts w:ascii="Arial" w:eastAsia="Arial" w:hAnsi="Arial" w:cs="Arial"/>
                <w:lang w:val="de-DE" w:eastAsia="fr-BE"/>
              </w:rPr>
            </w:pPr>
            <w:r>
              <w:rPr>
                <w:rFonts w:ascii="Arial" w:eastAsia="Arial" w:hAnsi="Arial" w:cs="Arial"/>
                <w:lang w:val="de-DE" w:eastAsia="fr-BE"/>
              </w:rPr>
              <w:t xml:space="preserve">Den </w:t>
            </w:r>
            <w:r w:rsidR="00DB77A9" w:rsidRPr="000C22C7">
              <w:rPr>
                <w:rFonts w:ascii="Arial" w:eastAsia="Arial" w:hAnsi="Arial" w:cs="Arial"/>
                <w:lang w:val="de-DE" w:eastAsia="fr-BE"/>
              </w:rPr>
              <w:t xml:space="preserve">Umfang eines </w:t>
            </w:r>
            <w:r w:rsidR="002E4400" w:rsidRPr="000C22C7">
              <w:rPr>
                <w:rFonts w:ascii="Arial" w:eastAsia="Arial" w:hAnsi="Arial" w:cs="Arial"/>
                <w:lang w:val="de-DE" w:eastAsia="fr-BE"/>
              </w:rPr>
              <w:t>Rechtecks mi</w:t>
            </w:r>
            <w:r w:rsidR="00EB4CEE" w:rsidRPr="000C22C7">
              <w:rPr>
                <w:rFonts w:ascii="Arial" w:eastAsia="Arial" w:hAnsi="Arial" w:cs="Arial"/>
                <w:lang w:val="de-DE" w:eastAsia="fr-BE"/>
              </w:rPr>
              <w:t>t H</w:t>
            </w:r>
            <w:r w:rsidR="002E4400" w:rsidRPr="000C22C7">
              <w:rPr>
                <w:rFonts w:ascii="Arial" w:eastAsia="Arial" w:hAnsi="Arial" w:cs="Arial"/>
                <w:lang w:val="de-DE" w:eastAsia="fr-BE"/>
              </w:rPr>
              <w:t>ilfe von Formeln</w:t>
            </w:r>
            <w:r w:rsidR="00BD3715" w:rsidRPr="000C22C7">
              <w:rPr>
                <w:rFonts w:ascii="Arial" w:eastAsia="Arial" w:hAnsi="Arial" w:cs="Arial"/>
                <w:b/>
                <w:lang w:val="de-DE" w:eastAsia="fr-BE"/>
              </w:rPr>
              <w:t xml:space="preserve"> </w:t>
            </w:r>
            <w:r w:rsidR="00BD3715">
              <w:rPr>
                <w:rFonts w:ascii="Arial" w:eastAsia="Arial" w:hAnsi="Arial" w:cs="Arial"/>
                <w:b/>
                <w:lang w:val="de-DE" w:eastAsia="fr-BE"/>
              </w:rPr>
              <w:t>ü</w:t>
            </w:r>
            <w:r w:rsidR="00BD3715" w:rsidRPr="000C22C7">
              <w:rPr>
                <w:rFonts w:ascii="Arial" w:eastAsia="Arial" w:hAnsi="Arial" w:cs="Arial"/>
                <w:b/>
                <w:lang w:val="de-DE" w:eastAsia="fr-BE"/>
              </w:rPr>
              <w:t xml:space="preserve">berprüfen </w:t>
            </w:r>
            <w:r w:rsidR="00BD3715" w:rsidRPr="000C22C7">
              <w:rPr>
                <w:rFonts w:ascii="Arial" w:eastAsia="Arial" w:hAnsi="Arial" w:cs="Arial"/>
                <w:lang w:val="de-DE" w:eastAsia="fr-BE"/>
              </w:rPr>
              <w:t xml:space="preserve">und </w:t>
            </w:r>
            <w:r w:rsidR="00BD3715" w:rsidRPr="00C2137F">
              <w:rPr>
                <w:rFonts w:ascii="Arial" w:eastAsia="Arial" w:hAnsi="Arial" w:cs="Arial"/>
                <w:b/>
                <w:bCs/>
                <w:lang w:val="de-DE" w:eastAsia="fr-BE"/>
              </w:rPr>
              <w:t>bestätigen</w:t>
            </w:r>
            <w:r w:rsidR="00BD3715" w:rsidRPr="000C22C7">
              <w:rPr>
                <w:rFonts w:ascii="Arial" w:eastAsia="Arial" w:hAnsi="Arial" w:cs="Arial"/>
                <w:lang w:val="de-DE" w:eastAsia="fr-BE"/>
              </w:rPr>
              <w:t xml:space="preserve"> </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396B915" w14:textId="34C5B75F" w:rsidR="005B6A5A" w:rsidRPr="000C22C7" w:rsidRDefault="00DB77A9">
            <w:pPr>
              <w:spacing w:before="100" w:beforeAutospacing="1" w:after="100" w:afterAutospacing="1"/>
              <w:rPr>
                <w:rFonts w:ascii="Arial" w:eastAsia="Arial" w:hAnsi="Arial" w:cs="Arial"/>
                <w:lang w:val="de-DE" w:eastAsia="fr-BE"/>
              </w:rPr>
            </w:pPr>
            <w:r w:rsidRPr="000C22C7">
              <w:rPr>
                <w:rFonts w:ascii="Arial" w:eastAsia="Arial" w:hAnsi="Arial" w:cs="Arial"/>
                <w:b/>
                <w:lang w:val="de-DE" w:eastAsia="fr-BE"/>
              </w:rPr>
              <w:t>Prüfen</w:t>
            </w:r>
            <w:r w:rsidRPr="00B048C9">
              <w:rPr>
                <w:rFonts w:ascii="Arial" w:eastAsia="Arial" w:hAnsi="Arial" w:cs="Arial"/>
                <w:bCs/>
                <w:lang w:val="de-DE" w:eastAsia="fr-BE"/>
              </w:rPr>
              <w:t>, ob</w:t>
            </w:r>
            <w:r w:rsidRPr="000C22C7">
              <w:rPr>
                <w:rFonts w:ascii="Arial" w:eastAsia="Arial" w:hAnsi="Arial" w:cs="Arial"/>
                <w:b/>
                <w:lang w:val="de-DE" w:eastAsia="fr-BE"/>
              </w:rPr>
              <w:t xml:space="preserve"> </w:t>
            </w:r>
            <w:r w:rsidR="00B048C9" w:rsidRPr="00B048C9">
              <w:rPr>
                <w:rFonts w:ascii="Arial" w:eastAsia="Arial" w:hAnsi="Arial" w:cs="Arial"/>
                <w:bCs/>
                <w:lang w:val="de-DE" w:eastAsia="fr-BE"/>
              </w:rPr>
              <w:t>ein</w:t>
            </w:r>
            <w:r w:rsidRPr="000C22C7">
              <w:rPr>
                <w:rFonts w:ascii="Arial" w:eastAsia="Arial" w:hAnsi="Arial" w:cs="Arial"/>
                <w:lang w:val="de-DE" w:eastAsia="fr-BE"/>
              </w:rPr>
              <w:t xml:space="preserve"> </w:t>
            </w:r>
            <w:r w:rsidR="002E4400" w:rsidRPr="000C22C7">
              <w:rPr>
                <w:rFonts w:ascii="Arial" w:eastAsia="Arial" w:hAnsi="Arial" w:cs="Arial"/>
                <w:lang w:val="de-DE" w:eastAsia="fr-BE"/>
              </w:rPr>
              <w:t xml:space="preserve">Netz einer 3D-Form entspricht </w:t>
            </w:r>
          </w:p>
        </w:tc>
        <w:tc>
          <w:tcPr>
            <w:tcW w:w="31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8472B79" w14:textId="49A677AA" w:rsidR="005B6A5A" w:rsidRPr="000C22C7" w:rsidRDefault="00B048C9">
            <w:pPr>
              <w:spacing w:before="100" w:beforeAutospacing="1" w:after="100" w:afterAutospacing="1"/>
              <w:rPr>
                <w:rFonts w:ascii="Arial" w:eastAsia="Arial" w:hAnsi="Arial" w:cs="Arial"/>
                <w:lang w:val="de-DE" w:eastAsia="fr-BE"/>
              </w:rPr>
            </w:pPr>
            <w:r w:rsidRPr="00B048C9">
              <w:rPr>
                <w:rFonts w:ascii="Arial" w:eastAsia="Arial" w:hAnsi="Arial" w:cs="Arial"/>
                <w:bCs/>
                <w:lang w:val="de-DE" w:eastAsia="fr-BE"/>
              </w:rPr>
              <w:t>N</w:t>
            </w:r>
            <w:r w:rsidR="00DB77A9" w:rsidRPr="000C22C7">
              <w:rPr>
                <w:rFonts w:ascii="Arial" w:eastAsia="Arial" w:hAnsi="Arial" w:cs="Arial"/>
                <w:lang w:val="de-DE" w:eastAsia="fr-BE"/>
              </w:rPr>
              <w:t xml:space="preserve">ützliche Daten zur Lösung eines Problems mit vielen </w:t>
            </w:r>
            <w:r w:rsidR="002E4400" w:rsidRPr="000C22C7">
              <w:rPr>
                <w:rFonts w:ascii="Arial" w:eastAsia="Arial" w:hAnsi="Arial" w:cs="Arial"/>
                <w:lang w:val="de-DE" w:eastAsia="fr-BE"/>
              </w:rPr>
              <w:t>Informationen</w:t>
            </w:r>
            <w:r w:rsidRPr="000C22C7">
              <w:rPr>
                <w:rFonts w:ascii="Arial" w:eastAsia="Arial" w:hAnsi="Arial" w:cs="Arial"/>
                <w:b/>
                <w:lang w:val="de-DE" w:eastAsia="fr-BE"/>
              </w:rPr>
              <w:t xml:space="preserve"> </w:t>
            </w:r>
            <w:r w:rsidR="00343C02">
              <w:rPr>
                <w:rFonts w:ascii="Arial" w:eastAsia="Arial" w:hAnsi="Arial" w:cs="Arial"/>
                <w:lang w:val="de-DE" w:eastAsia="fr-BE"/>
              </w:rPr>
              <w:t>(</w:t>
            </w:r>
            <w:r w:rsidR="00343C02" w:rsidRPr="000C22C7">
              <w:rPr>
                <w:rFonts w:ascii="Arial" w:eastAsia="Arial" w:hAnsi="Arial" w:cs="Arial"/>
                <w:lang w:val="de-DE" w:eastAsia="fr-BE"/>
              </w:rPr>
              <w:t>einschließlich irrelevanter Daten</w:t>
            </w:r>
            <w:r w:rsidR="00343C02">
              <w:rPr>
                <w:rFonts w:ascii="Arial" w:eastAsia="Arial" w:hAnsi="Arial" w:cs="Arial"/>
                <w:lang w:val="de-DE" w:eastAsia="fr-BE"/>
              </w:rPr>
              <w:t xml:space="preserve">) </w:t>
            </w:r>
            <w:r>
              <w:rPr>
                <w:rFonts w:ascii="Arial" w:eastAsia="Arial" w:hAnsi="Arial" w:cs="Arial"/>
                <w:b/>
                <w:lang w:val="de-DE" w:eastAsia="fr-BE"/>
              </w:rPr>
              <w:t>a</w:t>
            </w:r>
            <w:r w:rsidRPr="000C22C7">
              <w:rPr>
                <w:rFonts w:ascii="Arial" w:eastAsia="Arial" w:hAnsi="Arial" w:cs="Arial"/>
                <w:b/>
                <w:lang w:val="de-DE" w:eastAsia="fr-BE"/>
              </w:rPr>
              <w:t>usw</w:t>
            </w:r>
            <w:r>
              <w:rPr>
                <w:rFonts w:ascii="Arial" w:eastAsia="Arial" w:hAnsi="Arial" w:cs="Arial"/>
                <w:b/>
                <w:lang w:val="de-DE" w:eastAsia="fr-BE"/>
              </w:rPr>
              <w:t>ä</w:t>
            </w:r>
            <w:r w:rsidRPr="000C22C7">
              <w:rPr>
                <w:rFonts w:ascii="Arial" w:eastAsia="Arial" w:hAnsi="Arial" w:cs="Arial"/>
                <w:b/>
                <w:lang w:val="de-DE" w:eastAsia="fr-BE"/>
              </w:rPr>
              <w:t>hl</w:t>
            </w:r>
            <w:r>
              <w:rPr>
                <w:rFonts w:ascii="Arial" w:eastAsia="Arial" w:hAnsi="Arial" w:cs="Arial"/>
                <w:b/>
                <w:lang w:val="de-DE" w:eastAsia="fr-BE"/>
              </w:rPr>
              <w:t>en</w:t>
            </w:r>
          </w:p>
        </w:tc>
      </w:tr>
      <w:tr w:rsidR="00C2137F" w:rsidRPr="00762957" w14:paraId="71444C27" w14:textId="77777777" w:rsidTr="00471A49">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FFB437" w14:textId="677F3333" w:rsidR="005B6A5A" w:rsidRPr="000C22C7" w:rsidRDefault="002E4400">
            <w:pPr>
              <w:spacing w:before="100" w:beforeAutospacing="1" w:after="100" w:afterAutospacing="1"/>
              <w:rPr>
                <w:rFonts w:ascii="Arial" w:eastAsia="Arial" w:hAnsi="Arial" w:cs="Arial"/>
                <w:bCs/>
                <w:lang w:val="de-DE" w:eastAsia="fr-BE"/>
              </w:rPr>
            </w:pPr>
            <w:r w:rsidRPr="000C22C7">
              <w:rPr>
                <w:rFonts w:ascii="Arial" w:eastAsia="Arial" w:hAnsi="Arial" w:cs="Arial"/>
                <w:bCs/>
                <w:lang w:val="de-DE" w:eastAsia="fr-BE"/>
              </w:rPr>
              <w:t xml:space="preserve">Kommunizieren </w:t>
            </w:r>
          </w:p>
        </w:tc>
        <w:tc>
          <w:tcPr>
            <w:tcW w:w="2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1699C" w14:textId="46C608DB" w:rsidR="005B6A5A" w:rsidRPr="000C22C7" w:rsidRDefault="00B048C9">
            <w:pPr>
              <w:spacing w:before="100" w:beforeAutospacing="1" w:after="100" w:afterAutospacing="1"/>
              <w:rPr>
                <w:rFonts w:ascii="Arial" w:eastAsia="Arial" w:hAnsi="Arial" w:cs="Arial"/>
                <w:lang w:val="de-DE" w:eastAsia="fr-BE"/>
              </w:rPr>
            </w:pPr>
            <w:r w:rsidRPr="00B048C9">
              <w:rPr>
                <w:rFonts w:ascii="Arial" w:eastAsia="Arial" w:hAnsi="Arial" w:cs="Arial"/>
                <w:bCs/>
                <w:lang w:val="de-DE" w:eastAsia="fr-BE"/>
              </w:rPr>
              <w:t>A</w:t>
            </w:r>
            <w:r w:rsidR="00DB77A9" w:rsidRPr="000C22C7">
              <w:rPr>
                <w:rFonts w:ascii="Arial" w:eastAsia="Arial" w:hAnsi="Arial" w:cs="Arial"/>
                <w:lang w:val="de-DE" w:eastAsia="fr-BE"/>
              </w:rPr>
              <w:t xml:space="preserve">lle ganzseitigen Rechtecke </w:t>
            </w:r>
            <w:r w:rsidR="0062121D" w:rsidRPr="000C22C7">
              <w:rPr>
                <w:rFonts w:ascii="Arial" w:eastAsia="Arial" w:hAnsi="Arial" w:cs="Arial"/>
                <w:lang w:val="de-DE" w:eastAsia="fr-BE"/>
              </w:rPr>
              <w:t>mit dem Flächeninhalt 48</w:t>
            </w:r>
            <w:r w:rsidRPr="000C22C7">
              <w:rPr>
                <w:rFonts w:ascii="Arial" w:eastAsia="Arial" w:hAnsi="Arial" w:cs="Arial"/>
                <w:b/>
                <w:lang w:val="de-DE" w:eastAsia="fr-BE"/>
              </w:rPr>
              <w:t xml:space="preserve"> </w:t>
            </w:r>
            <w:r>
              <w:rPr>
                <w:rFonts w:ascii="Arial" w:eastAsia="Arial" w:hAnsi="Arial" w:cs="Arial"/>
                <w:b/>
                <w:lang w:val="de-DE" w:eastAsia="fr-BE"/>
              </w:rPr>
              <w:t>f</w:t>
            </w:r>
            <w:r w:rsidRPr="000C22C7">
              <w:rPr>
                <w:rFonts w:ascii="Arial" w:eastAsia="Arial" w:hAnsi="Arial" w:cs="Arial"/>
                <w:b/>
                <w:lang w:val="de-DE" w:eastAsia="fr-BE"/>
              </w:rPr>
              <w:t>inde</w:t>
            </w:r>
            <w:r>
              <w:rPr>
                <w:rFonts w:ascii="Arial" w:eastAsia="Arial" w:hAnsi="Arial" w:cs="Arial"/>
                <w:b/>
                <w:lang w:val="de-DE" w:eastAsia="fr-BE"/>
              </w:rPr>
              <w:t>n</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D7863" w14:textId="3DCA9D1A" w:rsidR="005B6A5A" w:rsidRPr="000C22C7" w:rsidRDefault="00343C02">
            <w:pPr>
              <w:spacing w:before="100" w:beforeAutospacing="1" w:after="100" w:afterAutospacing="1"/>
              <w:rPr>
                <w:rFonts w:ascii="Arial" w:eastAsia="Arial" w:hAnsi="Arial" w:cs="Arial"/>
                <w:lang w:val="de-DE" w:eastAsia="fr-BE"/>
              </w:rPr>
            </w:pPr>
            <w:r>
              <w:rPr>
                <w:rFonts w:ascii="Arial" w:eastAsia="Arial" w:hAnsi="Arial" w:cs="Arial"/>
                <w:lang w:val="de-DE" w:eastAsia="fr-BE"/>
              </w:rPr>
              <w:t>E</w:t>
            </w:r>
            <w:r w:rsidR="00DB77A9" w:rsidRPr="000C22C7">
              <w:rPr>
                <w:rFonts w:ascii="Arial" w:eastAsia="Arial" w:hAnsi="Arial" w:cs="Arial"/>
                <w:lang w:val="de-DE" w:eastAsia="fr-BE"/>
              </w:rPr>
              <w:t xml:space="preserve">in </w:t>
            </w:r>
            <w:r w:rsidR="0062121D" w:rsidRPr="000C22C7">
              <w:rPr>
                <w:rFonts w:ascii="Arial" w:eastAsia="Arial" w:hAnsi="Arial" w:cs="Arial"/>
                <w:lang w:val="de-DE" w:eastAsia="fr-BE"/>
              </w:rPr>
              <w:t>Ergebnis</w:t>
            </w:r>
            <w:r w:rsidRPr="000C22C7">
              <w:rPr>
                <w:rFonts w:ascii="Arial" w:eastAsia="Arial" w:hAnsi="Arial" w:cs="Arial"/>
                <w:b/>
                <w:lang w:val="de-DE" w:eastAsia="fr-BE"/>
              </w:rPr>
              <w:t xml:space="preserve"> </w:t>
            </w:r>
            <w:r>
              <w:rPr>
                <w:rFonts w:ascii="Arial" w:eastAsia="Arial" w:hAnsi="Arial" w:cs="Arial"/>
                <w:b/>
                <w:lang w:val="de-DE" w:eastAsia="fr-BE"/>
              </w:rPr>
              <w:t>s</w:t>
            </w:r>
            <w:r w:rsidRPr="000C22C7">
              <w:rPr>
                <w:rFonts w:ascii="Arial" w:eastAsia="Arial" w:hAnsi="Arial" w:cs="Arial"/>
                <w:b/>
                <w:lang w:val="de-DE" w:eastAsia="fr-BE"/>
              </w:rPr>
              <w:t>chätzen</w:t>
            </w:r>
            <w:r w:rsidR="0062121D" w:rsidRPr="000C22C7">
              <w:rPr>
                <w:rFonts w:ascii="Arial" w:eastAsia="Arial" w:hAnsi="Arial" w:cs="Arial"/>
                <w:lang w:val="de-DE" w:eastAsia="fr-BE"/>
              </w:rPr>
              <w:t xml:space="preserve">, bevor </w:t>
            </w:r>
            <w:r>
              <w:rPr>
                <w:rFonts w:ascii="Arial" w:eastAsia="Arial" w:hAnsi="Arial" w:cs="Arial"/>
                <w:lang w:val="de-DE" w:eastAsia="fr-BE"/>
              </w:rPr>
              <w:t xml:space="preserve">man </w:t>
            </w:r>
            <w:r w:rsidR="0062121D" w:rsidRPr="000C22C7">
              <w:rPr>
                <w:rFonts w:ascii="Arial" w:eastAsia="Arial" w:hAnsi="Arial" w:cs="Arial"/>
                <w:lang w:val="de-DE" w:eastAsia="fr-BE"/>
              </w:rPr>
              <w:t>eine Operation durchführ</w:t>
            </w:r>
            <w:r>
              <w:rPr>
                <w:rFonts w:ascii="Arial" w:eastAsia="Arial" w:hAnsi="Arial" w:cs="Arial"/>
                <w:lang w:val="de-DE" w:eastAsia="fr-BE"/>
              </w:rPr>
              <w:t>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04B53" w14:textId="321065C4" w:rsidR="005B6A5A" w:rsidRPr="000C22C7" w:rsidRDefault="0062121D">
            <w:pPr>
              <w:spacing w:before="100" w:beforeAutospacing="1" w:after="100" w:afterAutospacing="1"/>
              <w:rPr>
                <w:rFonts w:ascii="Arial" w:eastAsia="Arial" w:hAnsi="Arial" w:cs="Arial"/>
                <w:lang w:val="de-DE" w:eastAsia="fr-BE"/>
              </w:rPr>
            </w:pPr>
            <w:r w:rsidRPr="000C22C7">
              <w:rPr>
                <w:rFonts w:ascii="Arial" w:eastAsia="Arial" w:hAnsi="Arial" w:cs="Arial"/>
                <w:lang w:val="de-DE" w:eastAsia="fr-BE"/>
              </w:rPr>
              <w:t xml:space="preserve">Maßstabsgerecht </w:t>
            </w:r>
            <w:r w:rsidR="00343C02" w:rsidRPr="00343C02">
              <w:rPr>
                <w:rFonts w:ascii="Arial" w:eastAsia="Arial" w:hAnsi="Arial" w:cs="Arial"/>
                <w:b/>
                <w:bCs/>
                <w:lang w:val="de-DE" w:eastAsia="fr-BE"/>
              </w:rPr>
              <w:t>z</w:t>
            </w:r>
            <w:r w:rsidRPr="000C22C7">
              <w:rPr>
                <w:rFonts w:ascii="Arial" w:eastAsia="Arial" w:hAnsi="Arial" w:cs="Arial"/>
                <w:b/>
                <w:lang w:val="de-DE" w:eastAsia="fr-BE"/>
              </w:rPr>
              <w:t xml:space="preserve">eichnen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6956D" w14:textId="45C280A4" w:rsidR="005B6A5A" w:rsidRPr="000C22C7" w:rsidRDefault="00B048C9">
            <w:pPr>
              <w:spacing w:before="100" w:beforeAutospacing="1" w:after="100" w:afterAutospacing="1"/>
              <w:rPr>
                <w:rFonts w:ascii="Arial" w:eastAsia="Arial" w:hAnsi="Arial" w:cs="Arial"/>
                <w:lang w:val="de-DE" w:eastAsia="fr-BE"/>
              </w:rPr>
            </w:pPr>
            <w:r w:rsidRPr="00B048C9">
              <w:rPr>
                <w:rFonts w:ascii="Arial" w:eastAsia="Arial" w:hAnsi="Arial" w:cs="Arial"/>
                <w:bCs/>
                <w:lang w:val="de-DE" w:eastAsia="fr-BE"/>
              </w:rPr>
              <w:t>D</w:t>
            </w:r>
            <w:r w:rsidR="00DB77A9" w:rsidRPr="000C22C7">
              <w:rPr>
                <w:rFonts w:ascii="Arial" w:eastAsia="Arial" w:hAnsi="Arial" w:cs="Arial"/>
                <w:lang w:val="de-DE" w:eastAsia="fr-BE"/>
              </w:rPr>
              <w:t xml:space="preserve">ie </w:t>
            </w:r>
            <w:r w:rsidR="002E4400" w:rsidRPr="000C22C7">
              <w:rPr>
                <w:rFonts w:ascii="Arial" w:eastAsia="Arial" w:hAnsi="Arial" w:cs="Arial"/>
                <w:lang w:val="de-DE" w:eastAsia="fr-BE"/>
              </w:rPr>
              <w:t xml:space="preserve">Eigenschaften von 2 Vierecken </w:t>
            </w:r>
            <w:r>
              <w:rPr>
                <w:rFonts w:ascii="Arial" w:eastAsia="Arial" w:hAnsi="Arial" w:cs="Arial"/>
                <w:lang w:val="de-DE" w:eastAsia="fr-BE"/>
              </w:rPr>
              <w:t>v</w:t>
            </w:r>
            <w:r w:rsidRPr="000C22C7">
              <w:rPr>
                <w:rFonts w:ascii="Arial" w:eastAsia="Arial" w:hAnsi="Arial" w:cs="Arial"/>
                <w:b/>
                <w:lang w:val="de-DE" w:eastAsia="fr-BE"/>
              </w:rPr>
              <w:t xml:space="preserve">ergleichen </w:t>
            </w:r>
          </w:p>
        </w:tc>
        <w:tc>
          <w:tcPr>
            <w:tcW w:w="3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F747B" w14:textId="25B85ADC" w:rsidR="005B6A5A" w:rsidRPr="000C22C7" w:rsidRDefault="00B048C9">
            <w:pPr>
              <w:spacing w:before="100" w:beforeAutospacing="1" w:after="100" w:afterAutospacing="1"/>
              <w:rPr>
                <w:rFonts w:ascii="Arial" w:eastAsia="Arial" w:hAnsi="Arial" w:cs="Arial"/>
                <w:lang w:val="de-DE" w:eastAsia="fr-BE"/>
              </w:rPr>
            </w:pPr>
            <w:r w:rsidRPr="00B048C9">
              <w:rPr>
                <w:rFonts w:ascii="Arial" w:eastAsia="Arial" w:hAnsi="Arial" w:cs="Arial"/>
                <w:bCs/>
                <w:lang w:val="de-DE" w:eastAsia="fr-BE"/>
              </w:rPr>
              <w:t>E</w:t>
            </w:r>
            <w:r w:rsidR="00DB77A9" w:rsidRPr="000C22C7">
              <w:rPr>
                <w:rFonts w:ascii="Arial" w:eastAsia="Arial" w:hAnsi="Arial" w:cs="Arial"/>
                <w:lang w:val="de-DE" w:eastAsia="fr-BE"/>
              </w:rPr>
              <w:t>ine</w:t>
            </w:r>
            <w:r>
              <w:rPr>
                <w:rFonts w:ascii="Arial" w:eastAsia="Arial" w:hAnsi="Arial" w:cs="Arial"/>
                <w:lang w:val="de-DE" w:eastAsia="fr-BE"/>
              </w:rPr>
              <w:t xml:space="preserve"> </w:t>
            </w:r>
            <w:r w:rsidR="00DB77A9" w:rsidRPr="000C22C7">
              <w:rPr>
                <w:rFonts w:ascii="Arial" w:eastAsia="Arial" w:hAnsi="Arial" w:cs="Arial"/>
                <w:lang w:val="de-DE" w:eastAsia="fr-BE"/>
              </w:rPr>
              <w:t xml:space="preserve">Tabelle zur Darstellung einer Datenmenge </w:t>
            </w:r>
            <w:r w:rsidRPr="00343C02">
              <w:rPr>
                <w:rFonts w:ascii="Arial" w:eastAsia="Arial" w:hAnsi="Arial" w:cs="Arial"/>
                <w:b/>
                <w:bCs/>
                <w:lang w:val="de-DE" w:eastAsia="fr-BE"/>
              </w:rPr>
              <w:t>v</w:t>
            </w:r>
            <w:r w:rsidRPr="000C22C7">
              <w:rPr>
                <w:rFonts w:ascii="Arial" w:eastAsia="Arial" w:hAnsi="Arial" w:cs="Arial"/>
                <w:b/>
                <w:lang w:val="de-DE" w:eastAsia="fr-BE"/>
              </w:rPr>
              <w:t>erwend</w:t>
            </w:r>
            <w:r>
              <w:rPr>
                <w:rFonts w:ascii="Arial" w:eastAsia="Arial" w:hAnsi="Arial" w:cs="Arial"/>
                <w:b/>
                <w:lang w:val="de-DE" w:eastAsia="fr-BE"/>
              </w:rPr>
              <w:t>en</w:t>
            </w:r>
          </w:p>
        </w:tc>
      </w:tr>
    </w:tbl>
    <w:p w14:paraId="642A5A38" w14:textId="77777777" w:rsidR="00DB77A9" w:rsidRPr="000C22C7" w:rsidRDefault="00DB77A9" w:rsidP="0088278F">
      <w:pPr>
        <w:spacing w:before="100" w:beforeAutospacing="1" w:after="100" w:afterAutospacing="1"/>
        <w:rPr>
          <w:rFonts w:ascii="Arial" w:hAnsi="Arial" w:cs="Arial"/>
          <w:lang w:val="de-DE"/>
        </w:rPr>
      </w:pPr>
    </w:p>
    <w:p w14:paraId="5415CF6F" w14:textId="77777777" w:rsidR="00FA6785" w:rsidRPr="001E673B" w:rsidRDefault="00FA6785" w:rsidP="00FA6785">
      <w:pPr>
        <w:spacing w:before="100" w:beforeAutospacing="1" w:after="100" w:afterAutospacing="1"/>
        <w:jc w:val="both"/>
        <w:rPr>
          <w:rFonts w:ascii="Arial" w:hAnsi="Arial" w:cs="Arial"/>
          <w:b/>
          <w:color w:val="000000" w:themeColor="text1"/>
          <w:lang w:val="de-DE"/>
        </w:rPr>
      </w:pPr>
      <w:r w:rsidRPr="001E673B">
        <w:rPr>
          <w:rFonts w:ascii="Arial" w:hAnsi="Arial" w:cs="Arial"/>
          <w:color w:val="000000" w:themeColor="text1"/>
          <w:lang w:val="de-DE"/>
        </w:rPr>
        <w:t xml:space="preserve">Das Konzept des forschungsbasierten Lernens (IBL, </w:t>
      </w:r>
      <w:r w:rsidRPr="001E673B">
        <w:rPr>
          <w:rFonts w:ascii="Arial" w:hAnsi="Arial" w:cs="Arial"/>
          <w:i/>
          <w:color w:val="000000" w:themeColor="text1"/>
          <w:lang w:val="de-DE"/>
        </w:rPr>
        <w:t>inquiry-based learning</w:t>
      </w:r>
      <w:r w:rsidRPr="001E673B">
        <w:rPr>
          <w:rFonts w:ascii="Arial" w:hAnsi="Arial" w:cs="Arial"/>
          <w:color w:val="000000" w:themeColor="text1"/>
          <w:lang w:val="de-DE"/>
        </w:rPr>
        <w:t>) bezieht sich auf diese Ansätze. Eine Übersicht über nützliche Literatur hierzu findet man im PRIMAS-Leitfaden für Weiterbildungsanbieter.</w:t>
      </w:r>
    </w:p>
    <w:p w14:paraId="63C3B5C1" w14:textId="77777777" w:rsidR="00FA6785" w:rsidRDefault="009F3FE5" w:rsidP="00FA6785">
      <w:pPr>
        <w:spacing w:before="100" w:beforeAutospacing="1" w:after="100" w:afterAutospacing="1"/>
        <w:jc w:val="both"/>
        <w:rPr>
          <w:rStyle w:val="Hyperlink"/>
          <w:rFonts w:asciiTheme="majorHAnsi" w:hAnsiTheme="majorHAnsi" w:cstheme="majorHAnsi"/>
          <w:lang w:val="de-DE"/>
        </w:rPr>
      </w:pPr>
      <w:hyperlink r:id="rId21" w:history="1">
        <w:r w:rsidR="00FA6785" w:rsidRPr="00611390">
          <w:rPr>
            <w:rStyle w:val="Hyperlink"/>
            <w:rFonts w:asciiTheme="majorHAnsi" w:hAnsiTheme="majorHAnsi" w:cstheme="majorHAnsi"/>
            <w:lang w:val="de-DE"/>
          </w:rPr>
          <w:t>http://primas-project.eu/wp-content/uploads/sites/323/2017/10/PRIMAS_Guide-for-Professional-Development-Providers-IBL_110510.pdf</w:t>
        </w:r>
      </w:hyperlink>
    </w:p>
    <w:p w14:paraId="47D3FF78" w14:textId="77777777" w:rsidR="00D1477E" w:rsidRPr="009549ED" w:rsidRDefault="00D1477E" w:rsidP="0088278F">
      <w:pPr>
        <w:spacing w:before="100" w:beforeAutospacing="1" w:after="100" w:afterAutospacing="1"/>
        <w:rPr>
          <w:rFonts w:ascii="Arial" w:hAnsi="Arial" w:cs="Arial"/>
          <w:lang w:val="de-DE"/>
        </w:rPr>
      </w:pPr>
    </w:p>
    <w:p w14:paraId="2AFC725D" w14:textId="77777777" w:rsidR="00D1477E" w:rsidRPr="009549ED" w:rsidRDefault="00D1477E" w:rsidP="0088278F">
      <w:pPr>
        <w:spacing w:before="100" w:beforeAutospacing="1" w:after="100" w:afterAutospacing="1"/>
        <w:rPr>
          <w:rFonts w:ascii="Arial" w:hAnsi="Arial" w:cs="Arial"/>
          <w:lang w:val="de-DE"/>
        </w:rPr>
      </w:pPr>
    </w:p>
    <w:p w14:paraId="31BC3679" w14:textId="07C56253" w:rsidR="00D1477E" w:rsidRDefault="00D1477E" w:rsidP="0088278F">
      <w:pPr>
        <w:spacing w:before="100" w:beforeAutospacing="1" w:after="100" w:afterAutospacing="1"/>
        <w:rPr>
          <w:rFonts w:ascii="Arial" w:hAnsi="Arial" w:cs="Arial"/>
          <w:lang w:val="de-DE"/>
        </w:rPr>
      </w:pPr>
    </w:p>
    <w:p w14:paraId="3A59C5DF" w14:textId="66895E97" w:rsidR="00B55306" w:rsidRDefault="00B55306" w:rsidP="0088278F">
      <w:pPr>
        <w:spacing w:before="100" w:beforeAutospacing="1" w:after="100" w:afterAutospacing="1"/>
        <w:rPr>
          <w:rFonts w:ascii="Arial" w:hAnsi="Arial" w:cs="Arial"/>
          <w:lang w:val="de-DE"/>
        </w:rPr>
      </w:pPr>
    </w:p>
    <w:p w14:paraId="3EFEB154" w14:textId="77777777" w:rsidR="00B55306" w:rsidRPr="009549ED" w:rsidRDefault="00B55306" w:rsidP="0088278F">
      <w:pPr>
        <w:spacing w:before="100" w:beforeAutospacing="1" w:after="100" w:afterAutospacing="1"/>
        <w:rPr>
          <w:rFonts w:ascii="Arial" w:hAnsi="Arial" w:cs="Arial"/>
          <w:lang w:val="de-DE"/>
        </w:rPr>
      </w:pPr>
    </w:p>
    <w:p w14:paraId="1C828DE3" w14:textId="77777777" w:rsidR="00D1477E" w:rsidRPr="009549ED" w:rsidRDefault="00D1477E" w:rsidP="0088278F">
      <w:pPr>
        <w:spacing w:before="100" w:beforeAutospacing="1" w:after="100" w:afterAutospacing="1"/>
        <w:rPr>
          <w:rFonts w:ascii="Arial" w:hAnsi="Arial" w:cs="Arial"/>
          <w:lang w:val="de-DE"/>
        </w:rPr>
      </w:pPr>
    </w:p>
    <w:p w14:paraId="182AE3DF" w14:textId="77777777" w:rsidR="005B6A5A" w:rsidRPr="009549ED" w:rsidRDefault="002E4400">
      <w:pPr>
        <w:pStyle w:val="Heading2"/>
        <w:ind w:left="0"/>
        <w:rPr>
          <w:lang w:val="de-DE"/>
        </w:rPr>
      </w:pPr>
      <w:bookmarkStart w:id="40" w:name="_Toc93941968"/>
      <w:r w:rsidRPr="009549ED">
        <w:rPr>
          <w:lang w:val="de-DE"/>
        </w:rPr>
        <w:lastRenderedPageBreak/>
        <w:t>Anhang 2</w:t>
      </w:r>
      <w:bookmarkEnd w:id="40"/>
      <w:r w:rsidRPr="009549ED">
        <w:rPr>
          <w:lang w:val="de-DE"/>
        </w:rPr>
        <w:t xml:space="preserve"> </w:t>
      </w:r>
    </w:p>
    <w:p w14:paraId="40748DB2" w14:textId="77777777" w:rsidR="005B6A5A" w:rsidRPr="009549ED" w:rsidRDefault="002E4400">
      <w:pPr>
        <w:spacing w:before="100" w:beforeAutospacing="1" w:after="100" w:afterAutospacing="1"/>
        <w:rPr>
          <w:rFonts w:ascii="Arial" w:hAnsi="Arial" w:cs="Arial"/>
          <w:b/>
          <w:lang w:val="de-DE"/>
        </w:rPr>
      </w:pPr>
      <w:r w:rsidRPr="009549ED">
        <w:rPr>
          <w:rFonts w:ascii="Arial" w:hAnsi="Arial" w:cs="Arial"/>
          <w:b/>
          <w:lang w:val="de-DE"/>
        </w:rPr>
        <w:t xml:space="preserve">Liste der </w:t>
      </w:r>
      <w:r w:rsidR="00D1477E" w:rsidRPr="009549ED">
        <w:rPr>
          <w:rFonts w:ascii="Arial" w:hAnsi="Arial" w:cs="Arial"/>
          <w:b/>
          <w:lang w:val="de-DE"/>
        </w:rPr>
        <w:t xml:space="preserve">Lernziele, unterteilt nach </w:t>
      </w:r>
      <w:r w:rsidRPr="009549ED">
        <w:rPr>
          <w:rFonts w:ascii="Arial" w:hAnsi="Arial" w:cs="Arial"/>
          <w:b/>
          <w:lang w:val="de-DE"/>
        </w:rPr>
        <w:t xml:space="preserve">Kapiteln und </w:t>
      </w:r>
      <w:r w:rsidR="00D1477E" w:rsidRPr="009549ED">
        <w:rPr>
          <w:rFonts w:ascii="Arial" w:hAnsi="Arial" w:cs="Arial"/>
          <w:b/>
          <w:lang w:val="de-DE"/>
        </w:rPr>
        <w:t>Klassenstufen P1 - P5</w:t>
      </w:r>
    </w:p>
    <w:tbl>
      <w:tblPr>
        <w:tblStyle w:val="Tabela-Siatka1"/>
        <w:tblW w:w="0" w:type="auto"/>
        <w:tblLook w:val="04A0" w:firstRow="1" w:lastRow="0" w:firstColumn="1" w:lastColumn="0" w:noHBand="0" w:noVBand="1"/>
      </w:tblPr>
      <w:tblGrid>
        <w:gridCol w:w="6976"/>
        <w:gridCol w:w="5210"/>
        <w:gridCol w:w="8744"/>
      </w:tblGrid>
      <w:tr w:rsidR="00907F9F" w:rsidRPr="00907F9F" w14:paraId="1C702660" w14:textId="77777777" w:rsidTr="00201521">
        <w:trPr>
          <w:trHeight w:val="964"/>
        </w:trPr>
        <w:tc>
          <w:tcPr>
            <w:tcW w:w="6976" w:type="dxa"/>
            <w:tcBorders>
              <w:bottom w:val="single" w:sz="4" w:space="0" w:color="auto"/>
              <w:right w:val="single" w:sz="4" w:space="0" w:color="auto"/>
            </w:tcBorders>
            <w:shd w:val="clear" w:color="auto" w:fill="E7E6E6"/>
            <w:vAlign w:val="center"/>
          </w:tcPr>
          <w:p w14:paraId="526CBB88" w14:textId="05B8847F" w:rsidR="005B6A5A" w:rsidRDefault="00CC7073" w:rsidP="00702515">
            <w:pPr>
              <w:jc w:val="center"/>
              <w:rPr>
                <w:rFonts w:ascii="Arial" w:eastAsia="Calibri" w:hAnsi="Arial" w:cs="Arial"/>
                <w:b/>
                <w:sz w:val="28"/>
                <w:szCs w:val="28"/>
              </w:rPr>
            </w:pPr>
            <w:r>
              <w:rPr>
                <w:rFonts w:ascii="Arial" w:eastAsia="Calibri" w:hAnsi="Arial" w:cs="Arial"/>
                <w:b/>
                <w:sz w:val="28"/>
                <w:szCs w:val="28"/>
              </w:rPr>
              <w:t>JAH</w:t>
            </w:r>
            <w:r w:rsidR="002E4400" w:rsidRPr="00907F9F">
              <w:rPr>
                <w:rFonts w:ascii="Arial" w:eastAsia="Calibri" w:hAnsi="Arial" w:cs="Arial"/>
                <w:b/>
                <w:sz w:val="28"/>
                <w:szCs w:val="28"/>
              </w:rPr>
              <w:t>R</w:t>
            </w:r>
            <w:r w:rsidR="00FA5CF5">
              <w:rPr>
                <w:rFonts w:ascii="Arial" w:eastAsia="Calibri" w:hAnsi="Arial" w:cs="Arial"/>
                <w:b/>
                <w:sz w:val="28"/>
                <w:szCs w:val="28"/>
              </w:rPr>
              <w:t>GANGSSTUFE</w:t>
            </w:r>
            <w:r w:rsidR="002E4400" w:rsidRPr="00907F9F">
              <w:rPr>
                <w:rFonts w:ascii="Arial" w:eastAsia="Calibri" w:hAnsi="Arial" w:cs="Arial"/>
                <w:b/>
                <w:sz w:val="28"/>
                <w:szCs w:val="28"/>
              </w:rPr>
              <w:t xml:space="preserve"> P1</w:t>
            </w:r>
          </w:p>
        </w:tc>
        <w:tc>
          <w:tcPr>
            <w:tcW w:w="5210" w:type="dxa"/>
            <w:tcBorders>
              <w:top w:val="nil"/>
              <w:left w:val="single" w:sz="4" w:space="0" w:color="auto"/>
              <w:bottom w:val="single" w:sz="4" w:space="0" w:color="auto"/>
              <w:right w:val="nil"/>
            </w:tcBorders>
          </w:tcPr>
          <w:p w14:paraId="30633064" w14:textId="77777777" w:rsidR="00907F9F" w:rsidRPr="00907F9F" w:rsidRDefault="00907F9F" w:rsidP="00907F9F">
            <w:pPr>
              <w:rPr>
                <w:rFonts w:ascii="Arial" w:eastAsia="Calibri" w:hAnsi="Arial" w:cs="Arial"/>
              </w:rPr>
            </w:pPr>
          </w:p>
        </w:tc>
        <w:tc>
          <w:tcPr>
            <w:tcW w:w="8744" w:type="dxa"/>
            <w:tcBorders>
              <w:top w:val="nil"/>
              <w:left w:val="nil"/>
              <w:bottom w:val="single" w:sz="4" w:space="0" w:color="auto"/>
              <w:right w:val="nil"/>
            </w:tcBorders>
          </w:tcPr>
          <w:p w14:paraId="684439F4" w14:textId="77777777" w:rsidR="00907F9F" w:rsidRPr="00907F9F" w:rsidRDefault="00907F9F" w:rsidP="00907F9F">
            <w:pPr>
              <w:rPr>
                <w:rFonts w:ascii="Arial" w:eastAsia="Calibri" w:hAnsi="Arial" w:cs="Arial"/>
              </w:rPr>
            </w:pPr>
          </w:p>
        </w:tc>
      </w:tr>
      <w:tr w:rsidR="00907F9F" w:rsidRPr="00907F9F" w14:paraId="0B35E511" w14:textId="77777777" w:rsidTr="00201521">
        <w:tc>
          <w:tcPr>
            <w:tcW w:w="6976" w:type="dxa"/>
            <w:tcBorders>
              <w:bottom w:val="nil"/>
            </w:tcBorders>
          </w:tcPr>
          <w:p w14:paraId="157CF776" w14:textId="4CAD3A51" w:rsidR="005B6A5A" w:rsidRDefault="002E4400">
            <w:pPr>
              <w:rPr>
                <w:rFonts w:ascii="Arial" w:eastAsia="Calibri" w:hAnsi="Arial" w:cs="Arial"/>
                <w:b/>
                <w:u w:val="single"/>
              </w:rPr>
            </w:pPr>
            <w:r w:rsidRPr="00907F9F">
              <w:rPr>
                <w:rFonts w:ascii="Arial" w:eastAsia="Calibri" w:hAnsi="Arial" w:cs="Arial"/>
                <w:b/>
                <w:u w:val="single"/>
              </w:rPr>
              <w:t>Z</w:t>
            </w:r>
            <w:r w:rsidR="00811C16">
              <w:rPr>
                <w:rFonts w:ascii="Arial" w:eastAsia="Calibri" w:hAnsi="Arial" w:cs="Arial"/>
                <w:b/>
                <w:u w:val="single"/>
              </w:rPr>
              <w:t>AHLE</w:t>
            </w:r>
            <w:r w:rsidRPr="00907F9F">
              <w:rPr>
                <w:rFonts w:ascii="Arial" w:eastAsia="Calibri" w:hAnsi="Arial" w:cs="Arial"/>
                <w:b/>
                <w:u w:val="single"/>
              </w:rPr>
              <w:t>N</w:t>
            </w:r>
          </w:p>
        </w:tc>
        <w:tc>
          <w:tcPr>
            <w:tcW w:w="5210" w:type="dxa"/>
            <w:tcBorders>
              <w:top w:val="single" w:sz="4" w:space="0" w:color="auto"/>
              <w:bottom w:val="nil"/>
            </w:tcBorders>
          </w:tcPr>
          <w:p w14:paraId="762E2163" w14:textId="77777777" w:rsidR="005B6A5A" w:rsidRDefault="002E4400">
            <w:pPr>
              <w:rPr>
                <w:rFonts w:ascii="Arial" w:eastAsia="Calibri" w:hAnsi="Arial" w:cs="Arial"/>
                <w:b/>
                <w:u w:val="single"/>
              </w:rPr>
            </w:pPr>
            <w:r w:rsidRPr="00907F9F">
              <w:rPr>
                <w:rFonts w:ascii="Arial" w:eastAsia="Calibri" w:hAnsi="Arial" w:cs="Arial"/>
                <w:b/>
                <w:u w:val="single"/>
              </w:rPr>
              <w:t>OPERATIONEN</w:t>
            </w:r>
          </w:p>
        </w:tc>
        <w:tc>
          <w:tcPr>
            <w:tcW w:w="8744" w:type="dxa"/>
            <w:tcBorders>
              <w:top w:val="single" w:sz="4" w:space="0" w:color="auto"/>
              <w:bottom w:val="nil"/>
            </w:tcBorders>
          </w:tcPr>
          <w:p w14:paraId="62C3C3A8" w14:textId="0CB13947" w:rsidR="005B6A5A" w:rsidRDefault="004F1BE9">
            <w:pPr>
              <w:rPr>
                <w:rFonts w:ascii="Arial" w:eastAsia="Calibri" w:hAnsi="Arial" w:cs="Arial"/>
                <w:b/>
                <w:u w:val="single"/>
              </w:rPr>
            </w:pPr>
            <w:r>
              <w:rPr>
                <w:rFonts w:ascii="Arial" w:eastAsia="Calibri" w:hAnsi="Arial" w:cs="Arial"/>
                <w:b/>
                <w:u w:val="single"/>
              </w:rPr>
              <w:t xml:space="preserve">GRÖSSEN UND </w:t>
            </w:r>
            <w:r w:rsidR="002E4400" w:rsidRPr="00907F9F">
              <w:rPr>
                <w:rFonts w:ascii="Arial" w:eastAsia="Calibri" w:hAnsi="Arial" w:cs="Arial"/>
                <w:b/>
                <w:u w:val="single"/>
              </w:rPr>
              <w:t>M</w:t>
            </w:r>
            <w:r w:rsidR="0090490B">
              <w:rPr>
                <w:rFonts w:ascii="Arial" w:eastAsia="Calibri" w:hAnsi="Arial" w:cs="Arial"/>
                <w:b/>
                <w:u w:val="single"/>
              </w:rPr>
              <w:t>A</w:t>
            </w:r>
            <w:r w:rsidR="00030CFE">
              <w:rPr>
                <w:rFonts w:ascii="Arial" w:eastAsia="Calibri" w:hAnsi="Arial" w:cs="Arial"/>
                <w:b/>
                <w:u w:val="single"/>
              </w:rPr>
              <w:t>SS</w:t>
            </w:r>
            <w:r w:rsidR="002E4400" w:rsidRPr="00907F9F">
              <w:rPr>
                <w:rFonts w:ascii="Arial" w:eastAsia="Calibri" w:hAnsi="Arial" w:cs="Arial"/>
                <w:b/>
                <w:u w:val="single"/>
              </w:rPr>
              <w:t>EINHEITEN</w:t>
            </w:r>
          </w:p>
        </w:tc>
      </w:tr>
      <w:tr w:rsidR="00030CFE" w:rsidRPr="00762957" w14:paraId="3EEAA0FE" w14:textId="77777777" w:rsidTr="00201521">
        <w:tc>
          <w:tcPr>
            <w:tcW w:w="6976" w:type="dxa"/>
            <w:tcBorders>
              <w:top w:val="nil"/>
            </w:tcBorders>
          </w:tcPr>
          <w:p w14:paraId="2DA17945" w14:textId="77777777" w:rsidR="00030CFE" w:rsidRPr="00201521" w:rsidRDefault="00030CFE" w:rsidP="00030CFE">
            <w:pPr>
              <w:rPr>
                <w:rFonts w:ascii="Arial" w:eastAsia="Calibri" w:hAnsi="Arial" w:cs="Arial"/>
                <w:sz w:val="22"/>
                <w:szCs w:val="22"/>
                <w:lang w:val="de-DE"/>
              </w:rPr>
            </w:pPr>
          </w:p>
          <w:p w14:paraId="26B61978" w14:textId="04CF4CAA"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Bis 20 </w:t>
            </w:r>
            <w:r w:rsidRPr="00201521">
              <w:rPr>
                <w:rFonts w:ascii="Arial" w:eastAsia="Times New Roman" w:hAnsi="Arial" w:cs="Arial"/>
                <w:b/>
                <w:bCs/>
                <w:color w:val="000000"/>
                <w:sz w:val="22"/>
                <w:szCs w:val="22"/>
                <w:lang w:val="de-DE" w:eastAsia="fr-BE"/>
              </w:rPr>
              <w:t>zählen</w:t>
            </w:r>
            <w:r w:rsidRPr="00201521">
              <w:rPr>
                <w:rFonts w:ascii="Arial" w:eastAsia="Times New Roman" w:hAnsi="Arial" w:cs="Arial"/>
                <w:color w:val="000000"/>
                <w:sz w:val="22"/>
                <w:szCs w:val="22"/>
                <w:lang w:val="de-DE" w:eastAsia="fr-BE"/>
              </w:rPr>
              <w:t xml:space="preserve">, vorwärts und rückwärts, von einer beliebigen Zahl aus </w:t>
            </w:r>
          </w:p>
          <w:p w14:paraId="32FBDC6C" w14:textId="2D41216C"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bCs/>
                <w:color w:val="000000"/>
                <w:sz w:val="22"/>
                <w:szCs w:val="22"/>
                <w:lang w:val="de-DE" w:eastAsia="fr-BE"/>
              </w:rPr>
              <w:t xml:space="preserve">Bis </w:t>
            </w:r>
            <w:r w:rsidRPr="00201521">
              <w:rPr>
                <w:rFonts w:ascii="Arial" w:eastAsia="Times New Roman" w:hAnsi="Arial" w:cs="Arial"/>
                <w:color w:val="000000"/>
                <w:sz w:val="22"/>
                <w:szCs w:val="22"/>
                <w:lang w:val="de-DE" w:eastAsia="fr-BE"/>
              </w:rPr>
              <w:t xml:space="preserve">100 in Schritten von 1, 2, 5, 10 und 20 </w:t>
            </w:r>
            <w:r w:rsidRPr="00201521">
              <w:rPr>
                <w:rFonts w:ascii="Arial" w:eastAsia="Times New Roman" w:hAnsi="Arial" w:cs="Arial"/>
                <w:b/>
                <w:bCs/>
                <w:color w:val="000000"/>
                <w:sz w:val="22"/>
                <w:szCs w:val="22"/>
                <w:lang w:val="de-DE" w:eastAsia="fr-BE"/>
              </w:rPr>
              <w:t xml:space="preserve">zählen </w:t>
            </w:r>
          </w:p>
          <w:p w14:paraId="0343EE2F" w14:textId="295FA1C8"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Eine bestimmten Anzahl von Gegenständen </w:t>
            </w:r>
            <w:r w:rsidRPr="00201521">
              <w:rPr>
                <w:rFonts w:ascii="Arial" w:eastAsia="Times New Roman" w:hAnsi="Arial" w:cs="Arial"/>
                <w:b/>
                <w:bCs/>
                <w:color w:val="000000"/>
                <w:sz w:val="22"/>
                <w:szCs w:val="22"/>
                <w:lang w:val="de-DE" w:eastAsia="fr-BE"/>
              </w:rPr>
              <w:t>zählen</w:t>
            </w:r>
          </w:p>
          <w:p w14:paraId="60153778" w14:textId="77777777"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Ganze Zahlen von 0-20 und bis 100 in Vielfachen von 10 </w:t>
            </w:r>
            <w:r w:rsidRPr="00201521">
              <w:rPr>
                <w:rFonts w:ascii="Arial" w:eastAsia="Times New Roman" w:hAnsi="Arial" w:cs="Arial"/>
                <w:b/>
                <w:bCs/>
                <w:color w:val="000000"/>
                <w:sz w:val="22"/>
                <w:szCs w:val="22"/>
                <w:lang w:val="de-DE" w:eastAsia="fr-BE"/>
              </w:rPr>
              <w:t>schreiben</w:t>
            </w:r>
          </w:p>
          <w:p w14:paraId="28FDF1DB" w14:textId="3E1DA254"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Mengen </w:t>
            </w:r>
            <w:r w:rsidR="008B0199" w:rsidRPr="00201521">
              <w:rPr>
                <w:rFonts w:ascii="Arial" w:eastAsia="Times New Roman" w:hAnsi="Arial" w:cs="Arial"/>
                <w:color w:val="000000"/>
                <w:sz w:val="22"/>
                <w:szCs w:val="22"/>
                <w:lang w:val="de-DE" w:eastAsia="fr-BE"/>
              </w:rPr>
              <w:t xml:space="preserve">den </w:t>
            </w:r>
            <w:r w:rsidRPr="00201521">
              <w:rPr>
                <w:rFonts w:ascii="Arial" w:eastAsia="Times New Roman" w:hAnsi="Arial" w:cs="Arial"/>
                <w:color w:val="000000"/>
                <w:sz w:val="22"/>
                <w:szCs w:val="22"/>
                <w:lang w:val="de-DE" w:eastAsia="fr-BE"/>
              </w:rPr>
              <w:t xml:space="preserve">Zahlen bis 20 </w:t>
            </w:r>
            <w:r w:rsidRPr="00201521">
              <w:rPr>
                <w:rFonts w:ascii="Arial" w:eastAsia="Times New Roman" w:hAnsi="Arial" w:cs="Arial"/>
                <w:b/>
                <w:bCs/>
                <w:color w:val="000000"/>
                <w:sz w:val="22"/>
                <w:szCs w:val="22"/>
                <w:lang w:val="de-DE" w:eastAsia="fr-BE"/>
              </w:rPr>
              <w:t>zuordnen</w:t>
            </w:r>
          </w:p>
          <w:p w14:paraId="31342152" w14:textId="3A8827AD"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Zahlen durch Abbildungen und auf einem Zahlenstrahl </w:t>
            </w:r>
            <w:r w:rsidRPr="00201521">
              <w:rPr>
                <w:rFonts w:ascii="Arial" w:eastAsia="Times New Roman" w:hAnsi="Arial" w:cs="Arial"/>
                <w:b/>
                <w:bCs/>
                <w:color w:val="000000"/>
                <w:sz w:val="22"/>
                <w:szCs w:val="22"/>
                <w:lang w:val="de-DE" w:eastAsia="fr-BE"/>
              </w:rPr>
              <w:t>darstellen</w:t>
            </w:r>
          </w:p>
          <w:p w14:paraId="37EF1A8F" w14:textId="77777777"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Zahlen in realen Kontexten </w:t>
            </w:r>
            <w:r w:rsidRPr="00201521">
              <w:rPr>
                <w:rFonts w:ascii="Arial" w:eastAsia="Times New Roman" w:hAnsi="Arial" w:cs="Arial"/>
                <w:b/>
                <w:bCs/>
                <w:color w:val="000000"/>
                <w:sz w:val="22"/>
                <w:szCs w:val="22"/>
                <w:lang w:val="de-DE" w:eastAsia="fr-BE"/>
              </w:rPr>
              <w:t>verwenden</w:t>
            </w:r>
          </w:p>
          <w:p w14:paraId="6ADABCA2" w14:textId="10B5F4CA"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Eine Anzahl von Gegenständen vor dem Zählen </w:t>
            </w:r>
            <w:r w:rsidRPr="00201521">
              <w:rPr>
                <w:rFonts w:ascii="Arial" w:eastAsia="Times New Roman" w:hAnsi="Arial" w:cs="Arial"/>
                <w:b/>
                <w:bCs/>
                <w:color w:val="000000"/>
                <w:sz w:val="22"/>
                <w:szCs w:val="22"/>
                <w:lang w:val="de-DE" w:eastAsia="fr-BE"/>
              </w:rPr>
              <w:t xml:space="preserve">schätzen </w:t>
            </w:r>
          </w:p>
          <w:p w14:paraId="64838723" w14:textId="1C9F5DCA"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Die Rolle der Null und das Prinzip der ungeraden und geraden Zahlen bis 20 </w:t>
            </w:r>
            <w:r w:rsidRPr="00201521">
              <w:rPr>
                <w:rFonts w:ascii="Arial" w:eastAsia="Times New Roman" w:hAnsi="Arial" w:cs="Arial"/>
                <w:b/>
                <w:bCs/>
                <w:color w:val="000000"/>
                <w:sz w:val="22"/>
                <w:szCs w:val="22"/>
                <w:lang w:val="de-DE" w:eastAsia="fr-BE"/>
              </w:rPr>
              <w:t>entdecken</w:t>
            </w:r>
          </w:p>
          <w:p w14:paraId="24E44653" w14:textId="63AF2FE3"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Zahlen bis 20 </w:t>
            </w:r>
            <w:r w:rsidR="00B01412" w:rsidRPr="00201521">
              <w:rPr>
                <w:rFonts w:ascii="Arial" w:eastAsia="Times New Roman" w:hAnsi="Arial" w:cs="Arial"/>
                <w:b/>
                <w:bCs/>
                <w:color w:val="000000"/>
                <w:sz w:val="22"/>
                <w:szCs w:val="22"/>
                <w:lang w:val="de-DE" w:eastAsia="fr-BE"/>
              </w:rPr>
              <w:t>darstell</w:t>
            </w:r>
            <w:r w:rsidRPr="00201521">
              <w:rPr>
                <w:rFonts w:ascii="Arial" w:eastAsia="Times New Roman" w:hAnsi="Arial" w:cs="Arial"/>
                <w:b/>
                <w:bCs/>
                <w:color w:val="000000"/>
                <w:sz w:val="22"/>
                <w:szCs w:val="22"/>
                <w:lang w:val="de-DE" w:eastAsia="fr-BE"/>
              </w:rPr>
              <w:t>en</w:t>
            </w:r>
            <w:r w:rsidRPr="00201521">
              <w:rPr>
                <w:rFonts w:ascii="Arial" w:eastAsia="Times New Roman" w:hAnsi="Arial" w:cs="Arial"/>
                <w:color w:val="000000"/>
                <w:sz w:val="22"/>
                <w:szCs w:val="22"/>
                <w:lang w:val="de-DE" w:eastAsia="fr-BE"/>
              </w:rPr>
              <w:t xml:space="preserve">, </w:t>
            </w:r>
            <w:r w:rsidRPr="00201521">
              <w:rPr>
                <w:rFonts w:ascii="Arial" w:eastAsia="Times New Roman" w:hAnsi="Arial" w:cs="Arial"/>
                <w:b/>
                <w:bCs/>
                <w:color w:val="000000"/>
                <w:sz w:val="22"/>
                <w:szCs w:val="22"/>
                <w:lang w:val="de-DE" w:eastAsia="fr-BE"/>
              </w:rPr>
              <w:t>zerlegen</w:t>
            </w:r>
            <w:r w:rsidRPr="00201521">
              <w:rPr>
                <w:rFonts w:ascii="Arial" w:eastAsia="Times New Roman" w:hAnsi="Arial" w:cs="Arial"/>
                <w:color w:val="000000"/>
                <w:sz w:val="22"/>
                <w:szCs w:val="22"/>
                <w:lang w:val="de-DE" w:eastAsia="fr-BE"/>
              </w:rPr>
              <w:t xml:space="preserve"> und </w:t>
            </w:r>
            <w:r w:rsidRPr="00201521">
              <w:rPr>
                <w:rFonts w:ascii="Arial" w:eastAsia="Times New Roman" w:hAnsi="Arial" w:cs="Arial"/>
                <w:b/>
                <w:bCs/>
                <w:color w:val="000000"/>
                <w:sz w:val="22"/>
                <w:szCs w:val="22"/>
                <w:lang w:val="de-DE" w:eastAsia="fr-BE"/>
              </w:rPr>
              <w:t xml:space="preserve">kombinieren </w:t>
            </w:r>
          </w:p>
          <w:p w14:paraId="6AF051DD" w14:textId="5D2D0DDA" w:rsidR="00030CFE" w:rsidRPr="00201521" w:rsidRDefault="00030CFE" w:rsidP="00030CFE">
            <w:pPr>
              <w:rPr>
                <w:rFonts w:ascii="Arial" w:eastAsia="Times New Roman" w:hAnsi="Arial" w:cs="Arial"/>
                <w:color w:val="000000"/>
                <w:sz w:val="22"/>
                <w:szCs w:val="22"/>
                <w:lang w:val="de-DE" w:eastAsia="fr-BE"/>
              </w:rPr>
            </w:pPr>
            <w:r w:rsidRPr="00201521">
              <w:rPr>
                <w:rFonts w:ascii="Arial" w:eastAsia="Times New Roman" w:hAnsi="Arial" w:cs="Arial"/>
                <w:color w:val="000000"/>
                <w:sz w:val="22"/>
                <w:szCs w:val="22"/>
                <w:lang w:val="de-DE" w:eastAsia="fr-BE"/>
              </w:rPr>
              <w:t>Die Ausdrücke zum Ordnen der Zahlen</w:t>
            </w:r>
            <w:r w:rsidRPr="00201521">
              <w:rPr>
                <w:rFonts w:ascii="Arial" w:eastAsia="Times New Roman" w:hAnsi="Arial" w:cs="Arial"/>
                <w:b/>
                <w:bCs/>
                <w:color w:val="000000"/>
                <w:sz w:val="22"/>
                <w:szCs w:val="22"/>
                <w:lang w:val="de-DE" w:eastAsia="fr-BE"/>
              </w:rPr>
              <w:t xml:space="preserve"> verwenden </w:t>
            </w:r>
            <w:r w:rsidRPr="00201521">
              <w:rPr>
                <w:rFonts w:ascii="Arial" w:eastAsia="Times New Roman" w:hAnsi="Arial" w:cs="Arial"/>
                <w:color w:val="000000"/>
                <w:sz w:val="22"/>
                <w:szCs w:val="22"/>
                <w:lang w:val="de-DE" w:eastAsia="fr-BE"/>
              </w:rPr>
              <w:t>(kleiner, grösser,</w:t>
            </w:r>
            <w:r w:rsidRPr="00201521">
              <w:rPr>
                <w:rFonts w:ascii="Arial" w:eastAsia="Times New Roman" w:hAnsi="Arial" w:cs="Arial"/>
                <w:b/>
                <w:bCs/>
                <w:color w:val="000000"/>
                <w:sz w:val="22"/>
                <w:szCs w:val="22"/>
                <w:lang w:val="de-DE" w:eastAsia="fr-BE"/>
              </w:rPr>
              <w:t xml:space="preserve"> </w:t>
            </w:r>
            <w:r w:rsidRPr="00201521">
              <w:rPr>
                <w:rFonts w:ascii="Arial" w:eastAsia="Times New Roman" w:hAnsi="Arial" w:cs="Arial"/>
                <w:color w:val="000000"/>
                <w:sz w:val="22"/>
                <w:szCs w:val="22"/>
                <w:lang w:val="de-DE" w:eastAsia="fr-BE"/>
              </w:rPr>
              <w:t xml:space="preserve">weniger als, mehr als, das Gleiche, gleich) </w:t>
            </w:r>
          </w:p>
          <w:p w14:paraId="24795603" w14:textId="291CCB59"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Zahlen bis 20 (</w:t>
            </w:r>
            <w:r w:rsidR="00DA6175" w:rsidRPr="00201521">
              <w:rPr>
                <w:rFonts w:ascii="Arial" w:eastAsia="Times New Roman" w:hAnsi="Arial" w:cs="Arial"/>
                <w:color w:val="000000"/>
                <w:sz w:val="22"/>
                <w:szCs w:val="22"/>
                <w:lang w:val="de-DE" w:eastAsia="fr-BE"/>
              </w:rPr>
              <w:t xml:space="preserve">in </w:t>
            </w:r>
            <w:r w:rsidRPr="00201521">
              <w:rPr>
                <w:rFonts w:ascii="Arial" w:eastAsia="Times New Roman" w:hAnsi="Arial" w:cs="Arial"/>
                <w:color w:val="000000"/>
                <w:sz w:val="22"/>
                <w:szCs w:val="22"/>
                <w:lang w:val="de-DE" w:eastAsia="fr-BE"/>
              </w:rPr>
              <w:t xml:space="preserve">auf- </w:t>
            </w:r>
            <w:r w:rsidR="00DA6175" w:rsidRPr="00201521">
              <w:rPr>
                <w:rFonts w:ascii="Arial" w:eastAsia="Times New Roman" w:hAnsi="Arial" w:cs="Arial"/>
                <w:color w:val="000000"/>
                <w:sz w:val="22"/>
                <w:szCs w:val="22"/>
                <w:lang w:val="de-DE" w:eastAsia="fr-BE"/>
              </w:rPr>
              <w:t xml:space="preserve">und </w:t>
            </w:r>
            <w:r w:rsidRPr="00201521">
              <w:rPr>
                <w:rFonts w:ascii="Arial" w:eastAsia="Times New Roman" w:hAnsi="Arial" w:cs="Arial"/>
                <w:color w:val="000000"/>
                <w:sz w:val="22"/>
                <w:szCs w:val="22"/>
                <w:lang w:val="de-DE" w:eastAsia="fr-BE"/>
              </w:rPr>
              <w:t>absteigend</w:t>
            </w:r>
            <w:r w:rsidR="00DA6175" w:rsidRPr="00201521">
              <w:rPr>
                <w:rFonts w:ascii="Arial" w:eastAsia="Times New Roman" w:hAnsi="Arial" w:cs="Arial"/>
                <w:color w:val="000000"/>
                <w:sz w:val="22"/>
                <w:szCs w:val="22"/>
                <w:lang w:val="de-DE" w:eastAsia="fr-BE"/>
              </w:rPr>
              <w:t>er Reihe</w:t>
            </w:r>
            <w:r w:rsidRPr="00201521">
              <w:rPr>
                <w:rFonts w:ascii="Arial" w:eastAsia="Times New Roman" w:hAnsi="Arial" w:cs="Arial"/>
                <w:color w:val="000000"/>
                <w:sz w:val="22"/>
                <w:szCs w:val="22"/>
                <w:lang w:val="de-DE" w:eastAsia="fr-BE"/>
              </w:rPr>
              <w:t xml:space="preserve">) mit Hilfe eines Zahlenstrahls und einer Zahlentafel </w:t>
            </w:r>
            <w:r w:rsidRPr="00201521">
              <w:rPr>
                <w:rFonts w:ascii="Arial" w:eastAsia="Times New Roman" w:hAnsi="Arial" w:cs="Arial"/>
                <w:b/>
                <w:bCs/>
                <w:color w:val="000000"/>
                <w:sz w:val="22"/>
                <w:szCs w:val="22"/>
                <w:lang w:val="de-DE" w:eastAsia="fr-BE"/>
              </w:rPr>
              <w:t>ordnen</w:t>
            </w:r>
          </w:p>
          <w:p w14:paraId="22D6C7FD" w14:textId="1E755EC8"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Eine Zahl bis 20 am Zahlenstrahl </w:t>
            </w:r>
            <w:r w:rsidRPr="00201521">
              <w:rPr>
                <w:rFonts w:ascii="Arial" w:eastAsia="Times New Roman" w:hAnsi="Arial" w:cs="Arial"/>
                <w:b/>
                <w:bCs/>
                <w:color w:val="000000"/>
                <w:sz w:val="22"/>
                <w:szCs w:val="22"/>
                <w:lang w:val="de-DE" w:eastAsia="fr-BE"/>
              </w:rPr>
              <w:t>erkennen</w:t>
            </w:r>
          </w:p>
          <w:p w14:paraId="17C1F1D4" w14:textId="44FEF5C8" w:rsidR="00030CFE" w:rsidRPr="00201521" w:rsidRDefault="00030CFE" w:rsidP="00030CFE">
            <w:pPr>
              <w:rPr>
                <w:rFonts w:ascii="Arial" w:eastAsia="Times New Roman" w:hAnsi="Arial" w:cs="Arial"/>
                <w:color w:val="000000"/>
                <w:sz w:val="22"/>
                <w:szCs w:val="22"/>
                <w:lang w:val="de-DE" w:eastAsia="fr-BE"/>
              </w:rPr>
            </w:pPr>
            <w:r w:rsidRPr="00201521">
              <w:rPr>
                <w:rFonts w:ascii="Arial" w:eastAsia="Times New Roman" w:hAnsi="Arial" w:cs="Arial"/>
                <w:color w:val="000000"/>
                <w:sz w:val="22"/>
                <w:szCs w:val="22"/>
                <w:lang w:val="de-DE" w:eastAsia="fr-BE"/>
              </w:rPr>
              <w:t xml:space="preserve">Die Ausdrücke der Ordnungszahlen </w:t>
            </w:r>
            <w:r w:rsidRPr="00201521">
              <w:rPr>
                <w:rFonts w:ascii="Arial" w:eastAsia="Times New Roman" w:hAnsi="Arial" w:cs="Arial"/>
                <w:b/>
                <w:bCs/>
                <w:color w:val="000000"/>
                <w:sz w:val="22"/>
                <w:szCs w:val="22"/>
                <w:lang w:val="de-DE" w:eastAsia="fr-BE"/>
              </w:rPr>
              <w:t>anwenden</w:t>
            </w:r>
            <w:r w:rsidRPr="00201521">
              <w:rPr>
                <w:rFonts w:ascii="Arial" w:eastAsia="Times New Roman" w:hAnsi="Arial" w:cs="Arial"/>
                <w:color w:val="000000"/>
                <w:sz w:val="22"/>
                <w:szCs w:val="22"/>
                <w:lang w:val="de-DE" w:eastAsia="fr-BE"/>
              </w:rPr>
              <w:t>, von der ersten bis zur zehnten Stelle</w:t>
            </w:r>
          </w:p>
          <w:p w14:paraId="646A9440" w14:textId="179FE69C"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Bis 20 das Stellenwertsystem mit der Basis 10 </w:t>
            </w:r>
            <w:r w:rsidR="00B01412" w:rsidRPr="00201521">
              <w:rPr>
                <w:rFonts w:ascii="Arial" w:eastAsia="Times New Roman" w:hAnsi="Arial" w:cs="Arial"/>
                <w:b/>
                <w:bCs/>
                <w:color w:val="000000"/>
                <w:sz w:val="22"/>
                <w:szCs w:val="22"/>
                <w:lang w:val="de-DE" w:eastAsia="fr-BE"/>
              </w:rPr>
              <w:t>d</w:t>
            </w:r>
            <w:r w:rsidRPr="00201521">
              <w:rPr>
                <w:rFonts w:ascii="Arial" w:eastAsia="Times New Roman" w:hAnsi="Arial" w:cs="Arial"/>
                <w:b/>
                <w:bCs/>
                <w:color w:val="000000"/>
                <w:sz w:val="22"/>
                <w:szCs w:val="22"/>
                <w:lang w:val="de-DE" w:eastAsia="fr-BE"/>
              </w:rPr>
              <w:t>a</w:t>
            </w:r>
            <w:r w:rsidR="00B01412" w:rsidRPr="00201521">
              <w:rPr>
                <w:rFonts w:ascii="Arial" w:eastAsia="Times New Roman" w:hAnsi="Arial" w:cs="Arial"/>
                <w:b/>
                <w:bCs/>
                <w:color w:val="000000"/>
                <w:sz w:val="22"/>
                <w:szCs w:val="22"/>
                <w:lang w:val="de-DE" w:eastAsia="fr-BE"/>
              </w:rPr>
              <w:t>rstell</w:t>
            </w:r>
            <w:r w:rsidRPr="00201521">
              <w:rPr>
                <w:rFonts w:ascii="Arial" w:eastAsia="Times New Roman" w:hAnsi="Arial" w:cs="Arial"/>
                <w:b/>
                <w:bCs/>
                <w:color w:val="000000"/>
                <w:sz w:val="22"/>
                <w:szCs w:val="22"/>
                <w:lang w:val="de-DE" w:eastAsia="fr-BE"/>
              </w:rPr>
              <w:t xml:space="preserve">en </w:t>
            </w:r>
            <w:r w:rsidRPr="00201521">
              <w:rPr>
                <w:rFonts w:ascii="Arial" w:eastAsia="Times New Roman" w:hAnsi="Arial" w:cs="Arial"/>
                <w:color w:val="000000"/>
                <w:sz w:val="22"/>
                <w:szCs w:val="22"/>
                <w:lang w:val="de-DE" w:eastAsia="fr-BE"/>
              </w:rPr>
              <w:t xml:space="preserve">und </w:t>
            </w:r>
            <w:r w:rsidRPr="00201521">
              <w:rPr>
                <w:rFonts w:ascii="Arial" w:eastAsia="Times New Roman" w:hAnsi="Arial" w:cs="Arial"/>
                <w:b/>
                <w:bCs/>
                <w:color w:val="000000"/>
                <w:sz w:val="22"/>
                <w:szCs w:val="22"/>
                <w:lang w:val="de-DE" w:eastAsia="fr-BE"/>
              </w:rPr>
              <w:t>erkunden</w:t>
            </w:r>
          </w:p>
          <w:p w14:paraId="67C63AA2" w14:textId="6741905B"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Zahlen in einer Stellenwerttafel</w:t>
            </w:r>
            <w:r w:rsidRPr="00201521">
              <w:rPr>
                <w:rFonts w:ascii="Arial" w:eastAsia="Times New Roman" w:hAnsi="Arial" w:cs="Arial"/>
                <w:b/>
                <w:bCs/>
                <w:color w:val="000000"/>
                <w:sz w:val="22"/>
                <w:szCs w:val="22"/>
                <w:lang w:val="de-DE" w:eastAsia="fr-BE"/>
              </w:rPr>
              <w:t xml:space="preserve"> eintragen </w:t>
            </w:r>
            <w:r w:rsidRPr="00201521">
              <w:rPr>
                <w:rFonts w:ascii="Arial" w:eastAsia="Times New Roman" w:hAnsi="Arial" w:cs="Arial"/>
                <w:color w:val="000000"/>
                <w:sz w:val="22"/>
                <w:szCs w:val="22"/>
                <w:lang w:val="de-DE" w:eastAsia="fr-BE"/>
              </w:rPr>
              <w:t xml:space="preserve">und daraus </w:t>
            </w:r>
            <w:r w:rsidRPr="00201521">
              <w:rPr>
                <w:rFonts w:ascii="Arial" w:eastAsia="Times New Roman" w:hAnsi="Arial" w:cs="Arial"/>
                <w:b/>
                <w:bCs/>
                <w:color w:val="000000"/>
                <w:sz w:val="22"/>
                <w:szCs w:val="22"/>
                <w:lang w:val="de-DE" w:eastAsia="fr-BE"/>
              </w:rPr>
              <w:t>ablesen</w:t>
            </w:r>
          </w:p>
          <w:p w14:paraId="3AC43B75" w14:textId="77777777"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Den</w:t>
            </w:r>
            <w:r w:rsidRPr="00201521">
              <w:rPr>
                <w:rFonts w:ascii="Arial" w:eastAsia="Times New Roman" w:hAnsi="Arial" w:cs="Arial"/>
                <w:b/>
                <w:bCs/>
                <w:color w:val="000000"/>
                <w:sz w:val="22"/>
                <w:szCs w:val="22"/>
                <w:lang w:val="de-DE" w:eastAsia="fr-BE"/>
              </w:rPr>
              <w:t xml:space="preserve"> </w:t>
            </w:r>
            <w:r w:rsidRPr="00201521">
              <w:rPr>
                <w:rFonts w:ascii="Arial" w:eastAsia="Times New Roman" w:hAnsi="Arial" w:cs="Arial"/>
                <w:color w:val="000000"/>
                <w:sz w:val="22"/>
                <w:szCs w:val="22"/>
                <w:lang w:val="de-DE" w:eastAsia="fr-BE"/>
              </w:rPr>
              <w:t xml:space="preserve">Stellenwert jeder Ziffer in einer zweistelligen Zahl </w:t>
            </w:r>
            <w:r w:rsidRPr="00201521">
              <w:rPr>
                <w:rFonts w:ascii="Arial" w:eastAsia="Times New Roman" w:hAnsi="Arial" w:cs="Arial"/>
                <w:b/>
                <w:bCs/>
                <w:color w:val="000000"/>
                <w:sz w:val="22"/>
                <w:szCs w:val="22"/>
                <w:lang w:val="de-DE" w:eastAsia="fr-BE"/>
              </w:rPr>
              <w:t xml:space="preserve">verstehen </w:t>
            </w:r>
          </w:p>
          <w:p w14:paraId="1529D2D8" w14:textId="2D6A458B"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Die Begriffe "doppelt" und "halb" in realen Kontexten </w:t>
            </w:r>
            <w:r w:rsidRPr="00201521">
              <w:rPr>
                <w:rFonts w:ascii="Arial" w:eastAsia="Times New Roman" w:hAnsi="Arial" w:cs="Arial"/>
                <w:b/>
                <w:bCs/>
                <w:color w:val="000000"/>
                <w:sz w:val="22"/>
                <w:szCs w:val="22"/>
                <w:lang w:val="de-DE" w:eastAsia="fr-BE"/>
              </w:rPr>
              <w:t xml:space="preserve">verwenden </w:t>
            </w:r>
          </w:p>
          <w:p w14:paraId="008A6C0F" w14:textId="30B93833"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 xml:space="preserve">Halbe Formen und Mengen von Gegenständen </w:t>
            </w:r>
            <w:r w:rsidRPr="00201521">
              <w:rPr>
                <w:rFonts w:ascii="Arial" w:eastAsia="Times New Roman" w:hAnsi="Arial" w:cs="Arial"/>
                <w:b/>
                <w:bCs/>
                <w:color w:val="000000"/>
                <w:sz w:val="22"/>
                <w:szCs w:val="22"/>
                <w:lang w:val="de-DE" w:eastAsia="fr-BE"/>
              </w:rPr>
              <w:t xml:space="preserve">finden </w:t>
            </w:r>
          </w:p>
          <w:p w14:paraId="596028C8" w14:textId="6AD9600D"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Den Zusammenhang zwischen Halbieren und Verdoppeln e</w:t>
            </w:r>
            <w:r w:rsidRPr="00201521">
              <w:rPr>
                <w:rFonts w:ascii="Arial" w:eastAsia="Times New Roman" w:hAnsi="Arial" w:cs="Arial"/>
                <w:b/>
                <w:bCs/>
                <w:color w:val="000000"/>
                <w:sz w:val="22"/>
                <w:szCs w:val="22"/>
                <w:lang w:val="de-DE" w:eastAsia="fr-BE"/>
              </w:rPr>
              <w:t xml:space="preserve">ntdecken </w:t>
            </w:r>
          </w:p>
          <w:p w14:paraId="59095660" w14:textId="3A6E9359"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eastAsia="Times New Roman" w:hAnsi="Arial" w:cs="Arial"/>
                <w:color w:val="000000"/>
                <w:sz w:val="22"/>
                <w:szCs w:val="22"/>
                <w:lang w:val="de-DE" w:eastAsia="fr-BE"/>
              </w:rPr>
              <w:t>Muster und Zahlenfolgen mit Zahlen bis 20 in einer Vielzahl von Schritten</w:t>
            </w:r>
            <w:r w:rsidRPr="00201521">
              <w:rPr>
                <w:rFonts w:ascii="Arial" w:eastAsia="Times New Roman" w:hAnsi="Arial" w:cs="Arial"/>
                <w:b/>
                <w:bCs/>
                <w:color w:val="000000"/>
                <w:sz w:val="22"/>
                <w:szCs w:val="22"/>
                <w:lang w:val="de-DE" w:eastAsia="fr-BE"/>
              </w:rPr>
              <w:t xml:space="preserve"> erforschen, erkennen </w:t>
            </w:r>
            <w:r w:rsidRPr="00201521">
              <w:rPr>
                <w:rFonts w:ascii="Arial" w:eastAsia="Times New Roman" w:hAnsi="Arial" w:cs="Arial"/>
                <w:color w:val="000000"/>
                <w:sz w:val="22"/>
                <w:szCs w:val="22"/>
                <w:lang w:val="de-DE" w:eastAsia="fr-BE"/>
              </w:rPr>
              <w:t xml:space="preserve">und </w:t>
            </w:r>
            <w:r w:rsidRPr="00201521">
              <w:rPr>
                <w:rFonts w:ascii="Arial" w:eastAsia="Times New Roman" w:hAnsi="Arial" w:cs="Arial"/>
                <w:b/>
                <w:bCs/>
                <w:color w:val="000000"/>
                <w:sz w:val="22"/>
                <w:szCs w:val="22"/>
                <w:lang w:val="de-DE" w:eastAsia="fr-BE"/>
              </w:rPr>
              <w:t xml:space="preserve">aufschreiben </w:t>
            </w:r>
          </w:p>
          <w:p w14:paraId="56437E62" w14:textId="77777777" w:rsidR="00030CFE" w:rsidRPr="00201521" w:rsidRDefault="00030CFE" w:rsidP="00030CFE">
            <w:pPr>
              <w:rPr>
                <w:rFonts w:ascii="Arial" w:eastAsia="Calibri" w:hAnsi="Arial" w:cs="Arial"/>
                <w:sz w:val="22"/>
                <w:szCs w:val="22"/>
                <w:lang w:val="de-DE"/>
              </w:rPr>
            </w:pPr>
          </w:p>
          <w:p w14:paraId="765469D0" w14:textId="77777777" w:rsidR="00030CFE" w:rsidRPr="00201521" w:rsidRDefault="00030CFE" w:rsidP="00030CFE">
            <w:pPr>
              <w:rPr>
                <w:rFonts w:ascii="Arial" w:eastAsia="Calibri" w:hAnsi="Arial" w:cs="Arial"/>
                <w:sz w:val="22"/>
                <w:szCs w:val="22"/>
                <w:lang w:val="de-DE"/>
              </w:rPr>
            </w:pPr>
          </w:p>
          <w:p w14:paraId="1F6C4634" w14:textId="77777777" w:rsidR="00030CFE" w:rsidRPr="00201521" w:rsidRDefault="00030CFE" w:rsidP="00030CFE">
            <w:pPr>
              <w:rPr>
                <w:rFonts w:ascii="Arial" w:eastAsia="Calibri" w:hAnsi="Arial" w:cs="Arial"/>
                <w:sz w:val="22"/>
                <w:szCs w:val="22"/>
                <w:lang w:val="de-DE"/>
              </w:rPr>
            </w:pPr>
          </w:p>
        </w:tc>
        <w:tc>
          <w:tcPr>
            <w:tcW w:w="5210" w:type="dxa"/>
            <w:tcBorders>
              <w:top w:val="nil"/>
            </w:tcBorders>
          </w:tcPr>
          <w:p w14:paraId="17CDF343" w14:textId="77777777" w:rsidR="00030CFE" w:rsidRPr="00201521" w:rsidRDefault="00030CFE" w:rsidP="00030CFE">
            <w:pPr>
              <w:rPr>
                <w:rFonts w:ascii="Arial" w:eastAsia="Calibri" w:hAnsi="Arial" w:cs="Arial"/>
                <w:sz w:val="22"/>
                <w:szCs w:val="22"/>
                <w:lang w:val="de-DE"/>
              </w:rPr>
            </w:pPr>
          </w:p>
          <w:p w14:paraId="286F6440"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Das Konzept von Addition und Subtraktion spielerisch und durch praktische Aufgaben und Verwendung konkreter Materialien </w:t>
            </w:r>
            <w:r w:rsidRPr="00201521">
              <w:rPr>
                <w:rFonts w:ascii="Arial" w:hAnsi="Arial" w:cs="Arial"/>
                <w:b/>
                <w:sz w:val="22"/>
                <w:szCs w:val="22"/>
                <w:lang w:val="de-DE"/>
              </w:rPr>
              <w:t>erkunden</w:t>
            </w:r>
          </w:p>
          <w:p w14:paraId="5465B1E8" w14:textId="77777777" w:rsidR="00030CFE" w:rsidRPr="00201521" w:rsidRDefault="00030CFE" w:rsidP="00030CFE">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 xml:space="preserve">Die Begriffe und die Symbole für Berechnungen </w:t>
            </w:r>
            <w:r w:rsidRPr="00201521">
              <w:rPr>
                <w:rFonts w:ascii="Arial" w:hAnsi="Arial" w:cs="Arial"/>
                <w:b/>
                <w:bCs/>
                <w:sz w:val="22"/>
                <w:szCs w:val="22"/>
                <w:lang w:val="de-DE"/>
              </w:rPr>
              <w:t xml:space="preserve">verwenden </w:t>
            </w:r>
            <w:r w:rsidRPr="00201521">
              <w:rPr>
                <w:rFonts w:ascii="Arial" w:hAnsi="Arial" w:cs="Arial"/>
                <w:sz w:val="22"/>
                <w:szCs w:val="22"/>
                <w:lang w:val="de-DE"/>
              </w:rPr>
              <w:t>(addieren, subtrahieren, plus, minus, gleich, +, -, =)</w:t>
            </w:r>
          </w:p>
          <w:p w14:paraId="5C66F622" w14:textId="3910F61B" w:rsidR="00030CFE" w:rsidRPr="00201521" w:rsidRDefault="00030CFE" w:rsidP="00030CFE">
            <w:pPr>
              <w:rPr>
                <w:rFonts w:ascii="Arial" w:hAnsi="Arial" w:cs="Arial"/>
                <w:sz w:val="22"/>
                <w:szCs w:val="22"/>
                <w:lang w:val="de-DE"/>
              </w:rPr>
            </w:pPr>
            <w:r w:rsidRPr="00201521">
              <w:rPr>
                <w:rFonts w:ascii="Arial" w:hAnsi="Arial" w:cs="Arial"/>
                <w:sz w:val="22"/>
                <w:szCs w:val="22"/>
                <w:lang w:val="de-DE"/>
              </w:rPr>
              <w:t>Rechenoperationen mit Lösungen bis 20, mit und ohne Anschauungsmittel</w:t>
            </w:r>
            <w:r w:rsidR="007026F9" w:rsidRPr="00201521">
              <w:rPr>
                <w:rFonts w:ascii="Arial" w:hAnsi="Arial" w:cs="Arial"/>
                <w:sz w:val="22"/>
                <w:szCs w:val="22"/>
                <w:lang w:val="de-DE"/>
              </w:rPr>
              <w:t xml:space="preserve"> </w:t>
            </w:r>
            <w:r w:rsidR="007026F9" w:rsidRPr="00201521">
              <w:rPr>
                <w:rFonts w:ascii="Arial" w:hAnsi="Arial" w:cs="Arial"/>
                <w:b/>
                <w:bCs/>
                <w:sz w:val="22"/>
                <w:szCs w:val="22"/>
                <w:lang w:val="de-DE"/>
              </w:rPr>
              <w:t>lösen</w:t>
            </w:r>
          </w:p>
          <w:p w14:paraId="74FD62EB" w14:textId="061FFBC4" w:rsidR="00030CFE" w:rsidRPr="00201521" w:rsidRDefault="008C339A" w:rsidP="00030CFE">
            <w:pPr>
              <w:autoSpaceDE w:val="0"/>
              <w:autoSpaceDN w:val="0"/>
              <w:adjustRightInd w:val="0"/>
              <w:jc w:val="both"/>
              <w:rPr>
                <w:rFonts w:ascii="Arial" w:hAnsi="Arial" w:cs="Arial"/>
                <w:sz w:val="22"/>
                <w:szCs w:val="22"/>
                <w:lang w:val="de-DE"/>
              </w:rPr>
            </w:pPr>
            <w:r w:rsidRPr="00201521">
              <w:rPr>
                <w:rFonts w:ascii="Arial" w:hAnsi="Arial" w:cs="Arial"/>
                <w:sz w:val="22"/>
                <w:szCs w:val="22"/>
                <w:lang w:val="de-DE"/>
              </w:rPr>
              <w:t>Recheno</w:t>
            </w:r>
            <w:r w:rsidR="00030CFE" w:rsidRPr="00201521">
              <w:rPr>
                <w:rFonts w:ascii="Arial" w:hAnsi="Arial" w:cs="Arial"/>
                <w:sz w:val="22"/>
                <w:szCs w:val="22"/>
                <w:lang w:val="de-DE"/>
              </w:rPr>
              <w:t xml:space="preserve">perationen mit Lösungen bis 20 </w:t>
            </w:r>
            <w:r w:rsidR="00030CFE" w:rsidRPr="00201521">
              <w:rPr>
                <w:rFonts w:ascii="Arial" w:hAnsi="Arial" w:cs="Arial"/>
                <w:b/>
                <w:sz w:val="22"/>
                <w:szCs w:val="22"/>
                <w:lang w:val="de-DE"/>
              </w:rPr>
              <w:t xml:space="preserve">erstellen </w:t>
            </w:r>
            <w:r w:rsidR="00030CFE" w:rsidRPr="00201521">
              <w:rPr>
                <w:rFonts w:ascii="Arial" w:hAnsi="Arial" w:cs="Arial"/>
                <w:sz w:val="22"/>
                <w:szCs w:val="22"/>
                <w:lang w:val="de-DE"/>
              </w:rPr>
              <w:t xml:space="preserve">und formgebunden </w:t>
            </w:r>
            <w:r w:rsidR="00030CFE" w:rsidRPr="00201521">
              <w:rPr>
                <w:rFonts w:ascii="Arial" w:hAnsi="Arial" w:cs="Arial"/>
                <w:b/>
                <w:bCs/>
                <w:sz w:val="22"/>
                <w:szCs w:val="22"/>
                <w:lang w:val="de-DE"/>
              </w:rPr>
              <w:t>aufschreiben</w:t>
            </w:r>
          </w:p>
          <w:p w14:paraId="37C8D924" w14:textId="77777777" w:rsidR="00030CFE" w:rsidRPr="00201521" w:rsidRDefault="00030CFE" w:rsidP="00030CFE">
            <w:pPr>
              <w:autoSpaceDE w:val="0"/>
              <w:autoSpaceDN w:val="0"/>
              <w:adjustRightInd w:val="0"/>
              <w:jc w:val="both"/>
              <w:rPr>
                <w:rFonts w:ascii="Arial" w:hAnsi="Arial" w:cs="Arial"/>
                <w:sz w:val="22"/>
                <w:szCs w:val="22"/>
                <w:lang w:val="de-DE"/>
              </w:rPr>
            </w:pPr>
            <w:r w:rsidRPr="00201521">
              <w:rPr>
                <w:rFonts w:ascii="Arial" w:hAnsi="Arial" w:cs="Arial"/>
                <w:b/>
                <w:sz w:val="22"/>
                <w:szCs w:val="22"/>
                <w:lang w:val="de-DE"/>
              </w:rPr>
              <w:t xml:space="preserve">Verstehen, </w:t>
            </w:r>
            <w:r w:rsidRPr="00201521">
              <w:rPr>
                <w:rFonts w:ascii="Arial" w:hAnsi="Arial" w:cs="Arial"/>
                <w:sz w:val="22"/>
                <w:szCs w:val="22"/>
                <w:lang w:val="de-DE"/>
              </w:rPr>
              <w:t>dass Addition und Subtraktion umgekehrte Rechenoperationen sind</w:t>
            </w:r>
          </w:p>
          <w:p w14:paraId="2F3F1903" w14:textId="77777777" w:rsidR="00030CFE" w:rsidRPr="00201521" w:rsidRDefault="00030CFE" w:rsidP="00030CFE">
            <w:pPr>
              <w:autoSpaceDE w:val="0"/>
              <w:autoSpaceDN w:val="0"/>
              <w:adjustRightInd w:val="0"/>
              <w:jc w:val="both"/>
              <w:rPr>
                <w:rFonts w:ascii="Arial" w:hAnsi="Arial" w:cs="Arial"/>
                <w:sz w:val="22"/>
                <w:szCs w:val="22"/>
                <w:lang w:val="de-DE"/>
              </w:rPr>
            </w:pPr>
            <w:r w:rsidRPr="00201521">
              <w:rPr>
                <w:rFonts w:ascii="Arial" w:hAnsi="Arial" w:cs="Arial"/>
                <w:sz w:val="22"/>
                <w:szCs w:val="22"/>
                <w:lang w:val="de-DE"/>
              </w:rPr>
              <w:t xml:space="preserve">Zahlenpaare mit einer Summe von 10 </w:t>
            </w:r>
            <w:r w:rsidRPr="00201521">
              <w:rPr>
                <w:rFonts w:ascii="Arial" w:hAnsi="Arial" w:cs="Arial"/>
                <w:b/>
                <w:bCs/>
                <w:sz w:val="22"/>
                <w:szCs w:val="22"/>
                <w:lang w:val="de-DE"/>
              </w:rPr>
              <w:t>anwenden</w:t>
            </w:r>
            <w:r w:rsidRPr="00201521">
              <w:rPr>
                <w:rFonts w:ascii="Arial" w:hAnsi="Arial" w:cs="Arial"/>
                <w:sz w:val="22"/>
                <w:szCs w:val="22"/>
                <w:lang w:val="de-DE"/>
              </w:rPr>
              <w:t xml:space="preserve"> und die passende Subtraktion </w:t>
            </w:r>
            <w:r w:rsidRPr="00201521">
              <w:rPr>
                <w:rFonts w:ascii="Arial" w:hAnsi="Arial" w:cs="Arial"/>
                <w:b/>
                <w:bCs/>
                <w:sz w:val="22"/>
                <w:szCs w:val="22"/>
                <w:lang w:val="de-DE"/>
              </w:rPr>
              <w:t>ausrechnen</w:t>
            </w:r>
          </w:p>
          <w:p w14:paraId="22AF6740" w14:textId="77777777" w:rsidR="00030CFE" w:rsidRPr="00201521" w:rsidRDefault="00030CFE" w:rsidP="00030CFE">
            <w:pPr>
              <w:autoSpaceDE w:val="0"/>
              <w:autoSpaceDN w:val="0"/>
              <w:adjustRightInd w:val="0"/>
              <w:jc w:val="both"/>
              <w:rPr>
                <w:rFonts w:ascii="Arial" w:hAnsi="Arial" w:cs="Arial"/>
                <w:sz w:val="22"/>
                <w:szCs w:val="22"/>
                <w:lang w:val="de-DE"/>
              </w:rPr>
            </w:pPr>
            <w:r w:rsidRPr="00201521">
              <w:rPr>
                <w:rFonts w:ascii="Arial" w:hAnsi="Arial" w:cs="Arial"/>
                <w:sz w:val="22"/>
                <w:szCs w:val="22"/>
                <w:lang w:val="de-DE"/>
              </w:rPr>
              <w:t xml:space="preserve">Die Kenntnis der 10er-Paare </w:t>
            </w:r>
            <w:r w:rsidRPr="00201521">
              <w:rPr>
                <w:rFonts w:ascii="Arial" w:hAnsi="Arial" w:cs="Arial"/>
                <w:b/>
                <w:bCs/>
                <w:sz w:val="22"/>
                <w:szCs w:val="22"/>
                <w:lang w:val="de-DE"/>
              </w:rPr>
              <w:t>nutzen</w:t>
            </w:r>
            <w:r w:rsidRPr="00201521">
              <w:rPr>
                <w:rFonts w:ascii="Arial" w:hAnsi="Arial" w:cs="Arial"/>
                <w:sz w:val="22"/>
                <w:szCs w:val="22"/>
                <w:lang w:val="de-DE"/>
              </w:rPr>
              <w:t xml:space="preserve">, um die 20er-Paare zu </w:t>
            </w:r>
            <w:r w:rsidRPr="00201521">
              <w:rPr>
                <w:rFonts w:ascii="Arial" w:hAnsi="Arial" w:cs="Arial"/>
                <w:bCs/>
                <w:sz w:val="22"/>
                <w:szCs w:val="22"/>
                <w:lang w:val="de-DE"/>
              </w:rPr>
              <w:t>lernen</w:t>
            </w:r>
          </w:p>
          <w:p w14:paraId="3E18CFF3" w14:textId="77777777" w:rsidR="00030CFE" w:rsidRPr="00201521" w:rsidRDefault="00030CFE" w:rsidP="00030CFE">
            <w:pPr>
              <w:jc w:val="both"/>
              <w:rPr>
                <w:rFonts w:ascii="Arial" w:hAnsi="Arial" w:cs="Arial"/>
                <w:sz w:val="22"/>
                <w:szCs w:val="22"/>
                <w:lang w:val="de-DE"/>
              </w:rPr>
            </w:pPr>
            <w:r w:rsidRPr="00201521">
              <w:rPr>
                <w:rFonts w:ascii="Arial" w:hAnsi="Arial" w:cs="Arial"/>
                <w:sz w:val="22"/>
                <w:szCs w:val="22"/>
                <w:lang w:val="de-DE"/>
              </w:rPr>
              <w:t xml:space="preserve">Alle Zahlen bis 20 </w:t>
            </w:r>
            <w:r w:rsidRPr="00201521">
              <w:rPr>
                <w:rFonts w:ascii="Arial" w:hAnsi="Arial" w:cs="Arial"/>
                <w:b/>
                <w:bCs/>
                <w:sz w:val="22"/>
                <w:szCs w:val="22"/>
                <w:lang w:val="de-DE"/>
              </w:rPr>
              <w:t>verdoppeln</w:t>
            </w:r>
            <w:r w:rsidRPr="00201521">
              <w:rPr>
                <w:rFonts w:ascii="Arial" w:hAnsi="Arial" w:cs="Arial"/>
                <w:sz w:val="22"/>
                <w:szCs w:val="22"/>
                <w:lang w:val="de-DE"/>
              </w:rPr>
              <w:t xml:space="preserve"> und </w:t>
            </w:r>
            <w:r w:rsidRPr="00201521">
              <w:rPr>
                <w:rFonts w:ascii="Arial" w:hAnsi="Arial" w:cs="Arial"/>
                <w:b/>
                <w:bCs/>
                <w:sz w:val="22"/>
                <w:szCs w:val="22"/>
                <w:lang w:val="de-DE"/>
              </w:rPr>
              <w:t>halbieren können</w:t>
            </w:r>
          </w:p>
          <w:p w14:paraId="58EE84FA" w14:textId="77777777" w:rsidR="00030CFE" w:rsidRPr="00201521" w:rsidRDefault="00030CFE" w:rsidP="00030CFE">
            <w:pPr>
              <w:jc w:val="both"/>
              <w:rPr>
                <w:rFonts w:ascii="Arial" w:hAnsi="Arial" w:cs="Arial"/>
                <w:b/>
                <w:sz w:val="22"/>
                <w:szCs w:val="22"/>
                <w:lang w:val="de-DE"/>
              </w:rPr>
            </w:pPr>
            <w:r w:rsidRPr="00201521">
              <w:rPr>
                <w:rFonts w:ascii="Arial" w:hAnsi="Arial" w:cs="Arial"/>
                <w:sz w:val="22"/>
                <w:szCs w:val="22"/>
                <w:lang w:val="de-DE"/>
              </w:rPr>
              <w:t xml:space="preserve">Das Prinzip des Kommutativgesetzes der Addition </w:t>
            </w:r>
            <w:r w:rsidRPr="00201521">
              <w:rPr>
                <w:rFonts w:ascii="Arial" w:hAnsi="Arial" w:cs="Arial"/>
                <w:b/>
                <w:sz w:val="22"/>
                <w:szCs w:val="22"/>
                <w:lang w:val="de-DE"/>
              </w:rPr>
              <w:t>erkennen</w:t>
            </w:r>
          </w:p>
          <w:p w14:paraId="37BA741B" w14:textId="630481A5" w:rsidR="00030CFE" w:rsidRPr="00201521" w:rsidRDefault="00030CFE" w:rsidP="00030CFE">
            <w:pPr>
              <w:rPr>
                <w:rFonts w:ascii="Arial" w:eastAsia="Times New Roman" w:hAnsi="Arial" w:cs="Arial"/>
                <w:b/>
                <w:bCs/>
                <w:color w:val="000000"/>
                <w:sz w:val="22"/>
                <w:szCs w:val="22"/>
                <w:lang w:val="de-DE" w:eastAsia="fr-BE"/>
              </w:rPr>
            </w:pPr>
            <w:r w:rsidRPr="00201521">
              <w:rPr>
                <w:rFonts w:ascii="Arial" w:hAnsi="Arial" w:cs="Arial"/>
                <w:sz w:val="22"/>
                <w:szCs w:val="22"/>
                <w:lang w:val="de-DE"/>
              </w:rPr>
              <w:t xml:space="preserve">Die Konzepte der Multiplikation und Division durch spielerisches Verteilen und Bündeln und durch praktische Aufgaben </w:t>
            </w:r>
            <w:r w:rsidRPr="00201521">
              <w:rPr>
                <w:rFonts w:ascii="Arial" w:hAnsi="Arial" w:cs="Arial"/>
                <w:b/>
                <w:sz w:val="22"/>
                <w:szCs w:val="22"/>
                <w:lang w:val="de-DE"/>
              </w:rPr>
              <w:t>erkunden</w:t>
            </w:r>
            <w:r w:rsidRPr="00201521">
              <w:rPr>
                <w:rFonts w:ascii="Arial" w:eastAsia="Times New Roman" w:hAnsi="Arial" w:cs="Arial"/>
                <w:color w:val="000000"/>
                <w:sz w:val="22"/>
                <w:szCs w:val="22"/>
                <w:lang w:val="de-DE" w:eastAsia="fr-BE"/>
              </w:rPr>
              <w:t xml:space="preserve"> </w:t>
            </w:r>
          </w:p>
          <w:p w14:paraId="07050FDF" w14:textId="77777777" w:rsidR="00030CFE" w:rsidRPr="00201521" w:rsidRDefault="00030CFE" w:rsidP="00030CFE">
            <w:pPr>
              <w:rPr>
                <w:rFonts w:ascii="Arial" w:eastAsia="Calibri" w:hAnsi="Arial" w:cs="Arial"/>
                <w:sz w:val="22"/>
                <w:szCs w:val="22"/>
                <w:lang w:val="de-DE"/>
              </w:rPr>
            </w:pPr>
          </w:p>
          <w:p w14:paraId="683E8C3E" w14:textId="77777777" w:rsidR="00030CFE" w:rsidRPr="00201521" w:rsidRDefault="00030CFE" w:rsidP="00030CFE">
            <w:pPr>
              <w:rPr>
                <w:rFonts w:ascii="Arial" w:eastAsia="Calibri" w:hAnsi="Arial" w:cs="Arial"/>
                <w:sz w:val="22"/>
                <w:szCs w:val="22"/>
                <w:lang w:val="de-DE"/>
              </w:rPr>
            </w:pPr>
          </w:p>
        </w:tc>
        <w:tc>
          <w:tcPr>
            <w:tcW w:w="8744" w:type="dxa"/>
            <w:tcBorders>
              <w:top w:val="nil"/>
            </w:tcBorders>
            <w:vAlign w:val="center"/>
          </w:tcPr>
          <w:p w14:paraId="0B02C52C" w14:textId="77777777" w:rsidR="00201521" w:rsidRDefault="00201521" w:rsidP="00030CFE">
            <w:pPr>
              <w:autoSpaceDE w:val="0"/>
              <w:autoSpaceDN w:val="0"/>
              <w:adjustRightInd w:val="0"/>
              <w:jc w:val="both"/>
              <w:rPr>
                <w:rFonts w:ascii="Arial" w:hAnsi="Arial" w:cs="Arial"/>
                <w:sz w:val="22"/>
                <w:szCs w:val="22"/>
                <w:lang w:val="de-DE"/>
              </w:rPr>
            </w:pPr>
          </w:p>
          <w:p w14:paraId="6430F7E2" w14:textId="57AC6099"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Die Begriffe, die mit Länge zu tun haben, </w:t>
            </w:r>
            <w:r w:rsidRPr="00201521">
              <w:rPr>
                <w:rFonts w:ascii="Arial" w:hAnsi="Arial" w:cs="Arial"/>
                <w:b/>
                <w:bCs/>
                <w:sz w:val="22"/>
                <w:szCs w:val="22"/>
                <w:lang w:val="de-DE"/>
              </w:rPr>
              <w:t xml:space="preserve">verwenden  </w:t>
            </w:r>
            <w:r w:rsidRPr="00201521">
              <w:rPr>
                <w:rFonts w:ascii="Arial" w:hAnsi="Arial" w:cs="Arial"/>
                <w:sz w:val="22"/>
                <w:szCs w:val="22"/>
                <w:lang w:val="de-DE"/>
              </w:rPr>
              <w:t>(breit, hoch, länger, kürzer, höher, gleich)</w:t>
            </w:r>
          </w:p>
          <w:p w14:paraId="45A28F0A"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Längen unter Verwendung von nicht-standardisierten Einheiten </w:t>
            </w:r>
            <w:r w:rsidRPr="00201521">
              <w:rPr>
                <w:rFonts w:ascii="Arial" w:hAnsi="Arial" w:cs="Arial"/>
                <w:b/>
                <w:sz w:val="22"/>
                <w:szCs w:val="22"/>
                <w:lang w:val="de-DE"/>
              </w:rPr>
              <w:t>schätzen, 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 xml:space="preserve">aufschreiben </w:t>
            </w:r>
          </w:p>
          <w:p w14:paraId="085648BB" w14:textId="22AF5599"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Nicht standardisierte Maßeinheiten </w:t>
            </w:r>
            <w:r w:rsidR="00635A46" w:rsidRPr="00201521">
              <w:rPr>
                <w:rFonts w:ascii="Arial" w:hAnsi="Arial" w:cs="Arial"/>
                <w:bCs/>
                <w:sz w:val="22"/>
                <w:szCs w:val="22"/>
                <w:lang w:val="de-DE"/>
              </w:rPr>
              <w:t xml:space="preserve">und Gegenstände </w:t>
            </w:r>
            <w:r w:rsidR="00635A46" w:rsidRPr="00201521">
              <w:rPr>
                <w:rFonts w:ascii="Arial" w:hAnsi="Arial" w:cs="Arial"/>
                <w:b/>
                <w:sz w:val="22"/>
                <w:szCs w:val="22"/>
                <w:lang w:val="de-DE"/>
              </w:rPr>
              <w:t xml:space="preserve">erkennen </w:t>
            </w:r>
            <w:r w:rsidRPr="00201521">
              <w:rPr>
                <w:rFonts w:ascii="Arial" w:hAnsi="Arial" w:cs="Arial"/>
                <w:bCs/>
                <w:sz w:val="22"/>
                <w:szCs w:val="22"/>
                <w:lang w:val="de-DE"/>
              </w:rPr>
              <w:t xml:space="preserve">und </w:t>
            </w:r>
            <w:r w:rsidR="00635A46" w:rsidRPr="00201521">
              <w:rPr>
                <w:rFonts w:ascii="Arial" w:hAnsi="Arial" w:cs="Arial"/>
                <w:bCs/>
                <w:sz w:val="22"/>
                <w:szCs w:val="22"/>
                <w:lang w:val="de-DE"/>
              </w:rPr>
              <w:t>korrekt</w:t>
            </w:r>
            <w:r w:rsidRPr="00201521">
              <w:rPr>
                <w:rFonts w:ascii="Arial" w:hAnsi="Arial" w:cs="Arial"/>
                <w:bCs/>
                <w:sz w:val="22"/>
                <w:szCs w:val="22"/>
                <w:lang w:val="de-DE"/>
              </w:rPr>
              <w:t xml:space="preserve"> </w:t>
            </w:r>
            <w:r w:rsidR="00635A46" w:rsidRPr="00201521">
              <w:rPr>
                <w:rFonts w:ascii="Arial" w:hAnsi="Arial" w:cs="Arial"/>
                <w:b/>
                <w:sz w:val="22"/>
                <w:szCs w:val="22"/>
                <w:lang w:val="de-DE"/>
              </w:rPr>
              <w:t>ver</w:t>
            </w:r>
            <w:r w:rsidRPr="00201521">
              <w:rPr>
                <w:rFonts w:ascii="Arial" w:hAnsi="Arial" w:cs="Arial"/>
                <w:b/>
                <w:bCs/>
                <w:sz w:val="22"/>
                <w:szCs w:val="22"/>
                <w:lang w:val="de-DE"/>
              </w:rPr>
              <w:t>wenden</w:t>
            </w:r>
          </w:p>
          <w:p w14:paraId="7130D618"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Ein Lineal zum Zeichnen von Linien und Strecken </w:t>
            </w:r>
            <w:r w:rsidRPr="00201521">
              <w:rPr>
                <w:rFonts w:ascii="Arial" w:hAnsi="Arial" w:cs="Arial"/>
                <w:b/>
                <w:sz w:val="22"/>
                <w:szCs w:val="22"/>
                <w:lang w:val="de-DE"/>
              </w:rPr>
              <w:t>verwenden</w:t>
            </w:r>
          </w:p>
          <w:p w14:paraId="79923E57"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Längen </w:t>
            </w:r>
            <w:r w:rsidRPr="00201521">
              <w:rPr>
                <w:rFonts w:ascii="Arial" w:hAnsi="Arial" w:cs="Arial"/>
                <w:bCs/>
                <w:sz w:val="22"/>
                <w:szCs w:val="22"/>
                <w:lang w:val="de-DE"/>
              </w:rPr>
              <w:t xml:space="preserve">in Zentimetern </w:t>
            </w:r>
            <w:r w:rsidRPr="00201521">
              <w:rPr>
                <w:rFonts w:ascii="Arial" w:hAnsi="Arial" w:cs="Arial"/>
                <w:b/>
                <w:sz w:val="22"/>
                <w:szCs w:val="22"/>
                <w:lang w:val="de-DE"/>
              </w:rPr>
              <w:t>messen</w:t>
            </w:r>
          </w:p>
          <w:p w14:paraId="7A6E97E6"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Längen von Strecken in Zentimetern </w:t>
            </w:r>
            <w:r w:rsidRPr="00201521">
              <w:rPr>
                <w:rFonts w:ascii="Arial" w:hAnsi="Arial" w:cs="Arial"/>
                <w:b/>
                <w:sz w:val="22"/>
                <w:szCs w:val="22"/>
                <w:lang w:val="de-DE"/>
              </w:rPr>
              <w:t>vergleichen</w:t>
            </w:r>
          </w:p>
          <w:p w14:paraId="7FC63BFA"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Standardisierte Einheiten in ihrer Umgebung </w:t>
            </w:r>
            <w:r w:rsidRPr="00201521">
              <w:rPr>
                <w:rFonts w:ascii="Arial" w:hAnsi="Arial" w:cs="Arial"/>
                <w:b/>
                <w:sz w:val="22"/>
                <w:szCs w:val="22"/>
                <w:lang w:val="de-DE"/>
              </w:rPr>
              <w:t xml:space="preserve">untersuchen </w:t>
            </w:r>
            <w:r w:rsidRPr="00201521">
              <w:rPr>
                <w:rFonts w:ascii="Arial" w:hAnsi="Arial" w:cs="Arial"/>
                <w:bCs/>
                <w:sz w:val="22"/>
                <w:szCs w:val="22"/>
                <w:lang w:val="de-DE"/>
              </w:rPr>
              <w:t>(Meter, Zentimeter)</w:t>
            </w:r>
          </w:p>
          <w:p w14:paraId="72F7D589"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Die Begriffe für Inhalt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 xml:space="preserve">wenden </w:t>
            </w:r>
            <w:r w:rsidRPr="00201521">
              <w:rPr>
                <w:rFonts w:ascii="Arial" w:hAnsi="Arial" w:cs="Arial"/>
                <w:bCs/>
                <w:sz w:val="22"/>
                <w:szCs w:val="22"/>
                <w:lang w:val="de-DE"/>
              </w:rPr>
              <w:t>(füllen, gießen, voll, leer)</w:t>
            </w:r>
          </w:p>
          <w:p w14:paraId="28C7E261"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Inhalt unter Verwendung von nicht-standardisierten Einheiten</w:t>
            </w:r>
            <w:r w:rsidRPr="00201521">
              <w:rPr>
                <w:rFonts w:ascii="Arial" w:hAnsi="Arial" w:cs="Arial"/>
                <w:b/>
                <w:sz w:val="22"/>
                <w:szCs w:val="22"/>
                <w:lang w:val="de-DE"/>
              </w:rPr>
              <w:t xml:space="preserve"> schätzen</w:t>
            </w:r>
            <w:r w:rsidRPr="00201521">
              <w:rPr>
                <w:rFonts w:ascii="Arial" w:hAnsi="Arial" w:cs="Arial"/>
                <w:bCs/>
                <w:sz w:val="22"/>
                <w:szCs w:val="22"/>
                <w:lang w:val="de-DE"/>
              </w:rPr>
              <w:t xml:space="preserve">, </w:t>
            </w:r>
            <w:r w:rsidRPr="00201521">
              <w:rPr>
                <w:rFonts w:ascii="Arial" w:hAnsi="Arial" w:cs="Arial"/>
                <w:b/>
                <w:sz w:val="22"/>
                <w:szCs w:val="22"/>
                <w:lang w:val="de-DE"/>
              </w:rPr>
              <w:t>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aufschreiben</w:t>
            </w:r>
          </w:p>
          <w:p w14:paraId="17447596"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Nicht-standardisierte Maßeinheiten und Gegenstände </w:t>
            </w:r>
            <w:r w:rsidRPr="00201521">
              <w:rPr>
                <w:rFonts w:ascii="Arial" w:hAnsi="Arial" w:cs="Arial"/>
                <w:b/>
                <w:sz w:val="22"/>
                <w:szCs w:val="22"/>
                <w:lang w:val="de-DE"/>
              </w:rPr>
              <w:t xml:space="preserve">auswählen </w:t>
            </w:r>
            <w:r w:rsidRPr="00201521">
              <w:rPr>
                <w:rFonts w:ascii="Arial" w:hAnsi="Arial" w:cs="Arial"/>
                <w:bCs/>
                <w:sz w:val="22"/>
                <w:szCs w:val="22"/>
                <w:lang w:val="de-DE"/>
              </w:rPr>
              <w:t xml:space="preserve">und entsprechend </w:t>
            </w:r>
            <w:r w:rsidRPr="00201521">
              <w:rPr>
                <w:rFonts w:ascii="Arial" w:hAnsi="Arial" w:cs="Arial"/>
                <w:b/>
                <w:bCs/>
                <w:sz w:val="22"/>
                <w:szCs w:val="22"/>
                <w:lang w:val="de-DE"/>
              </w:rPr>
              <w:t>verwenden</w:t>
            </w:r>
          </w:p>
          <w:p w14:paraId="385FC6DF"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Standardisierte Maßeinheiten in ihrer Umgebung </w:t>
            </w:r>
            <w:r w:rsidRPr="00201521">
              <w:rPr>
                <w:rFonts w:ascii="Arial" w:hAnsi="Arial" w:cs="Arial"/>
                <w:b/>
                <w:sz w:val="22"/>
                <w:szCs w:val="22"/>
                <w:lang w:val="de-DE"/>
              </w:rPr>
              <w:t>kennen lernen</w:t>
            </w:r>
            <w:r w:rsidRPr="00201521">
              <w:rPr>
                <w:rFonts w:ascii="Arial" w:hAnsi="Arial" w:cs="Arial"/>
                <w:b/>
                <w:bCs/>
                <w:sz w:val="22"/>
                <w:szCs w:val="22"/>
                <w:lang w:val="de-DE"/>
              </w:rPr>
              <w:t xml:space="preserve"> </w:t>
            </w:r>
            <w:r w:rsidRPr="00201521">
              <w:rPr>
                <w:rFonts w:ascii="Arial" w:hAnsi="Arial" w:cs="Arial"/>
                <w:bCs/>
                <w:sz w:val="22"/>
                <w:szCs w:val="22"/>
                <w:lang w:val="de-DE"/>
              </w:rPr>
              <w:t>(Liter)</w:t>
            </w:r>
          </w:p>
          <w:p w14:paraId="4D5D2883"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Die Begriffe für Gewicht </w:t>
            </w:r>
            <w:r w:rsidRPr="00201521">
              <w:rPr>
                <w:rFonts w:ascii="Arial" w:hAnsi="Arial" w:cs="Arial"/>
                <w:b/>
                <w:sz w:val="22"/>
                <w:szCs w:val="22"/>
                <w:lang w:val="de-DE"/>
              </w:rPr>
              <w:t xml:space="preserve">verstehen </w:t>
            </w:r>
            <w:r w:rsidRPr="00201521">
              <w:rPr>
                <w:rFonts w:ascii="Arial" w:hAnsi="Arial" w:cs="Arial"/>
                <w:bCs/>
                <w:sz w:val="22"/>
                <w:szCs w:val="22"/>
                <w:lang w:val="de-DE"/>
              </w:rPr>
              <w:t xml:space="preserve">und </w:t>
            </w:r>
            <w:r w:rsidRPr="00201521">
              <w:rPr>
                <w:rFonts w:ascii="Arial" w:hAnsi="Arial" w:cs="Arial"/>
                <w:b/>
                <w:sz w:val="22"/>
                <w:szCs w:val="22"/>
                <w:lang w:val="de-DE"/>
              </w:rPr>
              <w:t xml:space="preserve">anwenden </w:t>
            </w:r>
            <w:r w:rsidRPr="00201521">
              <w:rPr>
                <w:rFonts w:ascii="Arial" w:hAnsi="Arial" w:cs="Arial"/>
                <w:bCs/>
                <w:sz w:val="22"/>
                <w:szCs w:val="22"/>
                <w:lang w:val="de-DE"/>
              </w:rPr>
              <w:t>(schwerer, leichter, Waage, wiegen, gleich)</w:t>
            </w:r>
          </w:p>
          <w:p w14:paraId="09E7F8B8"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Nicht-standardisierten Gewichtseinheiten</w:t>
            </w:r>
            <w:r w:rsidRPr="00201521">
              <w:rPr>
                <w:rFonts w:ascii="Arial" w:hAnsi="Arial" w:cs="Arial"/>
                <w:b/>
                <w:sz w:val="22"/>
                <w:szCs w:val="22"/>
                <w:lang w:val="de-DE"/>
              </w:rPr>
              <w:t xml:space="preserve"> erkennen</w:t>
            </w:r>
          </w:p>
          <w:p w14:paraId="233D5721"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Gewicht unter Verwendung von nicht standardisierten Einheiten</w:t>
            </w:r>
            <w:r w:rsidRPr="00201521">
              <w:rPr>
                <w:rFonts w:ascii="Arial" w:hAnsi="Arial" w:cs="Arial"/>
                <w:b/>
                <w:sz w:val="22"/>
                <w:szCs w:val="22"/>
                <w:lang w:val="de-DE"/>
              </w:rPr>
              <w:t xml:space="preserve"> schätzen, messen</w:t>
            </w:r>
            <w:r w:rsidRPr="00201521">
              <w:rPr>
                <w:rFonts w:ascii="Arial" w:hAnsi="Arial" w:cs="Arial"/>
                <w:bCs/>
                <w:sz w:val="22"/>
                <w:szCs w:val="22"/>
                <w:lang w:val="de-DE"/>
              </w:rPr>
              <w:t>, v</w:t>
            </w:r>
            <w:r w:rsidRPr="00201521">
              <w:rPr>
                <w:rFonts w:ascii="Arial" w:hAnsi="Arial" w:cs="Arial"/>
                <w:b/>
                <w:sz w:val="22"/>
                <w:szCs w:val="22"/>
                <w:lang w:val="de-DE"/>
              </w:rPr>
              <w:t xml:space="preserve">ergleichen </w:t>
            </w:r>
            <w:r w:rsidRPr="00201521">
              <w:rPr>
                <w:rFonts w:ascii="Arial" w:hAnsi="Arial" w:cs="Arial"/>
                <w:bCs/>
                <w:sz w:val="22"/>
                <w:szCs w:val="22"/>
                <w:lang w:val="de-DE"/>
              </w:rPr>
              <w:t>und</w:t>
            </w:r>
            <w:r w:rsidRPr="00201521">
              <w:rPr>
                <w:rFonts w:ascii="Arial" w:hAnsi="Arial" w:cs="Arial"/>
                <w:b/>
                <w:sz w:val="22"/>
                <w:szCs w:val="22"/>
                <w:lang w:val="de-DE"/>
              </w:rPr>
              <w:t xml:space="preserve"> aufschreiben</w:t>
            </w:r>
          </w:p>
          <w:p w14:paraId="03444DE1"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Standardisierte Maßeinheiten für Gewicht in ihrer Umgebung </w:t>
            </w:r>
            <w:r w:rsidRPr="00201521">
              <w:rPr>
                <w:rFonts w:ascii="Arial" w:hAnsi="Arial" w:cs="Arial"/>
                <w:b/>
                <w:sz w:val="22"/>
                <w:szCs w:val="22"/>
                <w:lang w:val="de-DE"/>
              </w:rPr>
              <w:t xml:space="preserve">untersuchen </w:t>
            </w:r>
            <w:r w:rsidRPr="00201521">
              <w:rPr>
                <w:rFonts w:ascii="Arial" w:hAnsi="Arial" w:cs="Arial"/>
                <w:bCs/>
                <w:sz w:val="22"/>
                <w:szCs w:val="22"/>
                <w:lang w:val="de-DE"/>
              </w:rPr>
              <w:t>(Kilogramm und Gramm)</w:t>
            </w:r>
          </w:p>
          <w:p w14:paraId="6E6C6FC0"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Zeitabläufe unter Verwendung von nicht-standardisierten Einheiten </w:t>
            </w:r>
            <w:r w:rsidRPr="00201521">
              <w:rPr>
                <w:rFonts w:ascii="Arial" w:hAnsi="Arial" w:cs="Arial"/>
                <w:b/>
                <w:bCs/>
                <w:sz w:val="22"/>
                <w:szCs w:val="22"/>
                <w:lang w:val="de-DE"/>
              </w:rPr>
              <w:t>schätzen</w:t>
            </w:r>
            <w:r w:rsidRPr="00201521">
              <w:rPr>
                <w:rFonts w:ascii="Arial" w:hAnsi="Arial" w:cs="Arial"/>
                <w:sz w:val="22"/>
                <w:szCs w:val="22"/>
                <w:lang w:val="de-DE"/>
              </w:rPr>
              <w:t xml:space="preserve">, </w:t>
            </w:r>
            <w:r w:rsidRPr="00201521">
              <w:rPr>
                <w:rFonts w:ascii="Arial" w:hAnsi="Arial" w:cs="Arial"/>
                <w:b/>
                <w:bCs/>
                <w:sz w:val="22"/>
                <w:szCs w:val="22"/>
                <w:lang w:val="de-DE"/>
              </w:rPr>
              <w:t xml:space="preserve">messen </w:t>
            </w:r>
            <w:r w:rsidRPr="00201521">
              <w:rPr>
                <w:rFonts w:ascii="Arial" w:hAnsi="Arial" w:cs="Arial"/>
                <w:sz w:val="22"/>
                <w:szCs w:val="22"/>
                <w:lang w:val="de-DE"/>
              </w:rPr>
              <w:t xml:space="preserve">und </w:t>
            </w:r>
            <w:r w:rsidRPr="00201521">
              <w:rPr>
                <w:rFonts w:ascii="Arial" w:hAnsi="Arial" w:cs="Arial"/>
                <w:b/>
                <w:bCs/>
                <w:sz w:val="22"/>
                <w:szCs w:val="22"/>
                <w:lang w:val="de-DE"/>
              </w:rPr>
              <w:t>beschreiben</w:t>
            </w:r>
          </w:p>
          <w:p w14:paraId="51080FBD"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Die Begriffe für Zeit (Stunde, Tag, Monat, Jahr) </w:t>
            </w:r>
            <w:r w:rsidRPr="00201521">
              <w:rPr>
                <w:rFonts w:ascii="Arial" w:hAnsi="Arial" w:cs="Arial"/>
                <w:b/>
                <w:sz w:val="22"/>
                <w:szCs w:val="22"/>
                <w:lang w:val="de-DE"/>
              </w:rPr>
              <w:t xml:space="preserve">verstehen </w:t>
            </w:r>
            <w:r w:rsidRPr="00201521">
              <w:rPr>
                <w:rFonts w:ascii="Arial" w:hAnsi="Arial" w:cs="Arial"/>
                <w:bCs/>
                <w:sz w:val="22"/>
                <w:szCs w:val="22"/>
                <w:lang w:val="de-DE"/>
              </w:rPr>
              <w:t xml:space="preserve">und </w:t>
            </w:r>
            <w:r w:rsidRPr="00201521">
              <w:rPr>
                <w:rFonts w:ascii="Arial" w:hAnsi="Arial" w:cs="Arial"/>
                <w:b/>
                <w:sz w:val="22"/>
                <w:szCs w:val="22"/>
                <w:lang w:val="de-DE"/>
              </w:rPr>
              <w:t>an</w:t>
            </w:r>
            <w:r w:rsidRPr="00201521">
              <w:rPr>
                <w:rFonts w:ascii="Arial" w:hAnsi="Arial" w:cs="Arial"/>
                <w:b/>
                <w:bCs/>
                <w:sz w:val="22"/>
                <w:szCs w:val="22"/>
                <w:lang w:val="de-DE"/>
              </w:rPr>
              <w:t>wenden</w:t>
            </w:r>
          </w:p>
          <w:p w14:paraId="3D50A14C"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Die Uhrzeit in vollen und halben Stunde auf Analoguhren </w:t>
            </w:r>
            <w:r w:rsidRPr="00201521">
              <w:rPr>
                <w:rFonts w:ascii="Arial" w:hAnsi="Arial" w:cs="Arial"/>
                <w:b/>
                <w:sz w:val="22"/>
                <w:szCs w:val="22"/>
                <w:lang w:val="de-DE"/>
              </w:rPr>
              <w:t>ablesen</w:t>
            </w:r>
          </w:p>
          <w:p w14:paraId="5948C011"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Die Uhrzeit auf die volle- und die halbe Stunde genau </w:t>
            </w:r>
            <w:r w:rsidRPr="00201521">
              <w:rPr>
                <w:rFonts w:ascii="Arial" w:hAnsi="Arial" w:cs="Arial"/>
                <w:b/>
                <w:sz w:val="22"/>
                <w:szCs w:val="22"/>
                <w:lang w:val="de-DE"/>
              </w:rPr>
              <w:t>sagen</w:t>
            </w:r>
          </w:p>
          <w:p w14:paraId="56FD35C0"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Die Wochentage, Monate und Jahreszeiten</w:t>
            </w:r>
            <w:r w:rsidRPr="00201521">
              <w:rPr>
                <w:rFonts w:ascii="Arial" w:hAnsi="Arial" w:cs="Arial"/>
                <w:b/>
                <w:sz w:val="22"/>
                <w:szCs w:val="22"/>
                <w:lang w:val="de-DE"/>
              </w:rPr>
              <w:t xml:space="preserve"> kennen</w:t>
            </w:r>
          </w:p>
          <w:p w14:paraId="4B03DDF7"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Gewohnte Ereignisse im Tages- oder Wochenablauf </w:t>
            </w:r>
            <w:r w:rsidRPr="00201521">
              <w:rPr>
                <w:rFonts w:ascii="Arial" w:hAnsi="Arial" w:cs="Arial"/>
                <w:b/>
                <w:sz w:val="22"/>
                <w:szCs w:val="22"/>
                <w:lang w:val="de-DE"/>
              </w:rPr>
              <w:t>einordnen</w:t>
            </w:r>
          </w:p>
          <w:p w14:paraId="6E67370D"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Den Kalender als Hilfsmittel zum Ablesen zeitlicher Daten </w:t>
            </w:r>
            <w:r w:rsidRPr="00201521">
              <w:rPr>
                <w:rFonts w:ascii="Arial" w:hAnsi="Arial" w:cs="Arial"/>
                <w:b/>
                <w:sz w:val="22"/>
                <w:szCs w:val="22"/>
                <w:lang w:val="de-DE"/>
              </w:rPr>
              <w:t xml:space="preserve">erforschen </w:t>
            </w:r>
            <w:r w:rsidRPr="00201521">
              <w:rPr>
                <w:rFonts w:ascii="Arial" w:hAnsi="Arial" w:cs="Arial"/>
                <w:bCs/>
                <w:sz w:val="22"/>
                <w:szCs w:val="22"/>
                <w:lang w:val="de-DE"/>
              </w:rPr>
              <w:t xml:space="preserve">und </w:t>
            </w:r>
            <w:r w:rsidRPr="00201521">
              <w:rPr>
                <w:rFonts w:ascii="Arial" w:hAnsi="Arial" w:cs="Arial"/>
                <w:b/>
                <w:sz w:val="22"/>
                <w:szCs w:val="22"/>
                <w:lang w:val="de-DE"/>
              </w:rPr>
              <w:t>feststellen</w:t>
            </w:r>
            <w:r w:rsidRPr="00201521">
              <w:rPr>
                <w:rFonts w:ascii="Arial" w:hAnsi="Arial" w:cs="Arial"/>
                <w:bCs/>
                <w:sz w:val="22"/>
                <w:szCs w:val="22"/>
                <w:lang w:val="de-DE"/>
              </w:rPr>
              <w:t>, wie viele Tage/Nächte bis zu einem bestimmten Ereignis innerhalb eines kurzen Zeitraums verbleiben</w:t>
            </w:r>
          </w:p>
          <w:p w14:paraId="08B7E443" w14:textId="3D475436"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Das Vokabular des europäischen Währungssystems (Euro, Cent)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sz w:val="22"/>
                <w:szCs w:val="22"/>
                <w:lang w:val="de-DE"/>
              </w:rPr>
              <w:t xml:space="preserve">verwenden </w:t>
            </w:r>
          </w:p>
          <w:p w14:paraId="11BC9F9B"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Zwischen Euro und Cent</w:t>
            </w:r>
            <w:r w:rsidRPr="00201521">
              <w:rPr>
                <w:rFonts w:ascii="Arial" w:hAnsi="Arial" w:cs="Arial"/>
                <w:b/>
                <w:sz w:val="22"/>
                <w:szCs w:val="22"/>
                <w:lang w:val="de-DE"/>
              </w:rPr>
              <w:t xml:space="preserve"> unterscheiden</w:t>
            </w:r>
          </w:p>
          <w:p w14:paraId="0C43B8CE"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Alle Münzen und Scheine </w:t>
            </w:r>
            <w:r w:rsidRPr="00201521">
              <w:rPr>
                <w:rFonts w:ascii="Arial" w:hAnsi="Arial" w:cs="Arial"/>
                <w:b/>
                <w:sz w:val="22"/>
                <w:szCs w:val="22"/>
                <w:lang w:val="de-DE"/>
              </w:rPr>
              <w:t xml:space="preserve">erkennen </w:t>
            </w:r>
            <w:r w:rsidRPr="00201521">
              <w:rPr>
                <w:rFonts w:ascii="Arial" w:hAnsi="Arial" w:cs="Arial"/>
                <w:bCs/>
                <w:sz w:val="22"/>
                <w:szCs w:val="22"/>
                <w:lang w:val="de-DE"/>
              </w:rPr>
              <w:t>und ihren Wert</w:t>
            </w:r>
            <w:r w:rsidRPr="00201521">
              <w:rPr>
                <w:rFonts w:ascii="Arial" w:hAnsi="Arial" w:cs="Arial"/>
                <w:b/>
                <w:bCs/>
                <w:sz w:val="22"/>
                <w:szCs w:val="22"/>
                <w:lang w:val="de-DE"/>
              </w:rPr>
              <w:t xml:space="preserve"> kennen</w:t>
            </w:r>
          </w:p>
          <w:p w14:paraId="1D1572DB"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 xml:space="preserve">Münzen nach Wert </w:t>
            </w:r>
            <w:r w:rsidRPr="00201521">
              <w:rPr>
                <w:rFonts w:ascii="Arial" w:hAnsi="Arial" w:cs="Arial"/>
                <w:b/>
                <w:sz w:val="22"/>
                <w:szCs w:val="22"/>
                <w:lang w:val="de-DE"/>
              </w:rPr>
              <w:t>ordnen</w:t>
            </w:r>
          </w:p>
          <w:p w14:paraId="5AE401FD"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Spielerisch Euros mit nachgebildeten Münzen und Scheinen</w:t>
            </w:r>
            <w:r w:rsidRPr="00201521">
              <w:rPr>
                <w:rFonts w:ascii="Arial" w:hAnsi="Arial" w:cs="Arial"/>
                <w:b/>
                <w:sz w:val="22"/>
                <w:szCs w:val="22"/>
                <w:lang w:val="de-DE"/>
              </w:rPr>
              <w:t xml:space="preserve"> zählen</w:t>
            </w:r>
          </w:p>
          <w:p w14:paraId="331B71D4" w14:textId="782D3D38" w:rsidR="00030CFE" w:rsidRPr="00201521" w:rsidRDefault="00030CFE" w:rsidP="00030CFE">
            <w:pPr>
              <w:rPr>
                <w:rFonts w:ascii="Arial" w:eastAsia="Calibri" w:hAnsi="Arial" w:cs="Arial"/>
                <w:sz w:val="22"/>
                <w:szCs w:val="22"/>
                <w:lang w:val="de-DE"/>
              </w:rPr>
            </w:pPr>
            <w:r w:rsidRPr="00201521">
              <w:rPr>
                <w:rFonts w:ascii="Arial" w:hAnsi="Arial" w:cs="Arial"/>
                <w:bCs/>
                <w:sz w:val="22"/>
                <w:szCs w:val="22"/>
                <w:lang w:val="de-DE"/>
              </w:rPr>
              <w:t>Münzen und Scheine zu</w:t>
            </w:r>
            <w:r w:rsidRPr="00201521">
              <w:rPr>
                <w:rFonts w:ascii="Arial" w:hAnsi="Arial" w:cs="Arial"/>
                <w:b/>
                <w:sz w:val="22"/>
                <w:szCs w:val="22"/>
                <w:lang w:val="de-DE"/>
              </w:rPr>
              <w:t xml:space="preserve"> </w:t>
            </w:r>
            <w:r w:rsidRPr="00201521">
              <w:rPr>
                <w:rFonts w:ascii="Arial" w:hAnsi="Arial" w:cs="Arial"/>
                <w:bCs/>
                <w:sz w:val="22"/>
                <w:szCs w:val="22"/>
                <w:lang w:val="de-DE"/>
              </w:rPr>
              <w:t xml:space="preserve">verschiedenen Beträgen bis 20 Euro </w:t>
            </w:r>
            <w:r w:rsidRPr="00201521">
              <w:rPr>
                <w:rFonts w:ascii="Arial" w:hAnsi="Arial" w:cs="Arial"/>
                <w:b/>
                <w:sz w:val="22"/>
                <w:szCs w:val="22"/>
                <w:lang w:val="de-DE"/>
              </w:rPr>
              <w:t>kombinieren</w:t>
            </w:r>
          </w:p>
        </w:tc>
      </w:tr>
    </w:tbl>
    <w:p w14:paraId="4A2EF4FB" w14:textId="77777777" w:rsidR="00907F9F" w:rsidRPr="009549ED" w:rsidRDefault="00907F9F" w:rsidP="00907F9F">
      <w:pPr>
        <w:spacing w:after="0" w:line="240" w:lineRule="auto"/>
        <w:rPr>
          <w:rFonts w:ascii="Arial" w:eastAsia="Calibri" w:hAnsi="Arial" w:cs="Arial"/>
          <w:sz w:val="24"/>
          <w:szCs w:val="24"/>
          <w:lang w:val="de-DE"/>
        </w:rPr>
      </w:pPr>
    </w:p>
    <w:p w14:paraId="067930AE" w14:textId="77777777" w:rsidR="00907F9F" w:rsidRPr="009549ED" w:rsidRDefault="00907F9F" w:rsidP="00907F9F">
      <w:pPr>
        <w:spacing w:after="0" w:line="240" w:lineRule="auto"/>
        <w:rPr>
          <w:rFonts w:ascii="Arial" w:eastAsia="Calibri" w:hAnsi="Arial" w:cs="Arial"/>
          <w:sz w:val="24"/>
          <w:szCs w:val="24"/>
          <w:lang w:val="de-DE"/>
        </w:rPr>
      </w:pPr>
    </w:p>
    <w:p w14:paraId="724D4179" w14:textId="77777777" w:rsidR="00907F9F" w:rsidRPr="009549ED" w:rsidRDefault="00907F9F" w:rsidP="00907F9F">
      <w:pPr>
        <w:spacing w:after="0" w:line="240" w:lineRule="auto"/>
        <w:rPr>
          <w:rFonts w:ascii="Arial" w:eastAsia="Calibri" w:hAnsi="Arial" w:cs="Arial"/>
          <w:sz w:val="24"/>
          <w:szCs w:val="24"/>
          <w:lang w:val="de-DE"/>
        </w:rPr>
        <w:sectPr w:rsidR="00907F9F" w:rsidRPr="009549ED" w:rsidSect="00907F9F">
          <w:footerReference w:type="default" r:id="rId22"/>
          <w:pgSz w:w="23820" w:h="16840" w:orient="landscape"/>
          <w:pgMar w:top="1440" w:right="1440" w:bottom="1440" w:left="1440" w:header="567" w:footer="567" w:gutter="0"/>
          <w:cols w:space="708"/>
          <w:docGrid w:linePitch="360"/>
        </w:sectPr>
      </w:pPr>
    </w:p>
    <w:tbl>
      <w:tblPr>
        <w:tblStyle w:val="Tabela-Siatka1"/>
        <w:tblW w:w="0" w:type="auto"/>
        <w:tblLook w:val="04A0" w:firstRow="1" w:lastRow="0" w:firstColumn="1" w:lastColumn="0" w:noHBand="0" w:noVBand="1"/>
      </w:tblPr>
      <w:tblGrid>
        <w:gridCol w:w="6976"/>
        <w:gridCol w:w="6977"/>
        <w:gridCol w:w="6977"/>
      </w:tblGrid>
      <w:tr w:rsidR="00907F9F" w:rsidRPr="00907F9F" w14:paraId="042A246B" w14:textId="77777777" w:rsidTr="00702515">
        <w:trPr>
          <w:trHeight w:val="964"/>
        </w:trPr>
        <w:tc>
          <w:tcPr>
            <w:tcW w:w="6976" w:type="dxa"/>
            <w:tcBorders>
              <w:bottom w:val="single" w:sz="4" w:space="0" w:color="auto"/>
              <w:right w:val="single" w:sz="4" w:space="0" w:color="auto"/>
            </w:tcBorders>
            <w:shd w:val="clear" w:color="auto" w:fill="E7E6E6"/>
            <w:vAlign w:val="center"/>
          </w:tcPr>
          <w:p w14:paraId="126BA9FB" w14:textId="55E20740" w:rsidR="005B6A5A" w:rsidRDefault="00CC7073">
            <w:pPr>
              <w:jc w:val="center"/>
              <w:rPr>
                <w:rFonts w:ascii="Arial" w:eastAsia="Calibri" w:hAnsi="Arial" w:cs="Arial"/>
                <w:b/>
                <w:sz w:val="28"/>
                <w:szCs w:val="28"/>
              </w:rPr>
            </w:pPr>
            <w:r>
              <w:rPr>
                <w:rFonts w:ascii="Arial" w:eastAsia="Calibri" w:hAnsi="Arial" w:cs="Arial"/>
                <w:b/>
                <w:sz w:val="28"/>
                <w:szCs w:val="28"/>
              </w:rPr>
              <w:lastRenderedPageBreak/>
              <w:t>JAH</w:t>
            </w:r>
            <w:r w:rsidR="002E4400" w:rsidRPr="00907F9F">
              <w:rPr>
                <w:rFonts w:ascii="Arial" w:eastAsia="Calibri" w:hAnsi="Arial" w:cs="Arial"/>
                <w:b/>
                <w:sz w:val="28"/>
                <w:szCs w:val="28"/>
              </w:rPr>
              <w:t>R</w:t>
            </w:r>
            <w:r w:rsidR="00FA5CF5">
              <w:rPr>
                <w:rFonts w:ascii="Arial" w:eastAsia="Calibri" w:hAnsi="Arial" w:cs="Arial"/>
                <w:b/>
                <w:sz w:val="28"/>
                <w:szCs w:val="28"/>
              </w:rPr>
              <w:t>GANGSSTUFE</w:t>
            </w:r>
            <w:r w:rsidR="002E4400" w:rsidRPr="00907F9F">
              <w:rPr>
                <w:rFonts w:ascii="Arial" w:eastAsia="Calibri" w:hAnsi="Arial" w:cs="Arial"/>
                <w:b/>
                <w:sz w:val="28"/>
                <w:szCs w:val="28"/>
              </w:rPr>
              <w:t xml:space="preserve"> P1</w:t>
            </w:r>
          </w:p>
        </w:tc>
        <w:tc>
          <w:tcPr>
            <w:tcW w:w="6977" w:type="dxa"/>
            <w:tcBorders>
              <w:top w:val="nil"/>
              <w:left w:val="single" w:sz="4" w:space="0" w:color="auto"/>
              <w:bottom w:val="single" w:sz="4" w:space="0" w:color="auto"/>
              <w:right w:val="nil"/>
            </w:tcBorders>
          </w:tcPr>
          <w:p w14:paraId="4764BD4D" w14:textId="77777777" w:rsidR="00907F9F" w:rsidRPr="00907F9F" w:rsidRDefault="00907F9F" w:rsidP="00907F9F">
            <w:pPr>
              <w:rPr>
                <w:rFonts w:ascii="Arial" w:eastAsia="Calibri" w:hAnsi="Arial" w:cs="Arial"/>
              </w:rPr>
            </w:pPr>
          </w:p>
        </w:tc>
        <w:tc>
          <w:tcPr>
            <w:tcW w:w="6977" w:type="dxa"/>
            <w:tcBorders>
              <w:top w:val="nil"/>
              <w:left w:val="nil"/>
              <w:bottom w:val="nil"/>
              <w:right w:val="nil"/>
            </w:tcBorders>
          </w:tcPr>
          <w:p w14:paraId="7EBF18DF" w14:textId="77777777" w:rsidR="00907F9F" w:rsidRPr="00907F9F" w:rsidRDefault="00907F9F" w:rsidP="00907F9F">
            <w:pPr>
              <w:rPr>
                <w:rFonts w:ascii="Arial" w:eastAsia="Calibri" w:hAnsi="Arial" w:cs="Arial"/>
              </w:rPr>
            </w:pPr>
          </w:p>
        </w:tc>
      </w:tr>
      <w:tr w:rsidR="00907F9F" w:rsidRPr="00907F9F" w14:paraId="129FF5C9" w14:textId="77777777" w:rsidTr="00907F9F">
        <w:tc>
          <w:tcPr>
            <w:tcW w:w="6976" w:type="dxa"/>
            <w:tcBorders>
              <w:bottom w:val="nil"/>
            </w:tcBorders>
          </w:tcPr>
          <w:p w14:paraId="1FDF1F88" w14:textId="77777777" w:rsidR="005B6A5A" w:rsidRDefault="002E4400">
            <w:pPr>
              <w:rPr>
                <w:rFonts w:ascii="Arial" w:eastAsia="Calibri" w:hAnsi="Arial" w:cs="Arial"/>
                <w:b/>
                <w:u w:val="single"/>
              </w:rPr>
            </w:pPr>
            <w:r w:rsidRPr="00907F9F">
              <w:rPr>
                <w:rFonts w:ascii="Arial" w:eastAsia="Calibri" w:hAnsi="Arial" w:cs="Arial"/>
                <w:b/>
                <w:u w:val="single"/>
              </w:rPr>
              <w:t>FORM und RAUM</w:t>
            </w:r>
          </w:p>
          <w:p w14:paraId="5FC3C4A8" w14:textId="00D253A2" w:rsidR="00201521" w:rsidRDefault="00201521">
            <w:pPr>
              <w:rPr>
                <w:rFonts w:ascii="Arial" w:eastAsia="Calibri" w:hAnsi="Arial" w:cs="Arial"/>
                <w:b/>
                <w:u w:val="single"/>
              </w:rPr>
            </w:pPr>
          </w:p>
        </w:tc>
        <w:tc>
          <w:tcPr>
            <w:tcW w:w="6977" w:type="dxa"/>
            <w:tcBorders>
              <w:top w:val="single" w:sz="4" w:space="0" w:color="auto"/>
              <w:bottom w:val="nil"/>
              <w:right w:val="single" w:sz="4" w:space="0" w:color="auto"/>
            </w:tcBorders>
          </w:tcPr>
          <w:p w14:paraId="745C4C2D" w14:textId="58D8030D" w:rsidR="005B6A5A" w:rsidRDefault="00030CFE">
            <w:pPr>
              <w:rPr>
                <w:rFonts w:ascii="Arial" w:eastAsia="Calibri" w:hAnsi="Arial" w:cs="Arial"/>
                <w:b/>
                <w:u w:val="single"/>
              </w:rPr>
            </w:pPr>
            <w:r>
              <w:rPr>
                <w:rFonts w:ascii="Arial" w:eastAsia="Calibri" w:hAnsi="Arial" w:cs="Arial"/>
                <w:b/>
                <w:u w:val="single"/>
              </w:rPr>
              <w:t>UMGANG MIT DATEN</w:t>
            </w:r>
          </w:p>
        </w:tc>
        <w:tc>
          <w:tcPr>
            <w:tcW w:w="6977" w:type="dxa"/>
            <w:tcBorders>
              <w:top w:val="nil"/>
              <w:left w:val="single" w:sz="4" w:space="0" w:color="auto"/>
              <w:bottom w:val="nil"/>
              <w:right w:val="nil"/>
            </w:tcBorders>
          </w:tcPr>
          <w:p w14:paraId="13E350D0" w14:textId="77777777" w:rsidR="00907F9F" w:rsidRPr="00907F9F" w:rsidRDefault="00907F9F" w:rsidP="00907F9F">
            <w:pPr>
              <w:rPr>
                <w:rFonts w:ascii="Arial" w:eastAsia="Calibri" w:hAnsi="Arial" w:cs="Arial"/>
              </w:rPr>
            </w:pPr>
          </w:p>
        </w:tc>
      </w:tr>
      <w:tr w:rsidR="00030CFE" w:rsidRPr="00762957" w14:paraId="098D2D5C" w14:textId="77777777" w:rsidTr="00201521">
        <w:trPr>
          <w:trHeight w:val="6967"/>
        </w:trPr>
        <w:tc>
          <w:tcPr>
            <w:tcW w:w="6976" w:type="dxa"/>
            <w:tcBorders>
              <w:top w:val="nil"/>
            </w:tcBorders>
            <w:vAlign w:val="center"/>
          </w:tcPr>
          <w:p w14:paraId="50BC00BA"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Die Begriffe für räumliches Denken, Position und Richtungen (links, rechts, über, unter/unter, neben, zwischen usw.)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wenden</w:t>
            </w:r>
          </w:p>
          <w:p w14:paraId="5774BFED"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Einen Sinn für räumliche Orientierung </w:t>
            </w:r>
            <w:r w:rsidRPr="00201521">
              <w:rPr>
                <w:rFonts w:ascii="Arial" w:hAnsi="Arial" w:cs="Arial"/>
                <w:b/>
                <w:sz w:val="22"/>
                <w:szCs w:val="22"/>
                <w:lang w:val="de-DE"/>
              </w:rPr>
              <w:t>entwickeln</w:t>
            </w:r>
          </w:p>
          <w:p w14:paraId="34F3D791"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Einfache Richtungsanweisungen </w:t>
            </w:r>
            <w:r w:rsidRPr="00201521">
              <w:rPr>
                <w:rFonts w:ascii="Arial" w:hAnsi="Arial" w:cs="Arial"/>
                <w:b/>
                <w:sz w:val="22"/>
                <w:szCs w:val="22"/>
                <w:lang w:val="de-DE"/>
              </w:rPr>
              <w:t xml:space="preserve">befolgen </w:t>
            </w:r>
            <w:r w:rsidRPr="00201521">
              <w:rPr>
                <w:rFonts w:ascii="Arial" w:hAnsi="Arial" w:cs="Arial"/>
                <w:sz w:val="22"/>
                <w:szCs w:val="22"/>
                <w:lang w:val="de-DE"/>
              </w:rPr>
              <w:t xml:space="preserve">und </w:t>
            </w:r>
            <w:r w:rsidRPr="00201521">
              <w:rPr>
                <w:rFonts w:ascii="Arial" w:hAnsi="Arial" w:cs="Arial"/>
                <w:b/>
                <w:sz w:val="22"/>
                <w:szCs w:val="22"/>
                <w:lang w:val="de-DE"/>
              </w:rPr>
              <w:t>geben</w:t>
            </w:r>
          </w:p>
          <w:p w14:paraId="09A1A1CE"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Orte oder Gegenstände auf einem einfachen Plan </w:t>
            </w:r>
            <w:r w:rsidRPr="00201521">
              <w:rPr>
                <w:rFonts w:ascii="Arial" w:hAnsi="Arial" w:cs="Arial"/>
                <w:b/>
                <w:sz w:val="22"/>
                <w:szCs w:val="22"/>
                <w:lang w:val="de-DE"/>
              </w:rPr>
              <w:t>lokalisieren</w:t>
            </w:r>
          </w:p>
          <w:p w14:paraId="18C9244B"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Muster in Farbe, Form und Anzahl </w:t>
            </w:r>
            <w:r w:rsidRPr="00201521">
              <w:rPr>
                <w:rFonts w:ascii="Arial" w:hAnsi="Arial" w:cs="Arial"/>
                <w:b/>
                <w:sz w:val="22"/>
                <w:szCs w:val="22"/>
                <w:lang w:val="de-DE"/>
              </w:rPr>
              <w:t>erkennen</w:t>
            </w:r>
            <w:r w:rsidRPr="00201521">
              <w:rPr>
                <w:rFonts w:ascii="Arial" w:hAnsi="Arial" w:cs="Arial"/>
                <w:sz w:val="22"/>
                <w:szCs w:val="22"/>
                <w:lang w:val="de-DE"/>
              </w:rPr>
              <w:t xml:space="preserve">, </w:t>
            </w:r>
            <w:r w:rsidRPr="00201521">
              <w:rPr>
                <w:rFonts w:ascii="Arial" w:hAnsi="Arial" w:cs="Arial"/>
                <w:b/>
                <w:sz w:val="22"/>
                <w:szCs w:val="22"/>
                <w:lang w:val="de-DE"/>
              </w:rPr>
              <w:t xml:space="preserve">beschreiben, kopieren </w:t>
            </w:r>
            <w:r w:rsidRPr="00201521">
              <w:rPr>
                <w:rFonts w:ascii="Arial" w:hAnsi="Arial" w:cs="Arial"/>
                <w:sz w:val="22"/>
                <w:szCs w:val="22"/>
                <w:lang w:val="de-DE"/>
              </w:rPr>
              <w:t xml:space="preserve">und </w:t>
            </w:r>
            <w:r w:rsidRPr="00201521">
              <w:rPr>
                <w:rFonts w:ascii="Arial" w:hAnsi="Arial" w:cs="Arial"/>
                <w:b/>
                <w:sz w:val="22"/>
                <w:szCs w:val="22"/>
                <w:lang w:val="de-DE"/>
              </w:rPr>
              <w:t>erweitern</w:t>
            </w:r>
          </w:p>
          <w:p w14:paraId="77821D85"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Formen und Gegenstände </w:t>
            </w:r>
            <w:r w:rsidRPr="00201521">
              <w:rPr>
                <w:rFonts w:ascii="Arial" w:hAnsi="Arial" w:cs="Arial"/>
                <w:b/>
                <w:bCs/>
                <w:sz w:val="22"/>
                <w:szCs w:val="22"/>
                <w:lang w:val="de-DE"/>
              </w:rPr>
              <w:t>drehen</w:t>
            </w:r>
            <w:r w:rsidRPr="00201521">
              <w:rPr>
                <w:rFonts w:ascii="Arial" w:hAnsi="Arial" w:cs="Arial"/>
                <w:sz w:val="22"/>
                <w:szCs w:val="22"/>
                <w:lang w:val="de-DE"/>
              </w:rPr>
              <w:t xml:space="preserve"> und </w:t>
            </w:r>
            <w:r w:rsidRPr="00201521">
              <w:rPr>
                <w:rFonts w:ascii="Arial" w:hAnsi="Arial" w:cs="Arial"/>
                <w:b/>
                <w:bCs/>
                <w:sz w:val="22"/>
                <w:szCs w:val="22"/>
                <w:lang w:val="de-DE"/>
              </w:rPr>
              <w:t>wenden</w:t>
            </w:r>
            <w:r w:rsidRPr="00201521">
              <w:rPr>
                <w:rFonts w:ascii="Arial" w:hAnsi="Arial" w:cs="Arial"/>
                <w:sz w:val="22"/>
                <w:szCs w:val="22"/>
                <w:lang w:val="de-DE"/>
              </w:rPr>
              <w:t xml:space="preserve">, um Muster, Symmetrie und Musterfolgen zu </w:t>
            </w:r>
            <w:r w:rsidRPr="00201521">
              <w:rPr>
                <w:rFonts w:ascii="Arial" w:hAnsi="Arial" w:cs="Arial"/>
                <w:b/>
                <w:bCs/>
                <w:sz w:val="22"/>
                <w:szCs w:val="22"/>
                <w:lang w:val="de-DE"/>
              </w:rPr>
              <w:t>untersuchen</w:t>
            </w:r>
          </w:p>
          <w:p w14:paraId="55B37412"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Die Begriffe von 2 D-Formen </w:t>
            </w:r>
            <w:r w:rsidRPr="00201521">
              <w:rPr>
                <w:rFonts w:ascii="Arial" w:hAnsi="Arial" w:cs="Arial"/>
                <w:b/>
                <w:sz w:val="22"/>
                <w:szCs w:val="22"/>
                <w:lang w:val="de-DE"/>
              </w:rPr>
              <w:t xml:space="preserve">verstehen, erkennen </w:t>
            </w:r>
            <w:r w:rsidRPr="00201521">
              <w:rPr>
                <w:rFonts w:ascii="Arial" w:hAnsi="Arial" w:cs="Arial"/>
                <w:sz w:val="22"/>
                <w:szCs w:val="22"/>
                <w:lang w:val="de-DE"/>
              </w:rPr>
              <w:t xml:space="preserve">und </w:t>
            </w:r>
            <w:r w:rsidRPr="00201521">
              <w:rPr>
                <w:rFonts w:ascii="Arial" w:hAnsi="Arial" w:cs="Arial"/>
                <w:b/>
                <w:sz w:val="22"/>
                <w:szCs w:val="22"/>
                <w:lang w:val="de-DE"/>
              </w:rPr>
              <w:t xml:space="preserve">anwenden </w:t>
            </w:r>
            <w:r w:rsidRPr="00201521">
              <w:rPr>
                <w:rFonts w:ascii="Arial" w:hAnsi="Arial" w:cs="Arial"/>
                <w:sz w:val="22"/>
                <w:szCs w:val="22"/>
                <w:lang w:val="de-DE"/>
              </w:rPr>
              <w:t xml:space="preserve">(Seite, Kreis, Halbkreis, Quadrat, Rechteck, Dreieck, Seiten, Ecken) </w:t>
            </w:r>
          </w:p>
          <w:p w14:paraId="6078C103" w14:textId="27E594CC"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bCs/>
                <w:sz w:val="22"/>
                <w:szCs w:val="22"/>
                <w:lang w:val="de-DE"/>
              </w:rPr>
              <w:t>ordnen</w:t>
            </w:r>
            <w:r w:rsidRPr="00201521">
              <w:rPr>
                <w:rFonts w:ascii="Arial" w:hAnsi="Arial" w:cs="Arial"/>
                <w:b/>
                <w:sz w:val="22"/>
                <w:szCs w:val="22"/>
                <w:lang w:val="de-DE"/>
              </w:rPr>
              <w:t xml:space="preserve">, benennen </w:t>
            </w:r>
            <w:r w:rsidRPr="00201521">
              <w:rPr>
                <w:rFonts w:ascii="Arial" w:hAnsi="Arial" w:cs="Arial"/>
                <w:sz w:val="22"/>
                <w:szCs w:val="22"/>
                <w:lang w:val="de-DE"/>
              </w:rPr>
              <w:t xml:space="preserve">und </w:t>
            </w:r>
            <w:r w:rsidRPr="00201521">
              <w:rPr>
                <w:rFonts w:ascii="Arial" w:hAnsi="Arial" w:cs="Arial"/>
                <w:b/>
                <w:sz w:val="22"/>
                <w:szCs w:val="22"/>
                <w:lang w:val="de-DE"/>
              </w:rPr>
              <w:t>beschreiben</w:t>
            </w:r>
          </w:p>
          <w:p w14:paraId="13916E34" w14:textId="27C06193"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in realen Kontexten </w:t>
            </w:r>
            <w:r w:rsidRPr="00201521">
              <w:rPr>
                <w:rFonts w:ascii="Arial" w:hAnsi="Arial" w:cs="Arial"/>
                <w:b/>
                <w:sz w:val="22"/>
                <w:szCs w:val="22"/>
                <w:lang w:val="de-DE"/>
              </w:rPr>
              <w:t>erkennen</w:t>
            </w:r>
          </w:p>
          <w:p w14:paraId="4D3D79C3" w14:textId="302462AD"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G</w:t>
            </w:r>
            <w:r w:rsidRPr="00201521">
              <w:rPr>
                <w:rFonts w:ascii="Arial" w:hAnsi="Arial" w:cs="Arial"/>
                <w:sz w:val="22"/>
                <w:szCs w:val="22"/>
                <w:lang w:val="de-DE"/>
              </w:rPr>
              <w:t>rundlegende Eigenschaften von 2 D</w:t>
            </w:r>
            <w:r w:rsidR="009535F3" w:rsidRPr="00201521">
              <w:rPr>
                <w:rFonts w:ascii="Arial" w:hAnsi="Arial" w:cs="Arial"/>
                <w:sz w:val="22"/>
                <w:szCs w:val="22"/>
                <w:lang w:val="de-DE"/>
              </w:rPr>
              <w:t xml:space="preserve"> </w:t>
            </w:r>
            <w:r w:rsidRPr="00201521">
              <w:rPr>
                <w:rFonts w:ascii="Arial" w:hAnsi="Arial" w:cs="Arial"/>
                <w:sz w:val="22"/>
                <w:szCs w:val="22"/>
                <w:lang w:val="de-DE"/>
              </w:rPr>
              <w:t>Formen</w:t>
            </w:r>
            <w:r w:rsidRPr="00201521">
              <w:rPr>
                <w:rFonts w:ascii="Arial" w:hAnsi="Arial" w:cs="Arial"/>
                <w:b/>
                <w:sz w:val="22"/>
                <w:szCs w:val="22"/>
                <w:lang w:val="de-DE"/>
              </w:rPr>
              <w:t xml:space="preserve"> erkennen</w:t>
            </w:r>
          </w:p>
          <w:p w14:paraId="4A750282" w14:textId="3DB1E626"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002252B2" w:rsidRPr="00201521">
              <w:rPr>
                <w:rFonts w:ascii="Arial" w:hAnsi="Arial" w:cs="Arial"/>
                <w:b/>
                <w:bCs/>
                <w:sz w:val="22"/>
                <w:szCs w:val="22"/>
                <w:lang w:val="de-DE"/>
              </w:rPr>
              <w:t>herstell</w:t>
            </w:r>
            <w:r w:rsidRPr="00201521">
              <w:rPr>
                <w:rFonts w:ascii="Arial" w:hAnsi="Arial" w:cs="Arial"/>
                <w:b/>
                <w:bCs/>
                <w:sz w:val="22"/>
                <w:szCs w:val="22"/>
                <w:lang w:val="de-DE"/>
              </w:rPr>
              <w:t>en</w:t>
            </w:r>
            <w:r w:rsidRPr="00201521">
              <w:rPr>
                <w:rFonts w:ascii="Arial" w:hAnsi="Arial" w:cs="Arial"/>
                <w:b/>
                <w:sz w:val="22"/>
                <w:szCs w:val="22"/>
                <w:lang w:val="de-DE"/>
              </w:rPr>
              <w:t xml:space="preserve"> </w:t>
            </w:r>
            <w:r w:rsidRPr="00201521">
              <w:rPr>
                <w:rFonts w:ascii="Arial" w:hAnsi="Arial" w:cs="Arial"/>
                <w:sz w:val="22"/>
                <w:szCs w:val="22"/>
                <w:lang w:val="de-DE"/>
              </w:rPr>
              <w:t xml:space="preserve">und </w:t>
            </w:r>
            <w:r w:rsidRPr="00201521">
              <w:rPr>
                <w:rFonts w:ascii="Arial" w:hAnsi="Arial" w:cs="Arial"/>
                <w:b/>
                <w:sz w:val="22"/>
                <w:szCs w:val="22"/>
                <w:lang w:val="de-DE"/>
              </w:rPr>
              <w:t xml:space="preserve">zeichnen </w:t>
            </w:r>
          </w:p>
          <w:p w14:paraId="05EE18CF" w14:textId="12252A72"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2 D</w:t>
            </w:r>
            <w:r w:rsidR="009535F3" w:rsidRPr="00201521">
              <w:rPr>
                <w:rFonts w:ascii="Arial" w:hAnsi="Arial" w:cs="Arial"/>
                <w:sz w:val="22"/>
                <w:szCs w:val="22"/>
                <w:lang w:val="de-DE"/>
              </w:rPr>
              <w:t xml:space="preserve"> </w:t>
            </w:r>
            <w:r w:rsidRPr="00201521">
              <w:rPr>
                <w:rFonts w:ascii="Arial" w:hAnsi="Arial" w:cs="Arial"/>
                <w:sz w:val="22"/>
                <w:szCs w:val="22"/>
                <w:lang w:val="de-DE"/>
              </w:rPr>
              <w:t>Formen</w:t>
            </w:r>
            <w:r w:rsidRPr="00201521">
              <w:rPr>
                <w:rFonts w:ascii="Arial" w:hAnsi="Arial" w:cs="Arial"/>
                <w:b/>
                <w:sz w:val="22"/>
                <w:szCs w:val="22"/>
                <w:lang w:val="de-DE"/>
              </w:rPr>
              <w:t xml:space="preserve"> verwenden</w:t>
            </w:r>
            <w:r w:rsidRPr="00201521">
              <w:rPr>
                <w:rFonts w:ascii="Arial" w:hAnsi="Arial" w:cs="Arial"/>
                <w:sz w:val="22"/>
                <w:szCs w:val="22"/>
                <w:lang w:val="de-DE"/>
              </w:rPr>
              <w:t xml:space="preserve">, um andere Formen </w:t>
            </w:r>
            <w:r w:rsidRPr="00201521">
              <w:rPr>
                <w:rFonts w:ascii="Arial" w:hAnsi="Arial" w:cs="Arial"/>
                <w:b/>
                <w:bCs/>
                <w:sz w:val="22"/>
                <w:szCs w:val="22"/>
                <w:lang w:val="de-DE"/>
              </w:rPr>
              <w:t>herzustellen</w:t>
            </w:r>
          </w:p>
          <w:p w14:paraId="1A3A800A" w14:textId="0F2CA35B"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Das Vokabular der 3</w:t>
            </w:r>
            <w:r w:rsidR="009535F3" w:rsidRPr="00201521">
              <w:rPr>
                <w:rFonts w:ascii="Arial" w:hAnsi="Arial" w:cs="Arial"/>
                <w:sz w:val="22"/>
                <w:szCs w:val="22"/>
                <w:lang w:val="de-DE"/>
              </w:rPr>
              <w:t xml:space="preserve"> </w:t>
            </w:r>
            <w:r w:rsidRPr="00201521">
              <w:rPr>
                <w:rFonts w:ascii="Arial" w:hAnsi="Arial" w:cs="Arial"/>
                <w:sz w:val="22"/>
                <w:szCs w:val="22"/>
                <w:lang w:val="de-DE"/>
              </w:rPr>
              <w:t>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(Würfel, Quader, Zylinder, Kugel, Kegel und Pyramiden) </w:t>
            </w:r>
            <w:r w:rsidRPr="00201521">
              <w:rPr>
                <w:rFonts w:ascii="Arial" w:hAnsi="Arial" w:cs="Arial"/>
                <w:b/>
                <w:sz w:val="22"/>
                <w:szCs w:val="22"/>
                <w:lang w:val="de-DE"/>
              </w:rPr>
              <w:t xml:space="preserve">verstehen, erkennen </w:t>
            </w:r>
            <w:r w:rsidRPr="00201521">
              <w:rPr>
                <w:rFonts w:ascii="Arial" w:hAnsi="Arial" w:cs="Arial"/>
                <w:sz w:val="22"/>
                <w:szCs w:val="22"/>
                <w:lang w:val="de-DE"/>
              </w:rPr>
              <w:t xml:space="preserve">und </w:t>
            </w:r>
            <w:r w:rsidRPr="00201521">
              <w:rPr>
                <w:rFonts w:ascii="Arial" w:hAnsi="Arial" w:cs="Arial"/>
                <w:b/>
                <w:sz w:val="22"/>
                <w:szCs w:val="22"/>
                <w:lang w:val="de-DE"/>
              </w:rPr>
              <w:t>anwenden</w:t>
            </w:r>
          </w:p>
          <w:p w14:paraId="514EB402" w14:textId="66C6942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3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in realen Kontexten </w:t>
            </w:r>
            <w:r w:rsidRPr="00201521">
              <w:rPr>
                <w:rFonts w:ascii="Arial" w:hAnsi="Arial" w:cs="Arial"/>
                <w:b/>
                <w:sz w:val="22"/>
                <w:szCs w:val="22"/>
                <w:lang w:val="de-DE"/>
              </w:rPr>
              <w:t>erkennen</w:t>
            </w:r>
          </w:p>
          <w:p w14:paraId="535C894A" w14:textId="72B6A246"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bCs/>
                <w:sz w:val="22"/>
                <w:szCs w:val="22"/>
                <w:lang w:val="de-DE"/>
              </w:rPr>
              <w:t>G</w:t>
            </w:r>
            <w:r w:rsidRPr="00201521">
              <w:rPr>
                <w:rFonts w:ascii="Arial" w:hAnsi="Arial" w:cs="Arial"/>
                <w:sz w:val="22"/>
                <w:szCs w:val="22"/>
                <w:lang w:val="de-DE"/>
              </w:rPr>
              <w:t>rundlegende Eigenschaften von 3 D</w:t>
            </w:r>
            <w:r w:rsidR="009535F3" w:rsidRPr="00201521">
              <w:rPr>
                <w:rFonts w:ascii="Arial" w:hAnsi="Arial" w:cs="Arial"/>
                <w:sz w:val="22"/>
                <w:szCs w:val="22"/>
                <w:lang w:val="de-DE"/>
              </w:rPr>
              <w:t xml:space="preserve"> </w:t>
            </w:r>
            <w:r w:rsidRPr="00201521">
              <w:rPr>
                <w:rFonts w:ascii="Arial" w:hAnsi="Arial" w:cs="Arial"/>
                <w:sz w:val="22"/>
                <w:szCs w:val="22"/>
                <w:lang w:val="de-DE"/>
              </w:rPr>
              <w:t>Formen</w:t>
            </w:r>
            <w:r w:rsidRPr="00201521">
              <w:rPr>
                <w:rFonts w:ascii="Arial" w:hAnsi="Arial" w:cs="Arial"/>
                <w:b/>
                <w:sz w:val="22"/>
                <w:szCs w:val="22"/>
                <w:lang w:val="de-DE"/>
              </w:rPr>
              <w:t xml:space="preserve"> erkennen </w:t>
            </w:r>
          </w:p>
          <w:p w14:paraId="200BD08C" w14:textId="77777777"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Beispiele für Symmetrie in ihrer Umgebung </w:t>
            </w:r>
            <w:r w:rsidRPr="00201521">
              <w:rPr>
                <w:rFonts w:ascii="Arial" w:hAnsi="Arial" w:cs="Arial"/>
                <w:b/>
                <w:sz w:val="22"/>
                <w:szCs w:val="22"/>
                <w:lang w:val="de-DE"/>
              </w:rPr>
              <w:t>zu erkennen</w:t>
            </w:r>
          </w:p>
          <w:p w14:paraId="004C5D96" w14:textId="137CE202"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Spiegelsymmetrie in einfachen 2</w:t>
            </w:r>
            <w:r w:rsidR="009535F3" w:rsidRPr="00201521">
              <w:rPr>
                <w:rFonts w:ascii="Arial" w:hAnsi="Arial" w:cs="Arial"/>
                <w:sz w:val="22"/>
                <w:szCs w:val="22"/>
                <w:lang w:val="de-DE"/>
              </w:rPr>
              <w:t xml:space="preserve"> </w:t>
            </w:r>
            <w:r w:rsidRPr="00201521">
              <w:rPr>
                <w:rFonts w:ascii="Arial" w:hAnsi="Arial" w:cs="Arial"/>
                <w:sz w:val="22"/>
                <w:szCs w:val="22"/>
                <w:lang w:val="de-DE"/>
              </w:rPr>
              <w:t>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und Buchstaben </w:t>
            </w:r>
            <w:r w:rsidRPr="00201521">
              <w:rPr>
                <w:rFonts w:ascii="Arial" w:hAnsi="Arial" w:cs="Arial"/>
                <w:b/>
                <w:sz w:val="22"/>
                <w:szCs w:val="22"/>
                <w:lang w:val="de-DE"/>
              </w:rPr>
              <w:t>erkennen</w:t>
            </w:r>
          </w:p>
          <w:p w14:paraId="0CAEE4FD" w14:textId="7AD1CD44" w:rsidR="00030CFE" w:rsidRPr="00201521" w:rsidRDefault="00030CFE" w:rsidP="00030CFE">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In einfache 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eine Symmetrieachse </w:t>
            </w:r>
            <w:r w:rsidRPr="00201521">
              <w:rPr>
                <w:rFonts w:ascii="Arial" w:hAnsi="Arial" w:cs="Arial"/>
                <w:b/>
                <w:bCs/>
                <w:sz w:val="22"/>
                <w:szCs w:val="22"/>
                <w:lang w:val="de-DE"/>
              </w:rPr>
              <w:t>einzeichnen</w:t>
            </w:r>
          </w:p>
          <w:p w14:paraId="5F658CE2" w14:textId="2C9378CF" w:rsidR="00030CFE" w:rsidRPr="00201521" w:rsidRDefault="00030CFE" w:rsidP="00030CFE">
            <w:pPr>
              <w:rPr>
                <w:rFonts w:ascii="Arial" w:eastAsia="Calibri" w:hAnsi="Arial" w:cs="Arial"/>
                <w:sz w:val="22"/>
                <w:szCs w:val="22"/>
                <w:lang w:val="de-DE"/>
              </w:rPr>
            </w:pPr>
            <w:r w:rsidRPr="00201521">
              <w:rPr>
                <w:rFonts w:ascii="Arial" w:hAnsi="Arial" w:cs="Arial"/>
                <w:bCs/>
                <w:sz w:val="22"/>
                <w:szCs w:val="22"/>
                <w:lang w:val="de-DE"/>
              </w:rPr>
              <w:t>D</w:t>
            </w:r>
            <w:r w:rsidRPr="00201521">
              <w:rPr>
                <w:rFonts w:ascii="Arial" w:hAnsi="Arial" w:cs="Arial"/>
                <w:sz w:val="22"/>
                <w:szCs w:val="22"/>
                <w:lang w:val="de-DE"/>
              </w:rPr>
              <w:t xml:space="preserve">ie fehlende Hälfte einer Form, eines Bildes oder eines Musters an eine senkrechten oder waagerechten Symmetrieachse </w:t>
            </w:r>
            <w:r w:rsidRPr="00201521">
              <w:rPr>
                <w:rFonts w:ascii="Arial" w:hAnsi="Arial" w:cs="Arial"/>
                <w:b/>
                <w:bCs/>
                <w:sz w:val="22"/>
                <w:szCs w:val="22"/>
                <w:lang w:val="de-DE"/>
              </w:rPr>
              <w:t>ergänzen</w:t>
            </w:r>
          </w:p>
        </w:tc>
        <w:tc>
          <w:tcPr>
            <w:tcW w:w="6977" w:type="dxa"/>
            <w:tcBorders>
              <w:top w:val="nil"/>
              <w:right w:val="single" w:sz="4" w:space="0" w:color="auto"/>
            </w:tcBorders>
          </w:tcPr>
          <w:p w14:paraId="4916FE4C" w14:textId="77777777" w:rsidR="00A46D53" w:rsidRPr="00201521" w:rsidRDefault="00A46D53" w:rsidP="00A46D53">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Daten systematisch </w:t>
            </w:r>
            <w:r w:rsidRPr="00201521">
              <w:rPr>
                <w:rFonts w:ascii="Arial" w:hAnsi="Arial" w:cs="Arial"/>
                <w:b/>
                <w:bCs/>
                <w:sz w:val="22"/>
                <w:szCs w:val="22"/>
                <w:lang w:val="de-DE"/>
              </w:rPr>
              <w:t xml:space="preserve">sammeln </w:t>
            </w:r>
            <w:r w:rsidRPr="00201521">
              <w:rPr>
                <w:rFonts w:ascii="Arial" w:hAnsi="Arial" w:cs="Arial"/>
                <w:sz w:val="22"/>
                <w:szCs w:val="22"/>
                <w:lang w:val="de-DE"/>
              </w:rPr>
              <w:t xml:space="preserve">und </w:t>
            </w:r>
            <w:r w:rsidRPr="00201521">
              <w:rPr>
                <w:rFonts w:ascii="Arial" w:hAnsi="Arial" w:cs="Arial"/>
                <w:b/>
                <w:bCs/>
                <w:sz w:val="22"/>
                <w:szCs w:val="22"/>
                <w:lang w:val="de-DE"/>
              </w:rPr>
              <w:t xml:space="preserve">ordnen </w:t>
            </w:r>
          </w:p>
          <w:p w14:paraId="1226956F" w14:textId="77777777" w:rsidR="00A46D53" w:rsidRPr="00201521" w:rsidRDefault="00A46D53" w:rsidP="00A46D53">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Reale Situationen und Bilder aus der Umgebung eines Kindes</w:t>
            </w:r>
            <w:r w:rsidRPr="00201521">
              <w:rPr>
                <w:rFonts w:ascii="Arial" w:hAnsi="Arial" w:cs="Arial"/>
                <w:b/>
                <w:bCs/>
                <w:sz w:val="22"/>
                <w:szCs w:val="22"/>
                <w:lang w:val="de-DE"/>
              </w:rPr>
              <w:t xml:space="preserve"> beschreiben</w:t>
            </w:r>
            <w:r w:rsidRPr="00201521">
              <w:rPr>
                <w:rFonts w:ascii="Arial" w:hAnsi="Arial" w:cs="Arial"/>
                <w:sz w:val="22"/>
                <w:szCs w:val="22"/>
                <w:lang w:val="de-DE"/>
              </w:rPr>
              <w:t>, um Daten zu sammeln</w:t>
            </w:r>
          </w:p>
          <w:p w14:paraId="6D3F8569" w14:textId="7429816F" w:rsidR="00A46D53" w:rsidRPr="00201521" w:rsidRDefault="00CE0E35" w:rsidP="00A46D53">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Gegenstände</w:t>
            </w:r>
            <w:r w:rsidR="00A46D53" w:rsidRPr="00201521">
              <w:rPr>
                <w:rFonts w:ascii="Arial" w:hAnsi="Arial" w:cs="Arial"/>
                <w:sz w:val="22"/>
                <w:szCs w:val="22"/>
                <w:lang w:val="de-DE"/>
              </w:rPr>
              <w:t xml:space="preserve"> nach ein oder zwei Kriterien </w:t>
            </w:r>
            <w:r w:rsidR="00A46D53" w:rsidRPr="00201521">
              <w:rPr>
                <w:rFonts w:ascii="Arial" w:hAnsi="Arial" w:cs="Arial"/>
                <w:b/>
                <w:bCs/>
                <w:sz w:val="22"/>
                <w:szCs w:val="22"/>
                <w:lang w:val="de-DE"/>
              </w:rPr>
              <w:t xml:space="preserve">ordnen </w:t>
            </w:r>
            <w:r w:rsidR="00A46D53" w:rsidRPr="00201521">
              <w:rPr>
                <w:rFonts w:ascii="Arial" w:hAnsi="Arial" w:cs="Arial"/>
                <w:sz w:val="22"/>
                <w:szCs w:val="22"/>
                <w:lang w:val="de-DE"/>
              </w:rPr>
              <w:t xml:space="preserve">und </w:t>
            </w:r>
            <w:r w:rsidR="00A46D53" w:rsidRPr="00201521">
              <w:rPr>
                <w:rFonts w:ascii="Arial" w:hAnsi="Arial" w:cs="Arial"/>
                <w:b/>
                <w:bCs/>
                <w:sz w:val="22"/>
                <w:szCs w:val="22"/>
                <w:lang w:val="de-DE"/>
              </w:rPr>
              <w:t>klassifizieren</w:t>
            </w:r>
          </w:p>
          <w:p w14:paraId="38EDEEED" w14:textId="77777777" w:rsidR="00A46D53" w:rsidRPr="00201521" w:rsidRDefault="00A46D53" w:rsidP="00A46D53">
            <w:pPr>
              <w:autoSpaceDE w:val="0"/>
              <w:autoSpaceDN w:val="0"/>
              <w:adjustRightInd w:val="0"/>
              <w:jc w:val="both"/>
              <w:rPr>
                <w:rFonts w:ascii="Arial" w:hAnsi="Arial" w:cs="Arial"/>
                <w:b/>
                <w:sz w:val="22"/>
                <w:szCs w:val="22"/>
                <w:lang w:val="de-DE"/>
              </w:rPr>
            </w:pPr>
            <w:r w:rsidRPr="00201521">
              <w:rPr>
                <w:rFonts w:ascii="Arial" w:hAnsi="Arial" w:cs="Arial"/>
                <w:b/>
                <w:bCs/>
                <w:sz w:val="22"/>
                <w:szCs w:val="22"/>
                <w:lang w:val="de-DE"/>
              </w:rPr>
              <w:t xml:space="preserve">Verstehen, </w:t>
            </w:r>
            <w:r w:rsidRPr="00201521">
              <w:rPr>
                <w:rFonts w:ascii="Arial" w:hAnsi="Arial" w:cs="Arial"/>
                <w:sz w:val="22"/>
                <w:szCs w:val="22"/>
                <w:lang w:val="de-DE"/>
              </w:rPr>
              <w:t>dass Balkendiagramme und Piktogramme einfache Methoden zur Darstellung von Daten sind</w:t>
            </w:r>
          </w:p>
          <w:p w14:paraId="1AF3D596" w14:textId="77777777" w:rsidR="00A46D53" w:rsidRPr="00201521" w:rsidRDefault="00A46D53" w:rsidP="00A46D53">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Daten mit Hilfe von Balkendiagrammen und Piktogrammen </w:t>
            </w:r>
            <w:r w:rsidRPr="00201521">
              <w:rPr>
                <w:rFonts w:ascii="Arial" w:hAnsi="Arial" w:cs="Arial"/>
                <w:b/>
                <w:bCs/>
                <w:sz w:val="22"/>
                <w:szCs w:val="22"/>
                <w:lang w:val="de-DE"/>
              </w:rPr>
              <w:t>darstellen</w:t>
            </w:r>
          </w:p>
          <w:p w14:paraId="1755AD04" w14:textId="07640107" w:rsidR="00A46D53" w:rsidRPr="00201521" w:rsidRDefault="00A46D53" w:rsidP="00A46D53">
            <w:pPr>
              <w:autoSpaceDE w:val="0"/>
              <w:autoSpaceDN w:val="0"/>
              <w:adjustRightInd w:val="0"/>
              <w:jc w:val="both"/>
              <w:rPr>
                <w:rFonts w:ascii="Arial" w:hAnsi="Arial" w:cs="Arial"/>
                <w:b/>
                <w:sz w:val="22"/>
                <w:szCs w:val="22"/>
                <w:lang w:val="de-DE"/>
              </w:rPr>
            </w:pPr>
            <w:r w:rsidRPr="00201521">
              <w:rPr>
                <w:rFonts w:ascii="Arial" w:hAnsi="Arial" w:cs="Arial"/>
                <w:sz w:val="22"/>
                <w:szCs w:val="22"/>
                <w:lang w:val="de-DE"/>
              </w:rPr>
              <w:t xml:space="preserve">Balkendiagramme sowohl in </w:t>
            </w:r>
            <w:r w:rsidR="009B1AD6" w:rsidRPr="00201521">
              <w:rPr>
                <w:rFonts w:ascii="Arial" w:hAnsi="Arial" w:cs="Arial"/>
                <w:sz w:val="22"/>
                <w:szCs w:val="22"/>
                <w:lang w:val="de-DE"/>
              </w:rPr>
              <w:t xml:space="preserve">waagerechter </w:t>
            </w:r>
            <w:r w:rsidRPr="00201521">
              <w:rPr>
                <w:rFonts w:ascii="Arial" w:hAnsi="Arial" w:cs="Arial"/>
                <w:sz w:val="22"/>
                <w:szCs w:val="22"/>
                <w:lang w:val="de-DE"/>
              </w:rPr>
              <w:t xml:space="preserve">als auch in </w:t>
            </w:r>
            <w:r w:rsidR="009B1AD6" w:rsidRPr="00201521">
              <w:rPr>
                <w:rFonts w:ascii="Arial" w:hAnsi="Arial" w:cs="Arial"/>
                <w:sz w:val="22"/>
                <w:szCs w:val="22"/>
                <w:lang w:val="de-DE"/>
              </w:rPr>
              <w:t xml:space="preserve">senkrechter </w:t>
            </w:r>
            <w:r w:rsidRPr="00201521">
              <w:rPr>
                <w:rFonts w:ascii="Arial" w:hAnsi="Arial" w:cs="Arial"/>
                <w:sz w:val="22"/>
                <w:szCs w:val="22"/>
                <w:lang w:val="de-DE"/>
              </w:rPr>
              <w:t xml:space="preserve">Form </w:t>
            </w:r>
            <w:r w:rsidRPr="00201521">
              <w:rPr>
                <w:rFonts w:ascii="Arial" w:hAnsi="Arial" w:cs="Arial"/>
                <w:b/>
                <w:bCs/>
                <w:sz w:val="22"/>
                <w:szCs w:val="22"/>
                <w:lang w:val="de-DE"/>
              </w:rPr>
              <w:t xml:space="preserve">darstellen </w:t>
            </w:r>
            <w:r w:rsidRPr="00201521">
              <w:rPr>
                <w:rFonts w:ascii="Arial" w:hAnsi="Arial" w:cs="Arial"/>
                <w:sz w:val="22"/>
                <w:szCs w:val="22"/>
                <w:lang w:val="de-DE"/>
              </w:rPr>
              <w:t xml:space="preserve">und </w:t>
            </w:r>
            <w:r w:rsidRPr="00201521">
              <w:rPr>
                <w:rFonts w:ascii="Arial" w:hAnsi="Arial" w:cs="Arial"/>
                <w:b/>
                <w:bCs/>
                <w:sz w:val="22"/>
                <w:szCs w:val="22"/>
                <w:lang w:val="de-DE"/>
              </w:rPr>
              <w:t>interpretieren</w:t>
            </w:r>
          </w:p>
          <w:p w14:paraId="337599ED" w14:textId="4CDB3DE8" w:rsidR="00030CFE" w:rsidRPr="00201521" w:rsidRDefault="00A46D53" w:rsidP="00A46D53">
            <w:pPr>
              <w:rPr>
                <w:rFonts w:ascii="Arial" w:eastAsia="Calibri" w:hAnsi="Arial" w:cs="Arial"/>
                <w:sz w:val="22"/>
                <w:szCs w:val="22"/>
                <w:lang w:val="de-DE"/>
              </w:rPr>
            </w:pPr>
            <w:r w:rsidRPr="00201521">
              <w:rPr>
                <w:rFonts w:ascii="Arial" w:hAnsi="Arial" w:cs="Arial"/>
                <w:sz w:val="22"/>
                <w:szCs w:val="22"/>
                <w:lang w:val="de-DE"/>
              </w:rPr>
              <w:t xml:space="preserve">Eine Geschichte mit Informationen aus einem Balkendiagramm oder einem Piktogramm </w:t>
            </w:r>
            <w:r w:rsidRPr="00201521">
              <w:rPr>
                <w:rFonts w:ascii="Arial" w:hAnsi="Arial" w:cs="Arial"/>
                <w:b/>
                <w:bCs/>
                <w:sz w:val="22"/>
                <w:szCs w:val="22"/>
                <w:lang w:val="de-DE"/>
              </w:rPr>
              <w:t>erstellen</w:t>
            </w:r>
          </w:p>
        </w:tc>
        <w:tc>
          <w:tcPr>
            <w:tcW w:w="6977" w:type="dxa"/>
            <w:tcBorders>
              <w:top w:val="nil"/>
              <w:left w:val="single" w:sz="4" w:space="0" w:color="auto"/>
              <w:bottom w:val="nil"/>
              <w:right w:val="nil"/>
            </w:tcBorders>
          </w:tcPr>
          <w:p w14:paraId="419EF0EB" w14:textId="77777777" w:rsidR="00030CFE" w:rsidRPr="009549ED" w:rsidRDefault="00030CFE" w:rsidP="00030CFE">
            <w:pPr>
              <w:rPr>
                <w:rFonts w:ascii="Arial" w:eastAsia="Calibri" w:hAnsi="Arial" w:cs="Arial"/>
                <w:sz w:val="20"/>
                <w:szCs w:val="20"/>
                <w:lang w:val="de-DE"/>
              </w:rPr>
            </w:pPr>
          </w:p>
        </w:tc>
      </w:tr>
    </w:tbl>
    <w:p w14:paraId="0811C890" w14:textId="77777777" w:rsidR="00907F9F" w:rsidRPr="009549ED" w:rsidRDefault="00907F9F" w:rsidP="00907F9F">
      <w:pPr>
        <w:spacing w:after="0" w:line="240" w:lineRule="auto"/>
        <w:rPr>
          <w:rFonts w:ascii="Calibri" w:eastAsia="Calibri" w:hAnsi="Calibri" w:cs="Times New Roman"/>
          <w:sz w:val="24"/>
          <w:szCs w:val="24"/>
          <w:lang w:val="de-DE"/>
        </w:rPr>
      </w:pPr>
    </w:p>
    <w:p w14:paraId="2D48013F" w14:textId="77777777" w:rsidR="00907F9F" w:rsidRPr="009549ED" w:rsidRDefault="00907F9F" w:rsidP="00907F9F">
      <w:pPr>
        <w:spacing w:after="0" w:line="240" w:lineRule="auto"/>
        <w:rPr>
          <w:rFonts w:ascii="Calibri" w:eastAsia="Calibri" w:hAnsi="Calibri" w:cs="Times New Roman"/>
          <w:sz w:val="24"/>
          <w:szCs w:val="24"/>
          <w:lang w:val="de-DE"/>
        </w:rPr>
        <w:sectPr w:rsidR="00907F9F" w:rsidRPr="009549ED" w:rsidSect="00907F9F">
          <w:pgSz w:w="23820" w:h="16840" w:orient="landscape"/>
          <w:pgMar w:top="1440" w:right="1440" w:bottom="1440" w:left="1440" w:header="567" w:footer="567" w:gutter="0"/>
          <w:cols w:space="708"/>
          <w:docGrid w:linePitch="360"/>
        </w:sectPr>
      </w:pPr>
    </w:p>
    <w:tbl>
      <w:tblPr>
        <w:tblStyle w:val="Tabela-Siatka1"/>
        <w:tblW w:w="0" w:type="auto"/>
        <w:tblLook w:val="04A0" w:firstRow="1" w:lastRow="0" w:firstColumn="1" w:lastColumn="0" w:noHBand="0" w:noVBand="1"/>
      </w:tblPr>
      <w:tblGrid>
        <w:gridCol w:w="6976"/>
        <w:gridCol w:w="6977"/>
        <w:gridCol w:w="6977"/>
      </w:tblGrid>
      <w:tr w:rsidR="00907F9F" w:rsidRPr="00907F9F" w14:paraId="541A920F" w14:textId="77777777" w:rsidTr="00702515">
        <w:trPr>
          <w:trHeight w:val="964"/>
        </w:trPr>
        <w:tc>
          <w:tcPr>
            <w:tcW w:w="6976" w:type="dxa"/>
            <w:tcBorders>
              <w:bottom w:val="single" w:sz="4" w:space="0" w:color="auto"/>
              <w:right w:val="single" w:sz="4" w:space="0" w:color="auto"/>
            </w:tcBorders>
            <w:shd w:val="clear" w:color="auto" w:fill="E7E6E6"/>
            <w:vAlign w:val="center"/>
          </w:tcPr>
          <w:p w14:paraId="602D5D96" w14:textId="0C8E8D13" w:rsidR="005B6A5A" w:rsidRDefault="00CC7073">
            <w:pPr>
              <w:jc w:val="center"/>
              <w:rPr>
                <w:rFonts w:ascii="Arial" w:eastAsia="Calibri" w:hAnsi="Arial" w:cs="Arial"/>
                <w:b/>
                <w:sz w:val="28"/>
                <w:szCs w:val="28"/>
              </w:rPr>
            </w:pPr>
            <w:r>
              <w:rPr>
                <w:rFonts w:ascii="Arial" w:eastAsia="Calibri" w:hAnsi="Arial" w:cs="Arial"/>
                <w:b/>
                <w:sz w:val="28"/>
                <w:szCs w:val="28"/>
              </w:rPr>
              <w:lastRenderedPageBreak/>
              <w:t>JAH</w:t>
            </w:r>
            <w:r w:rsidR="002E4400" w:rsidRPr="00907F9F">
              <w:rPr>
                <w:rFonts w:ascii="Arial" w:eastAsia="Calibri" w:hAnsi="Arial" w:cs="Arial"/>
                <w:b/>
                <w:sz w:val="28"/>
                <w:szCs w:val="28"/>
              </w:rPr>
              <w:t>R</w:t>
            </w:r>
            <w:r w:rsidR="00FA5CF5">
              <w:rPr>
                <w:rFonts w:ascii="Arial" w:eastAsia="Calibri" w:hAnsi="Arial" w:cs="Arial"/>
                <w:b/>
                <w:sz w:val="28"/>
                <w:szCs w:val="28"/>
              </w:rPr>
              <w:t>GANGSSTUFE</w:t>
            </w:r>
            <w:r w:rsidR="002E4400" w:rsidRPr="00907F9F">
              <w:rPr>
                <w:rFonts w:ascii="Arial" w:eastAsia="Calibri" w:hAnsi="Arial" w:cs="Arial"/>
                <w:b/>
                <w:sz w:val="28"/>
                <w:szCs w:val="28"/>
              </w:rPr>
              <w:t xml:space="preserve"> P2</w:t>
            </w:r>
          </w:p>
        </w:tc>
        <w:tc>
          <w:tcPr>
            <w:tcW w:w="6977" w:type="dxa"/>
            <w:tcBorders>
              <w:top w:val="nil"/>
              <w:left w:val="single" w:sz="4" w:space="0" w:color="auto"/>
              <w:bottom w:val="single" w:sz="4" w:space="0" w:color="auto"/>
              <w:right w:val="nil"/>
            </w:tcBorders>
          </w:tcPr>
          <w:p w14:paraId="476C3037" w14:textId="77777777" w:rsidR="00907F9F" w:rsidRPr="00907F9F" w:rsidRDefault="00907F9F" w:rsidP="00907F9F">
            <w:pPr>
              <w:rPr>
                <w:rFonts w:ascii="Arial" w:eastAsia="Calibri" w:hAnsi="Arial" w:cs="Arial"/>
              </w:rPr>
            </w:pPr>
          </w:p>
        </w:tc>
        <w:tc>
          <w:tcPr>
            <w:tcW w:w="6977" w:type="dxa"/>
            <w:tcBorders>
              <w:top w:val="nil"/>
              <w:left w:val="nil"/>
              <w:bottom w:val="single" w:sz="4" w:space="0" w:color="auto"/>
              <w:right w:val="nil"/>
            </w:tcBorders>
          </w:tcPr>
          <w:p w14:paraId="1C8276F7" w14:textId="77777777" w:rsidR="00907F9F" w:rsidRPr="00907F9F" w:rsidRDefault="00907F9F" w:rsidP="00907F9F">
            <w:pPr>
              <w:rPr>
                <w:rFonts w:ascii="Arial" w:eastAsia="Calibri" w:hAnsi="Arial" w:cs="Arial"/>
              </w:rPr>
            </w:pPr>
          </w:p>
        </w:tc>
      </w:tr>
      <w:tr w:rsidR="00907F9F" w:rsidRPr="00907F9F" w14:paraId="1ECD1C79" w14:textId="77777777" w:rsidTr="00907F9F">
        <w:tc>
          <w:tcPr>
            <w:tcW w:w="6976" w:type="dxa"/>
            <w:tcBorders>
              <w:bottom w:val="nil"/>
            </w:tcBorders>
          </w:tcPr>
          <w:p w14:paraId="1A62295C" w14:textId="53371FFA" w:rsidR="005B6A5A" w:rsidRDefault="002E4400">
            <w:pPr>
              <w:rPr>
                <w:rFonts w:ascii="Arial" w:eastAsia="Calibri" w:hAnsi="Arial" w:cs="Arial"/>
                <w:b/>
                <w:u w:val="single"/>
              </w:rPr>
            </w:pPr>
            <w:r w:rsidRPr="00907F9F">
              <w:rPr>
                <w:rFonts w:ascii="Arial" w:eastAsia="Calibri" w:hAnsi="Arial" w:cs="Arial"/>
                <w:b/>
                <w:u w:val="single"/>
              </w:rPr>
              <w:t>Z</w:t>
            </w:r>
            <w:r w:rsidR="00CC7073">
              <w:rPr>
                <w:rFonts w:ascii="Arial" w:eastAsia="Calibri" w:hAnsi="Arial" w:cs="Arial"/>
                <w:b/>
                <w:u w:val="single"/>
              </w:rPr>
              <w:t>AHLE</w:t>
            </w:r>
            <w:r w:rsidRPr="00907F9F">
              <w:rPr>
                <w:rFonts w:ascii="Arial" w:eastAsia="Calibri" w:hAnsi="Arial" w:cs="Arial"/>
                <w:b/>
                <w:u w:val="single"/>
              </w:rPr>
              <w:t>N</w:t>
            </w:r>
          </w:p>
        </w:tc>
        <w:tc>
          <w:tcPr>
            <w:tcW w:w="6977" w:type="dxa"/>
            <w:tcBorders>
              <w:top w:val="single" w:sz="4" w:space="0" w:color="auto"/>
              <w:bottom w:val="nil"/>
            </w:tcBorders>
          </w:tcPr>
          <w:p w14:paraId="42D97514" w14:textId="77777777" w:rsidR="005B6A5A" w:rsidRDefault="002E4400">
            <w:pPr>
              <w:rPr>
                <w:rFonts w:ascii="Arial" w:eastAsia="Calibri" w:hAnsi="Arial" w:cs="Arial"/>
                <w:b/>
                <w:u w:val="single"/>
              </w:rPr>
            </w:pPr>
            <w:r w:rsidRPr="00907F9F">
              <w:rPr>
                <w:rFonts w:ascii="Arial" w:eastAsia="Calibri" w:hAnsi="Arial" w:cs="Arial"/>
                <w:b/>
                <w:u w:val="single"/>
              </w:rPr>
              <w:t>OPERATIONEN</w:t>
            </w:r>
          </w:p>
        </w:tc>
        <w:tc>
          <w:tcPr>
            <w:tcW w:w="6977" w:type="dxa"/>
            <w:tcBorders>
              <w:top w:val="single" w:sz="4" w:space="0" w:color="auto"/>
              <w:bottom w:val="nil"/>
            </w:tcBorders>
          </w:tcPr>
          <w:p w14:paraId="2B6D651F" w14:textId="312E0A0C" w:rsidR="005B6A5A" w:rsidRDefault="004F1BE9">
            <w:pPr>
              <w:rPr>
                <w:rFonts w:ascii="Arial" w:eastAsia="Calibri" w:hAnsi="Arial" w:cs="Arial"/>
                <w:b/>
                <w:u w:val="single"/>
              </w:rPr>
            </w:pPr>
            <w:r>
              <w:rPr>
                <w:rFonts w:ascii="Arial" w:eastAsia="Calibri" w:hAnsi="Arial" w:cs="Arial"/>
                <w:b/>
                <w:u w:val="single"/>
              </w:rPr>
              <w:t xml:space="preserve">GRÖSSEN UND </w:t>
            </w:r>
            <w:r w:rsidR="002E4400" w:rsidRPr="00907F9F">
              <w:rPr>
                <w:rFonts w:ascii="Arial" w:eastAsia="Calibri" w:hAnsi="Arial" w:cs="Arial"/>
                <w:b/>
                <w:u w:val="single"/>
              </w:rPr>
              <w:t>M</w:t>
            </w:r>
            <w:r w:rsidR="0090490B">
              <w:rPr>
                <w:rFonts w:ascii="Arial" w:eastAsia="Calibri" w:hAnsi="Arial" w:cs="Arial"/>
                <w:b/>
                <w:u w:val="single"/>
              </w:rPr>
              <w:t>A</w:t>
            </w:r>
            <w:r w:rsidR="00030CFE">
              <w:rPr>
                <w:rFonts w:ascii="Arial" w:eastAsia="Calibri" w:hAnsi="Arial" w:cs="Arial"/>
                <w:b/>
                <w:u w:val="single"/>
              </w:rPr>
              <w:t>SS</w:t>
            </w:r>
            <w:r w:rsidR="002E4400" w:rsidRPr="00907F9F">
              <w:rPr>
                <w:rFonts w:ascii="Arial" w:eastAsia="Calibri" w:hAnsi="Arial" w:cs="Arial"/>
                <w:b/>
                <w:u w:val="single"/>
              </w:rPr>
              <w:t>EINHEITEN</w:t>
            </w:r>
          </w:p>
        </w:tc>
      </w:tr>
      <w:tr w:rsidR="0060623D" w:rsidRPr="00762957" w14:paraId="2FED31D1" w14:textId="77777777" w:rsidTr="00201521">
        <w:tc>
          <w:tcPr>
            <w:tcW w:w="6976" w:type="dxa"/>
            <w:tcBorders>
              <w:top w:val="nil"/>
            </w:tcBorders>
          </w:tcPr>
          <w:p w14:paraId="3DCA0900" w14:textId="77777777" w:rsidR="0060623D" w:rsidRPr="00201521" w:rsidRDefault="0060623D" w:rsidP="0060623D">
            <w:pPr>
              <w:rPr>
                <w:rFonts w:ascii="Arial" w:eastAsia="Calibri" w:hAnsi="Arial" w:cs="Arial"/>
                <w:sz w:val="22"/>
                <w:szCs w:val="22"/>
                <w:lang w:val="de-DE"/>
              </w:rPr>
            </w:pPr>
          </w:p>
          <w:p w14:paraId="51F5E6FA" w14:textId="77777777" w:rsidR="0060623D" w:rsidRPr="00201521" w:rsidRDefault="0060623D" w:rsidP="0060623D">
            <w:pPr>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 xml:space="preserve">Bis 100 </w:t>
            </w:r>
            <w:r w:rsidRPr="00201521">
              <w:rPr>
                <w:rFonts w:ascii="Arial" w:hAnsi="Arial" w:cs="Arial"/>
                <w:b/>
                <w:bCs/>
                <w:color w:val="000000" w:themeColor="text1"/>
                <w:sz w:val="22"/>
                <w:szCs w:val="22"/>
                <w:lang w:val="de-DE"/>
              </w:rPr>
              <w:t>zählen,</w:t>
            </w:r>
            <w:r w:rsidRPr="00201521">
              <w:rPr>
                <w:rFonts w:ascii="Arial" w:hAnsi="Arial" w:cs="Arial"/>
                <w:color w:val="000000" w:themeColor="text1"/>
                <w:sz w:val="22"/>
                <w:szCs w:val="22"/>
                <w:lang w:val="de-DE"/>
              </w:rPr>
              <w:t xml:space="preserve"> vorwärts und rückwärts, von einer beliebigen Zahl  aus</w:t>
            </w:r>
          </w:p>
          <w:p w14:paraId="61AAE04E" w14:textId="77777777" w:rsidR="0060623D" w:rsidRPr="00201521" w:rsidRDefault="0060623D" w:rsidP="0060623D">
            <w:pPr>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rPr>
              <w:t>Bis 100 i</w:t>
            </w:r>
            <w:r w:rsidRPr="00201521">
              <w:rPr>
                <w:rFonts w:ascii="Arial" w:hAnsi="Arial" w:cs="Arial"/>
                <w:color w:val="000000" w:themeColor="text1"/>
                <w:sz w:val="22"/>
                <w:szCs w:val="22"/>
                <w:lang w:val="de-DE" w:eastAsia="en-GB"/>
              </w:rPr>
              <w:t xml:space="preserve">n Schritten von 1, 2, 5, 10 und 20 </w:t>
            </w:r>
            <w:r w:rsidRPr="00201521">
              <w:rPr>
                <w:rFonts w:ascii="Arial" w:hAnsi="Arial" w:cs="Arial"/>
                <w:b/>
                <w:bCs/>
                <w:color w:val="000000" w:themeColor="text1"/>
                <w:sz w:val="22"/>
                <w:szCs w:val="22"/>
                <w:lang w:val="de-DE"/>
              </w:rPr>
              <w:t>zählen</w:t>
            </w:r>
          </w:p>
          <w:p w14:paraId="736C0838"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Bis 1 000  in Schritten von 100 </w:t>
            </w:r>
            <w:r w:rsidRPr="00201521">
              <w:rPr>
                <w:rFonts w:ascii="Arial" w:hAnsi="Arial" w:cs="Arial"/>
                <w:b/>
                <w:bCs/>
                <w:color w:val="000000" w:themeColor="text1"/>
                <w:sz w:val="22"/>
                <w:szCs w:val="22"/>
                <w:lang w:val="de-DE" w:eastAsia="en-GB"/>
              </w:rPr>
              <w:t>z</w:t>
            </w:r>
            <w:r w:rsidRPr="00201521">
              <w:rPr>
                <w:rFonts w:ascii="Arial" w:hAnsi="Arial" w:cs="Arial"/>
                <w:b/>
                <w:color w:val="000000" w:themeColor="text1"/>
                <w:sz w:val="22"/>
                <w:szCs w:val="22"/>
                <w:lang w:val="de-DE" w:eastAsia="en-GB"/>
              </w:rPr>
              <w:t>ählen</w:t>
            </w:r>
          </w:p>
          <w:p w14:paraId="12843E2A"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bCs/>
                <w:color w:val="000000" w:themeColor="text1"/>
                <w:sz w:val="22"/>
                <w:szCs w:val="22"/>
                <w:lang w:val="de-DE" w:eastAsia="en-GB"/>
              </w:rPr>
              <w:t>E</w:t>
            </w:r>
            <w:r w:rsidRPr="00201521">
              <w:rPr>
                <w:rFonts w:ascii="Arial" w:hAnsi="Arial" w:cs="Arial"/>
                <w:color w:val="000000" w:themeColor="text1"/>
                <w:sz w:val="22"/>
                <w:szCs w:val="22"/>
                <w:lang w:val="de-DE" w:eastAsia="en-GB"/>
              </w:rPr>
              <w:t xml:space="preserve">ine bestimmte Anzahl von Gegenständen </w:t>
            </w:r>
            <w:r w:rsidRPr="00201521">
              <w:rPr>
                <w:rFonts w:ascii="Arial" w:hAnsi="Arial" w:cs="Arial"/>
                <w:b/>
                <w:bCs/>
                <w:color w:val="000000" w:themeColor="text1"/>
                <w:sz w:val="22"/>
                <w:szCs w:val="22"/>
                <w:lang w:val="de-DE" w:eastAsia="en-GB"/>
              </w:rPr>
              <w:t>z</w:t>
            </w:r>
            <w:r w:rsidRPr="00201521">
              <w:rPr>
                <w:rFonts w:ascii="Arial" w:hAnsi="Arial" w:cs="Arial"/>
                <w:b/>
                <w:color w:val="000000" w:themeColor="text1"/>
                <w:sz w:val="22"/>
                <w:szCs w:val="22"/>
                <w:lang w:val="de-DE" w:eastAsia="en-GB"/>
              </w:rPr>
              <w:t>ählen</w:t>
            </w:r>
          </w:p>
          <w:p w14:paraId="7651816F" w14:textId="77777777" w:rsidR="0060623D" w:rsidRPr="00201521" w:rsidRDefault="0060623D" w:rsidP="0060623D">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Ganze Zahlen bis 100 </w:t>
            </w:r>
            <w:r w:rsidRPr="00201521">
              <w:rPr>
                <w:rFonts w:ascii="Arial" w:hAnsi="Arial" w:cs="Arial"/>
                <w:b/>
                <w:bCs/>
                <w:color w:val="000000" w:themeColor="text1"/>
                <w:sz w:val="22"/>
                <w:szCs w:val="22"/>
                <w:lang w:val="de-DE" w:eastAsia="en-GB"/>
              </w:rPr>
              <w:t xml:space="preserve">lesen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 xml:space="preserve">schreiben </w:t>
            </w:r>
          </w:p>
          <w:p w14:paraId="2FDF77A9"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Mengen den Zahlen bis 100 </w:t>
            </w:r>
            <w:r w:rsidRPr="00201521">
              <w:rPr>
                <w:rFonts w:ascii="Arial" w:hAnsi="Arial" w:cs="Arial"/>
                <w:b/>
                <w:bCs/>
                <w:color w:val="000000" w:themeColor="text1"/>
                <w:sz w:val="22"/>
                <w:szCs w:val="22"/>
                <w:lang w:val="de-DE" w:eastAsia="en-GB"/>
              </w:rPr>
              <w:t xml:space="preserve">zuordnen </w:t>
            </w:r>
          </w:p>
          <w:p w14:paraId="2AFE5D72"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Zahlen durch Illustrationen </w:t>
            </w:r>
            <w:r w:rsidRPr="00201521">
              <w:rPr>
                <w:rFonts w:ascii="Arial" w:hAnsi="Arial" w:cs="Arial"/>
                <w:b/>
                <w:bCs/>
                <w:color w:val="000000" w:themeColor="text1"/>
                <w:sz w:val="22"/>
                <w:szCs w:val="22"/>
                <w:lang w:val="de-DE" w:eastAsia="en-GB"/>
              </w:rPr>
              <w:t xml:space="preserve">darstellen  </w:t>
            </w:r>
          </w:p>
          <w:p w14:paraId="7B53AA17" w14:textId="77777777" w:rsidR="0060623D" w:rsidRPr="00201521" w:rsidRDefault="0060623D" w:rsidP="0060623D">
            <w:pPr>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Zahlen in realen Kontexten </w:t>
            </w:r>
            <w:r w:rsidRPr="00201521">
              <w:rPr>
                <w:rFonts w:ascii="Arial" w:hAnsi="Arial" w:cs="Arial"/>
                <w:b/>
                <w:bCs/>
                <w:color w:val="000000" w:themeColor="text1"/>
                <w:sz w:val="22"/>
                <w:szCs w:val="22"/>
                <w:lang w:val="de-DE" w:eastAsia="en-GB"/>
              </w:rPr>
              <w:t>anwenden</w:t>
            </w:r>
          </w:p>
          <w:p w14:paraId="53B11FBA"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Die Anzahl der Gegenstände vor dem Zählen </w:t>
            </w:r>
            <w:r w:rsidRPr="00201521">
              <w:rPr>
                <w:rFonts w:ascii="Arial" w:hAnsi="Arial" w:cs="Arial"/>
                <w:b/>
                <w:bCs/>
                <w:color w:val="000000" w:themeColor="text1"/>
                <w:sz w:val="22"/>
                <w:szCs w:val="22"/>
                <w:lang w:val="de-DE" w:eastAsia="en-GB"/>
              </w:rPr>
              <w:t>schätzen</w:t>
            </w:r>
          </w:p>
          <w:p w14:paraId="4D1B07A6"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Sich an die Rolle der Null </w:t>
            </w:r>
            <w:r w:rsidRPr="00201521">
              <w:rPr>
                <w:rFonts w:ascii="Arial" w:hAnsi="Arial" w:cs="Arial"/>
                <w:b/>
                <w:bCs/>
                <w:color w:val="000000" w:themeColor="text1"/>
                <w:sz w:val="22"/>
                <w:szCs w:val="22"/>
                <w:lang w:val="de-DE" w:eastAsia="en-GB"/>
              </w:rPr>
              <w:t>erinnern</w:t>
            </w:r>
            <w:r w:rsidRPr="00201521">
              <w:rPr>
                <w:rFonts w:ascii="Arial" w:hAnsi="Arial" w:cs="Arial"/>
                <w:color w:val="000000" w:themeColor="text1"/>
                <w:sz w:val="22"/>
                <w:szCs w:val="22"/>
                <w:lang w:val="de-DE" w:eastAsia="en-GB"/>
              </w:rPr>
              <w:t xml:space="preserve"> und gerade und ungerade Zahlen bis 100</w:t>
            </w:r>
            <w:r w:rsidRPr="00201521">
              <w:rPr>
                <w:rFonts w:ascii="Arial" w:hAnsi="Arial" w:cs="Arial"/>
                <w:b/>
                <w:color w:val="000000" w:themeColor="text1"/>
                <w:sz w:val="22"/>
                <w:szCs w:val="22"/>
                <w:lang w:val="de-DE" w:eastAsia="en-GB"/>
              </w:rPr>
              <w:t xml:space="preserve"> entdecken</w:t>
            </w:r>
          </w:p>
          <w:p w14:paraId="2101466B" w14:textId="5CC1215A" w:rsidR="0060623D" w:rsidRPr="00201521" w:rsidRDefault="0060623D" w:rsidP="0060623D">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Zahlen bis 100 </w:t>
            </w:r>
            <w:r w:rsidR="00B01412" w:rsidRPr="00201521">
              <w:rPr>
                <w:rFonts w:ascii="Arial" w:hAnsi="Arial" w:cs="Arial"/>
                <w:b/>
                <w:bCs/>
                <w:color w:val="000000" w:themeColor="text1"/>
                <w:sz w:val="22"/>
                <w:szCs w:val="22"/>
                <w:lang w:val="de-DE" w:eastAsia="en-GB"/>
              </w:rPr>
              <w:t>darstell</w:t>
            </w:r>
            <w:r w:rsidRPr="00201521">
              <w:rPr>
                <w:rFonts w:ascii="Arial" w:hAnsi="Arial" w:cs="Arial"/>
                <w:b/>
                <w:bCs/>
                <w:color w:val="000000" w:themeColor="text1"/>
                <w:sz w:val="22"/>
                <w:szCs w:val="22"/>
                <w:lang w:val="de-DE" w:eastAsia="en-GB"/>
              </w:rPr>
              <w:t>en</w:t>
            </w:r>
            <w:r w:rsidRPr="00201521">
              <w:rPr>
                <w:rFonts w:ascii="Arial" w:hAnsi="Arial" w:cs="Arial"/>
                <w:color w:val="000000" w:themeColor="text1"/>
                <w:sz w:val="22"/>
                <w:szCs w:val="22"/>
                <w:lang w:val="de-DE" w:eastAsia="en-GB"/>
              </w:rPr>
              <w:t xml:space="preserve">, </w:t>
            </w:r>
            <w:r w:rsidRPr="00201521">
              <w:rPr>
                <w:rFonts w:ascii="Arial" w:hAnsi="Arial" w:cs="Arial"/>
                <w:b/>
                <w:bCs/>
                <w:color w:val="000000" w:themeColor="text1"/>
                <w:sz w:val="22"/>
                <w:szCs w:val="22"/>
                <w:lang w:val="de-DE" w:eastAsia="en-GB"/>
              </w:rPr>
              <w:t xml:space="preserve">zerlegen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ergänzen</w:t>
            </w:r>
          </w:p>
          <w:p w14:paraId="48F74BEA" w14:textId="77777777" w:rsidR="0060623D" w:rsidRPr="00201521" w:rsidRDefault="0060623D" w:rsidP="0060623D">
            <w:pPr>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 xml:space="preserve">Die Ausdrücke zum Ordnen von Zahlen </w:t>
            </w:r>
            <w:r w:rsidRPr="00201521">
              <w:rPr>
                <w:rFonts w:ascii="Arial" w:hAnsi="Arial" w:cs="Arial"/>
                <w:b/>
                <w:bCs/>
                <w:color w:val="000000" w:themeColor="text1"/>
                <w:sz w:val="22"/>
                <w:szCs w:val="22"/>
                <w:lang w:val="de-DE"/>
              </w:rPr>
              <w:t xml:space="preserve">verstehen </w:t>
            </w:r>
            <w:r w:rsidRPr="00201521">
              <w:rPr>
                <w:rFonts w:ascii="Arial" w:hAnsi="Arial" w:cs="Arial"/>
                <w:bCs/>
                <w:color w:val="000000" w:themeColor="text1"/>
                <w:sz w:val="22"/>
                <w:szCs w:val="22"/>
                <w:lang w:val="de-DE"/>
              </w:rPr>
              <w:t xml:space="preserve">und </w:t>
            </w:r>
            <w:r w:rsidRPr="00201521">
              <w:rPr>
                <w:rFonts w:ascii="Arial" w:hAnsi="Arial" w:cs="Arial"/>
                <w:b/>
                <w:bCs/>
                <w:color w:val="000000" w:themeColor="text1"/>
                <w:sz w:val="22"/>
                <w:szCs w:val="22"/>
                <w:lang w:val="de-DE"/>
              </w:rPr>
              <w:t xml:space="preserve">anwenden </w:t>
            </w:r>
            <w:r w:rsidRPr="00201521">
              <w:rPr>
                <w:rFonts w:ascii="Arial" w:hAnsi="Arial" w:cs="Arial"/>
                <w:color w:val="000000" w:themeColor="text1"/>
                <w:sz w:val="22"/>
                <w:szCs w:val="22"/>
                <w:lang w:val="de-DE"/>
              </w:rPr>
              <w:t>(kleiner, größer, weniger als, mehr als, dasselbe, gleich)</w:t>
            </w:r>
          </w:p>
          <w:p w14:paraId="52283011" w14:textId="157458F2"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eastAsia="Calibri" w:hAnsi="Arial" w:cs="Arial"/>
                <w:color w:val="000000" w:themeColor="text1"/>
                <w:sz w:val="22"/>
                <w:szCs w:val="22"/>
                <w:lang w:val="de-DE" w:eastAsia="en-GB"/>
              </w:rPr>
              <w:t xml:space="preserve">Zahlen </w:t>
            </w:r>
            <w:r w:rsidRPr="00201521">
              <w:rPr>
                <w:rFonts w:ascii="Arial" w:eastAsia="Calibri" w:hAnsi="Arial" w:cs="Arial"/>
                <w:b/>
                <w:bCs/>
                <w:color w:val="000000" w:themeColor="text1"/>
                <w:sz w:val="22"/>
                <w:szCs w:val="22"/>
                <w:lang w:val="de-DE" w:eastAsia="en-GB"/>
              </w:rPr>
              <w:t xml:space="preserve">ordnen </w:t>
            </w:r>
            <w:r w:rsidRPr="00201521">
              <w:rPr>
                <w:rFonts w:ascii="Arial" w:hAnsi="Arial" w:cs="Arial"/>
                <w:color w:val="000000" w:themeColor="text1"/>
                <w:sz w:val="22"/>
                <w:szCs w:val="22"/>
                <w:lang w:val="de-DE" w:eastAsia="en-GB"/>
              </w:rPr>
              <w:t>(</w:t>
            </w:r>
            <w:r w:rsidR="00DA6175" w:rsidRPr="00201521">
              <w:rPr>
                <w:rFonts w:ascii="Arial" w:hAnsi="Arial" w:cs="Arial"/>
                <w:color w:val="000000" w:themeColor="text1"/>
                <w:sz w:val="22"/>
                <w:szCs w:val="22"/>
                <w:lang w:val="de-DE" w:eastAsia="en-GB"/>
              </w:rPr>
              <w:t xml:space="preserve">in </w:t>
            </w:r>
            <w:r w:rsidRPr="00201521">
              <w:rPr>
                <w:rFonts w:ascii="Arial" w:eastAsia="Calibri" w:hAnsi="Arial" w:cs="Arial"/>
                <w:color w:val="000000" w:themeColor="text1"/>
                <w:sz w:val="22"/>
                <w:szCs w:val="22"/>
                <w:lang w:val="de-DE" w:eastAsia="en-GB"/>
              </w:rPr>
              <w:t>auf- und absteigend</w:t>
            </w:r>
            <w:r w:rsidR="00DA6175" w:rsidRPr="00201521">
              <w:rPr>
                <w:rFonts w:ascii="Arial" w:eastAsia="Calibri" w:hAnsi="Arial" w:cs="Arial"/>
                <w:color w:val="000000" w:themeColor="text1"/>
                <w:sz w:val="22"/>
                <w:szCs w:val="22"/>
                <w:lang w:val="de-DE" w:eastAsia="en-GB"/>
              </w:rPr>
              <w:t>er Reihe</w:t>
            </w:r>
            <w:r w:rsidRPr="00201521">
              <w:rPr>
                <w:rFonts w:ascii="Arial" w:hAnsi="Arial" w:cs="Arial"/>
                <w:color w:val="000000" w:themeColor="text1"/>
                <w:sz w:val="22"/>
                <w:szCs w:val="22"/>
                <w:lang w:val="de-DE" w:eastAsia="en-GB"/>
              </w:rPr>
              <w:t xml:space="preserve">) </w:t>
            </w:r>
            <w:r w:rsidRPr="00201521">
              <w:rPr>
                <w:rFonts w:ascii="Arial" w:eastAsia="Calibri" w:hAnsi="Arial" w:cs="Arial"/>
                <w:color w:val="000000" w:themeColor="text1"/>
                <w:sz w:val="22"/>
                <w:szCs w:val="22"/>
                <w:lang w:val="de-DE" w:eastAsia="en-GB"/>
              </w:rPr>
              <w:t xml:space="preserve">mit Hilfe </w:t>
            </w:r>
            <w:r w:rsidRPr="00201521">
              <w:rPr>
                <w:rFonts w:ascii="Arial" w:hAnsi="Arial" w:cs="Arial"/>
                <w:color w:val="000000" w:themeColor="text1"/>
                <w:sz w:val="22"/>
                <w:szCs w:val="22"/>
                <w:lang w:val="de-DE" w:eastAsia="en-GB"/>
              </w:rPr>
              <w:t xml:space="preserve">eines </w:t>
            </w:r>
            <w:r w:rsidRPr="00201521">
              <w:rPr>
                <w:rFonts w:ascii="Arial" w:eastAsia="Calibri" w:hAnsi="Arial" w:cs="Arial"/>
                <w:color w:val="000000" w:themeColor="text1"/>
                <w:sz w:val="22"/>
                <w:szCs w:val="22"/>
                <w:lang w:val="de-DE" w:eastAsia="en-GB"/>
              </w:rPr>
              <w:t>Zahlenstrahls und einer Zahlentafel bis 100</w:t>
            </w:r>
          </w:p>
          <w:p w14:paraId="6AC8D0C4"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Eine Zahl </w:t>
            </w:r>
            <w:r w:rsidRPr="00201521">
              <w:rPr>
                <w:rFonts w:ascii="Arial" w:hAnsi="Arial" w:cs="Arial"/>
                <w:sz w:val="22"/>
                <w:szCs w:val="22"/>
                <w:lang w:val="de-DE" w:eastAsia="en-GB"/>
              </w:rPr>
              <w:t xml:space="preserve">bis 100 </w:t>
            </w:r>
            <w:r w:rsidRPr="00201521">
              <w:rPr>
                <w:rFonts w:ascii="Arial" w:hAnsi="Arial" w:cs="Arial"/>
                <w:color w:val="000000" w:themeColor="text1"/>
                <w:sz w:val="22"/>
                <w:szCs w:val="22"/>
                <w:lang w:val="de-DE" w:eastAsia="en-GB"/>
              </w:rPr>
              <w:t xml:space="preserve">auf einem Zahlenstrahl </w:t>
            </w:r>
            <w:r w:rsidRPr="00201521">
              <w:rPr>
                <w:rFonts w:ascii="Arial" w:hAnsi="Arial" w:cs="Arial"/>
                <w:b/>
                <w:bCs/>
                <w:color w:val="000000" w:themeColor="text1"/>
                <w:sz w:val="22"/>
                <w:szCs w:val="22"/>
                <w:lang w:val="de-DE" w:eastAsia="en-GB"/>
              </w:rPr>
              <w:t xml:space="preserve">erkennen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eintragen</w:t>
            </w:r>
          </w:p>
          <w:p w14:paraId="34FDF22E" w14:textId="77777777" w:rsidR="0060623D" w:rsidRPr="00201521" w:rsidRDefault="0060623D" w:rsidP="0060623D">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Mathematische Symbole (&gt;, &lt;, =) </w:t>
            </w:r>
            <w:r w:rsidRPr="00201521">
              <w:rPr>
                <w:rFonts w:ascii="Arial" w:hAnsi="Arial" w:cs="Arial"/>
                <w:b/>
                <w:bCs/>
                <w:color w:val="000000" w:themeColor="text1"/>
                <w:sz w:val="22"/>
                <w:szCs w:val="22"/>
                <w:lang w:val="de-DE" w:eastAsia="en-GB"/>
              </w:rPr>
              <w:t>anwenden</w:t>
            </w:r>
            <w:r w:rsidRPr="00201521">
              <w:rPr>
                <w:rFonts w:ascii="Arial" w:hAnsi="Arial" w:cs="Arial"/>
                <w:color w:val="000000" w:themeColor="text1"/>
                <w:sz w:val="22"/>
                <w:szCs w:val="22"/>
                <w:lang w:val="de-DE" w:eastAsia="en-GB"/>
              </w:rPr>
              <w:t>, um Zahlen zu vergleichen</w:t>
            </w:r>
          </w:p>
          <w:p w14:paraId="0D4095AC" w14:textId="77777777" w:rsidR="0060623D" w:rsidRPr="00201521" w:rsidRDefault="0060623D" w:rsidP="0060623D">
            <w:pPr>
              <w:textAlignment w:val="baseline"/>
              <w:rPr>
                <w:rFonts w:ascii="Arial" w:hAnsi="Arial" w:cs="Arial"/>
                <w:color w:val="FF0000"/>
                <w:sz w:val="22"/>
                <w:szCs w:val="22"/>
                <w:lang w:val="de-DE" w:eastAsia="en-GB"/>
              </w:rPr>
            </w:pPr>
            <w:r w:rsidRPr="00201521">
              <w:rPr>
                <w:rFonts w:ascii="Arial" w:hAnsi="Arial" w:cs="Arial"/>
                <w:color w:val="000000" w:themeColor="text1"/>
                <w:sz w:val="22"/>
                <w:szCs w:val="22"/>
                <w:lang w:val="de-DE" w:eastAsia="en-GB"/>
              </w:rPr>
              <w:t xml:space="preserve">Die Ausdrücke der Ordnungszahlen, von der ersten bis zur </w:t>
            </w:r>
            <w:r w:rsidRPr="00201521">
              <w:rPr>
                <w:rFonts w:ascii="Arial" w:hAnsi="Arial" w:cs="Arial"/>
                <w:sz w:val="22"/>
                <w:szCs w:val="22"/>
                <w:lang w:val="de-DE" w:eastAsia="en-GB"/>
              </w:rPr>
              <w:t>zwanzigsten Stelle,</w:t>
            </w:r>
            <w:r w:rsidRPr="00201521">
              <w:rPr>
                <w:rFonts w:ascii="Arial" w:hAnsi="Arial" w:cs="Arial"/>
                <w:b/>
                <w:bCs/>
                <w:color w:val="000000" w:themeColor="text1"/>
                <w:sz w:val="22"/>
                <w:szCs w:val="22"/>
                <w:lang w:val="de-DE" w:eastAsia="en-GB"/>
              </w:rPr>
              <w:t xml:space="preserve"> anwenden </w:t>
            </w:r>
          </w:p>
          <w:p w14:paraId="01BA9B7D" w14:textId="77777777" w:rsidR="0060623D" w:rsidRPr="00201521" w:rsidRDefault="0060623D" w:rsidP="0060623D">
            <w:pPr>
              <w:rPr>
                <w:rFonts w:ascii="Arial" w:hAnsi="Arial" w:cs="Arial"/>
                <w:b/>
                <w:bCs/>
                <w:color w:val="000000" w:themeColor="text1"/>
                <w:sz w:val="22"/>
                <w:szCs w:val="22"/>
                <w:highlight w:val="yellow"/>
                <w:lang w:val="de-DE"/>
              </w:rPr>
            </w:pPr>
            <w:r w:rsidRPr="00201521">
              <w:rPr>
                <w:rFonts w:ascii="Arial" w:hAnsi="Arial" w:cs="Arial"/>
                <w:color w:val="000000" w:themeColor="text1"/>
                <w:sz w:val="22"/>
                <w:szCs w:val="22"/>
                <w:lang w:val="de-DE"/>
              </w:rPr>
              <w:t xml:space="preserve">Bis 100 das Stellenwertsystem mit der Basis 10 </w:t>
            </w:r>
            <w:r w:rsidRPr="00201521">
              <w:rPr>
                <w:rFonts w:ascii="Arial" w:hAnsi="Arial" w:cs="Arial"/>
                <w:b/>
                <w:bCs/>
                <w:color w:val="000000" w:themeColor="text1"/>
                <w:sz w:val="22"/>
                <w:szCs w:val="22"/>
                <w:lang w:val="de-DE"/>
              </w:rPr>
              <w:t>erforschen</w:t>
            </w:r>
            <w:r w:rsidRPr="00201521">
              <w:rPr>
                <w:rFonts w:ascii="Arial" w:hAnsi="Arial" w:cs="Arial"/>
                <w:color w:val="000000" w:themeColor="text1"/>
                <w:sz w:val="22"/>
                <w:szCs w:val="22"/>
                <w:lang w:val="de-DE"/>
              </w:rPr>
              <w:t xml:space="preserve"> und </w:t>
            </w:r>
            <w:r w:rsidRPr="00201521">
              <w:rPr>
                <w:rFonts w:ascii="Arial" w:hAnsi="Arial" w:cs="Arial"/>
                <w:b/>
                <w:bCs/>
                <w:color w:val="000000" w:themeColor="text1"/>
                <w:sz w:val="22"/>
                <w:szCs w:val="22"/>
                <w:lang w:val="de-DE"/>
              </w:rPr>
              <w:t xml:space="preserve">kennenlernen </w:t>
            </w:r>
          </w:p>
          <w:p w14:paraId="6EEBC022"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Zahlen in einer Stellenwerttafel</w:t>
            </w:r>
            <w:r w:rsidRPr="00201521">
              <w:rPr>
                <w:rFonts w:ascii="Arial" w:hAnsi="Arial" w:cs="Arial"/>
                <w:b/>
                <w:bCs/>
                <w:color w:val="000000" w:themeColor="text1"/>
                <w:sz w:val="22"/>
                <w:szCs w:val="22"/>
                <w:lang w:val="de-DE" w:eastAsia="en-GB"/>
              </w:rPr>
              <w:t xml:space="preserve"> lesen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schreiben</w:t>
            </w:r>
          </w:p>
          <w:p w14:paraId="0F919CDA" w14:textId="77777777" w:rsidR="0060623D" w:rsidRPr="00201521" w:rsidRDefault="0060623D" w:rsidP="0060623D">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Den</w:t>
            </w:r>
            <w:r w:rsidRPr="00201521">
              <w:rPr>
                <w:rFonts w:ascii="Arial" w:hAnsi="Arial" w:cs="Arial"/>
                <w:b/>
                <w:bCs/>
                <w:color w:val="000000" w:themeColor="text1"/>
                <w:sz w:val="22"/>
                <w:szCs w:val="22"/>
                <w:lang w:val="de-DE" w:eastAsia="en-GB"/>
              </w:rPr>
              <w:t xml:space="preserve"> </w:t>
            </w:r>
            <w:r w:rsidRPr="00201521">
              <w:rPr>
                <w:rFonts w:ascii="Arial" w:hAnsi="Arial" w:cs="Arial"/>
                <w:bCs/>
                <w:color w:val="000000" w:themeColor="text1"/>
                <w:sz w:val="22"/>
                <w:szCs w:val="22"/>
                <w:lang w:val="de-DE" w:eastAsia="en-GB"/>
              </w:rPr>
              <w:t xml:space="preserve">Stellenwert jeder Ziffer in einer dreistelligen Zahl </w:t>
            </w:r>
            <w:r w:rsidRPr="00201521">
              <w:rPr>
                <w:rFonts w:ascii="Arial" w:hAnsi="Arial" w:cs="Arial"/>
                <w:b/>
                <w:bCs/>
                <w:color w:val="000000" w:themeColor="text1"/>
                <w:sz w:val="22"/>
                <w:szCs w:val="22"/>
                <w:lang w:val="de-DE" w:eastAsia="en-GB"/>
              </w:rPr>
              <w:t>verstehen</w:t>
            </w:r>
          </w:p>
          <w:p w14:paraId="603B2186"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Zahlen bis 100 </w:t>
            </w:r>
            <w:r w:rsidRPr="00201521">
              <w:rPr>
                <w:rFonts w:ascii="Arial" w:hAnsi="Arial" w:cs="Arial"/>
                <w:b/>
                <w:bCs/>
                <w:color w:val="000000" w:themeColor="text1"/>
                <w:sz w:val="22"/>
                <w:szCs w:val="22"/>
                <w:lang w:val="de-DE" w:eastAsia="en-GB"/>
              </w:rPr>
              <w:t>zerlegen</w:t>
            </w:r>
            <w:r w:rsidRPr="00201521">
              <w:rPr>
                <w:rFonts w:ascii="Arial" w:hAnsi="Arial" w:cs="Arial"/>
                <w:color w:val="000000" w:themeColor="text1"/>
                <w:sz w:val="22"/>
                <w:szCs w:val="22"/>
                <w:lang w:val="de-DE" w:eastAsia="en-GB"/>
              </w:rPr>
              <w:t xml:space="preserve"> </w:t>
            </w:r>
          </w:p>
          <w:p w14:paraId="5781F2B6" w14:textId="77777777" w:rsidR="0060623D" w:rsidRPr="00201521" w:rsidRDefault="0060623D" w:rsidP="0060623D">
            <w:pPr>
              <w:textAlignment w:val="baseline"/>
              <w:rPr>
                <w:rFonts w:ascii="Arial" w:hAnsi="Arial" w:cs="Arial"/>
                <w:bCs/>
                <w:color w:val="000000" w:themeColor="text1"/>
                <w:sz w:val="22"/>
                <w:szCs w:val="22"/>
                <w:lang w:val="de-DE" w:eastAsia="en-GB"/>
              </w:rPr>
            </w:pPr>
            <w:r w:rsidRPr="00201521">
              <w:rPr>
                <w:rFonts w:ascii="Arial" w:hAnsi="Arial" w:cs="Arial"/>
                <w:bCs/>
                <w:color w:val="000000" w:themeColor="text1"/>
                <w:sz w:val="22"/>
                <w:szCs w:val="22"/>
                <w:lang w:val="de-DE" w:eastAsia="en-GB"/>
              </w:rPr>
              <w:t xml:space="preserve">Zahlen auf Zehner </w:t>
            </w:r>
            <w:r w:rsidRPr="00201521">
              <w:rPr>
                <w:rFonts w:ascii="Arial" w:hAnsi="Arial" w:cs="Arial"/>
                <w:b/>
                <w:bCs/>
                <w:color w:val="000000" w:themeColor="text1"/>
                <w:sz w:val="22"/>
                <w:szCs w:val="22"/>
                <w:lang w:val="de-DE" w:eastAsia="en-GB"/>
              </w:rPr>
              <w:t>runden</w:t>
            </w:r>
          </w:p>
          <w:p w14:paraId="2F491293" w14:textId="77777777" w:rsidR="0060623D" w:rsidRPr="00201521" w:rsidRDefault="0060623D" w:rsidP="0060623D">
            <w:pPr>
              <w:spacing w:before="60"/>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 xml:space="preserve">Die Begriffe doppelt, halb und viertel </w:t>
            </w:r>
            <w:r w:rsidRPr="00201521">
              <w:rPr>
                <w:rFonts w:ascii="Arial" w:hAnsi="Arial" w:cs="Arial"/>
                <w:b/>
                <w:bCs/>
                <w:color w:val="000000" w:themeColor="text1"/>
                <w:sz w:val="22"/>
                <w:szCs w:val="22"/>
                <w:lang w:val="de-DE"/>
              </w:rPr>
              <w:t xml:space="preserve">verstehen </w:t>
            </w:r>
            <w:r w:rsidRPr="00201521">
              <w:rPr>
                <w:rFonts w:ascii="Arial" w:hAnsi="Arial" w:cs="Arial"/>
                <w:bCs/>
                <w:color w:val="000000" w:themeColor="text1"/>
                <w:sz w:val="22"/>
                <w:szCs w:val="22"/>
                <w:lang w:val="de-DE"/>
              </w:rPr>
              <w:t xml:space="preserve">und </w:t>
            </w:r>
            <w:r w:rsidRPr="00201521">
              <w:rPr>
                <w:rFonts w:ascii="Arial" w:hAnsi="Arial" w:cs="Arial"/>
                <w:color w:val="000000" w:themeColor="text1"/>
                <w:sz w:val="22"/>
                <w:szCs w:val="22"/>
                <w:lang w:val="de-DE"/>
              </w:rPr>
              <w:t xml:space="preserve">in realen Kontexten </w:t>
            </w:r>
            <w:r w:rsidRPr="00201521">
              <w:rPr>
                <w:rFonts w:ascii="Arial" w:hAnsi="Arial" w:cs="Arial"/>
                <w:b/>
                <w:bCs/>
                <w:color w:val="000000" w:themeColor="text1"/>
                <w:sz w:val="22"/>
                <w:szCs w:val="22"/>
                <w:lang w:val="de-DE"/>
              </w:rPr>
              <w:t>anwenden</w:t>
            </w:r>
          </w:p>
          <w:p w14:paraId="215A5ECE" w14:textId="77777777" w:rsidR="0060623D" w:rsidRPr="00201521" w:rsidRDefault="0060623D" w:rsidP="0060623D">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Halbe Formen und Mengen von Gegenständen </w:t>
            </w:r>
            <w:r w:rsidRPr="00201521">
              <w:rPr>
                <w:rFonts w:ascii="Arial" w:hAnsi="Arial" w:cs="Arial"/>
                <w:b/>
                <w:bCs/>
                <w:color w:val="000000" w:themeColor="text1"/>
                <w:sz w:val="22"/>
                <w:szCs w:val="22"/>
                <w:lang w:val="de-DE" w:eastAsia="en-GB"/>
              </w:rPr>
              <w:t>erkennen</w:t>
            </w:r>
          </w:p>
          <w:p w14:paraId="22F3D0AA" w14:textId="77777777" w:rsidR="0060623D" w:rsidRPr="00201521" w:rsidRDefault="0060623D" w:rsidP="0060623D">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Den Zusammenhang zwischen Halbieren und Verdoppeln</w:t>
            </w:r>
            <w:r w:rsidRPr="00201521">
              <w:rPr>
                <w:rFonts w:ascii="Arial" w:hAnsi="Arial" w:cs="Arial"/>
                <w:b/>
                <w:bCs/>
                <w:color w:val="000000" w:themeColor="text1"/>
                <w:sz w:val="22"/>
                <w:szCs w:val="22"/>
                <w:lang w:val="de-DE" w:eastAsia="en-GB"/>
              </w:rPr>
              <w:t xml:space="preserve"> entdecken</w:t>
            </w:r>
          </w:p>
          <w:p w14:paraId="23165646" w14:textId="577752E0" w:rsidR="0060623D" w:rsidRPr="00201521" w:rsidRDefault="0060623D" w:rsidP="0060623D">
            <w:pPr>
              <w:rPr>
                <w:rFonts w:ascii="Arial" w:eastAsia="Calibri" w:hAnsi="Arial" w:cs="Arial"/>
                <w:sz w:val="22"/>
                <w:szCs w:val="22"/>
                <w:lang w:val="de-DE"/>
              </w:rPr>
            </w:pPr>
            <w:r w:rsidRPr="00201521">
              <w:rPr>
                <w:rFonts w:ascii="Arial" w:hAnsi="Arial" w:cs="Arial"/>
                <w:color w:val="000000" w:themeColor="text1"/>
                <w:sz w:val="22"/>
                <w:szCs w:val="22"/>
                <w:lang w:val="de-DE" w:eastAsia="en-GB"/>
              </w:rPr>
              <w:t xml:space="preserve">Muster und Zahlenfolgen mit Zahlen bis 100 </w:t>
            </w:r>
            <w:r w:rsidRPr="00201521">
              <w:rPr>
                <w:rFonts w:ascii="Arial" w:hAnsi="Arial" w:cs="Arial"/>
                <w:b/>
                <w:bCs/>
                <w:color w:val="000000" w:themeColor="text1"/>
                <w:sz w:val="22"/>
                <w:szCs w:val="22"/>
                <w:lang w:val="de-DE" w:eastAsia="en-GB"/>
              </w:rPr>
              <w:t xml:space="preserve">entdecken, erkennen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 xml:space="preserve">aufschreiben, </w:t>
            </w:r>
            <w:r w:rsidR="007026F9" w:rsidRPr="00201521">
              <w:rPr>
                <w:rFonts w:ascii="Arial" w:hAnsi="Arial" w:cs="Arial"/>
                <w:color w:val="000000" w:themeColor="text1"/>
                <w:sz w:val="22"/>
                <w:szCs w:val="22"/>
                <w:lang w:val="de-DE" w:eastAsia="en-GB"/>
              </w:rPr>
              <w:t>in</w:t>
            </w:r>
            <w:r w:rsidRPr="00201521">
              <w:rPr>
                <w:rFonts w:ascii="Arial" w:hAnsi="Arial" w:cs="Arial"/>
                <w:color w:val="000000" w:themeColor="text1"/>
                <w:sz w:val="22"/>
                <w:szCs w:val="22"/>
                <w:lang w:val="de-DE" w:eastAsia="en-GB"/>
              </w:rPr>
              <w:t xml:space="preserve"> einer Vielzahl von Schritten</w:t>
            </w:r>
          </w:p>
        </w:tc>
        <w:tc>
          <w:tcPr>
            <w:tcW w:w="6977" w:type="dxa"/>
            <w:tcBorders>
              <w:top w:val="nil"/>
            </w:tcBorders>
          </w:tcPr>
          <w:p w14:paraId="2AF88310" w14:textId="77777777" w:rsidR="0060623D" w:rsidRPr="00201521" w:rsidRDefault="0060623D" w:rsidP="0060623D">
            <w:pPr>
              <w:rPr>
                <w:rFonts w:ascii="Arial" w:eastAsia="Calibri" w:hAnsi="Arial" w:cs="Arial"/>
                <w:sz w:val="22"/>
                <w:szCs w:val="22"/>
                <w:lang w:val="de-DE"/>
              </w:rPr>
            </w:pPr>
          </w:p>
          <w:p w14:paraId="314CE3C8" w14:textId="77777777" w:rsidR="0060623D" w:rsidRPr="00201521" w:rsidRDefault="0060623D" w:rsidP="0060623D">
            <w:pPr>
              <w:autoSpaceDE w:val="0"/>
              <w:autoSpaceDN w:val="0"/>
              <w:adjustRightInd w:val="0"/>
              <w:rPr>
                <w:rFonts w:ascii="Arial" w:hAnsi="Arial" w:cs="Arial"/>
                <w:sz w:val="22"/>
                <w:szCs w:val="22"/>
                <w:lang w:val="de-DE"/>
              </w:rPr>
            </w:pPr>
            <w:r w:rsidRPr="00201521">
              <w:rPr>
                <w:rFonts w:ascii="Arial" w:hAnsi="Arial" w:cs="Arial"/>
                <w:sz w:val="22"/>
                <w:szCs w:val="22"/>
                <w:lang w:val="de-DE"/>
              </w:rPr>
              <w:t xml:space="preserve">Die Begriffe und die Symbole der Addition und Subtraktion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wenden</w:t>
            </w:r>
          </w:p>
          <w:p w14:paraId="6DCB430D" w14:textId="3705F409"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Die Begriffe der Addition und Subtraktion spielerisch</w:t>
            </w:r>
            <w:r w:rsidR="007026F9" w:rsidRPr="00201521">
              <w:rPr>
                <w:rFonts w:ascii="Arial" w:hAnsi="Arial" w:cs="Arial"/>
                <w:sz w:val="22"/>
                <w:szCs w:val="22"/>
                <w:lang w:val="de-DE"/>
              </w:rPr>
              <w:t>,</w:t>
            </w:r>
            <w:r w:rsidRPr="00201521">
              <w:rPr>
                <w:rFonts w:ascii="Arial" w:hAnsi="Arial" w:cs="Arial"/>
                <w:sz w:val="22"/>
                <w:szCs w:val="22"/>
                <w:lang w:val="de-DE"/>
              </w:rPr>
              <w:t xml:space="preserve"> durch praktische Aufgaben und die Verwendung konkreter Materialien </w:t>
            </w:r>
            <w:r w:rsidRPr="00201521">
              <w:rPr>
                <w:rFonts w:ascii="Arial" w:hAnsi="Arial" w:cs="Arial"/>
                <w:b/>
                <w:sz w:val="22"/>
                <w:szCs w:val="22"/>
                <w:lang w:val="de-DE"/>
              </w:rPr>
              <w:t>erkunden</w:t>
            </w:r>
          </w:p>
          <w:p w14:paraId="29D829EF" w14:textId="77777777" w:rsidR="0060623D" w:rsidRPr="00201521" w:rsidRDefault="0060623D" w:rsidP="0060623D">
            <w:pPr>
              <w:autoSpaceDE w:val="0"/>
              <w:autoSpaceDN w:val="0"/>
              <w:adjustRightInd w:val="0"/>
              <w:rPr>
                <w:rFonts w:ascii="Arial" w:hAnsi="Arial" w:cs="Arial"/>
                <w:sz w:val="22"/>
                <w:szCs w:val="22"/>
                <w:lang w:val="de-DE"/>
              </w:rPr>
            </w:pPr>
            <w:r w:rsidRPr="00201521">
              <w:rPr>
                <w:rFonts w:ascii="Arial" w:hAnsi="Arial" w:cs="Arial"/>
                <w:sz w:val="22"/>
                <w:szCs w:val="22"/>
                <w:lang w:val="de-DE"/>
              </w:rPr>
              <w:t xml:space="preserve">Additions- und Subtraktionsrechnungen mit Lösungen bis 100 formgebunden </w:t>
            </w:r>
            <w:r w:rsidRPr="00201521">
              <w:rPr>
                <w:rFonts w:ascii="Arial" w:hAnsi="Arial" w:cs="Arial"/>
                <w:b/>
                <w:sz w:val="22"/>
                <w:szCs w:val="22"/>
                <w:lang w:val="de-DE"/>
              </w:rPr>
              <w:t>aufschreiben</w:t>
            </w:r>
          </w:p>
          <w:p w14:paraId="64CD71FD" w14:textId="77777777" w:rsidR="0060623D" w:rsidRPr="00201521" w:rsidRDefault="0060623D" w:rsidP="0060623D">
            <w:pPr>
              <w:rPr>
                <w:rFonts w:ascii="Arial" w:hAnsi="Arial" w:cs="Arial"/>
                <w:b/>
                <w:sz w:val="22"/>
                <w:szCs w:val="22"/>
                <w:lang w:val="de-DE"/>
              </w:rPr>
            </w:pPr>
            <w:r w:rsidRPr="00201521">
              <w:rPr>
                <w:rFonts w:ascii="Arial" w:hAnsi="Arial" w:cs="Arial"/>
                <w:sz w:val="22"/>
                <w:szCs w:val="22"/>
                <w:lang w:val="de-DE"/>
              </w:rPr>
              <w:t xml:space="preserve">Aufgaben mit Zehnerüberschreitung </w:t>
            </w:r>
            <w:r w:rsidRPr="00201521">
              <w:rPr>
                <w:rFonts w:ascii="Arial" w:hAnsi="Arial" w:cs="Arial"/>
                <w:b/>
                <w:sz w:val="22"/>
                <w:szCs w:val="22"/>
                <w:lang w:val="de-DE"/>
              </w:rPr>
              <w:t>durchführen</w:t>
            </w:r>
          </w:p>
          <w:p w14:paraId="389AF1A5" w14:textId="77777777" w:rsidR="0060623D" w:rsidRPr="00201521" w:rsidRDefault="0060623D" w:rsidP="0060623D">
            <w:pPr>
              <w:rPr>
                <w:rFonts w:ascii="Arial" w:hAnsi="Arial" w:cs="Arial"/>
                <w:b/>
                <w:sz w:val="22"/>
                <w:szCs w:val="22"/>
                <w:lang w:val="de-DE"/>
              </w:rPr>
            </w:pPr>
            <w:r w:rsidRPr="00201521">
              <w:rPr>
                <w:rFonts w:ascii="Arial" w:hAnsi="Arial" w:cs="Arial"/>
                <w:sz w:val="22"/>
                <w:szCs w:val="22"/>
                <w:lang w:val="de-DE"/>
              </w:rPr>
              <w:t>Summen mit zweistelligen Zahlen mit Antworten bis 100</w:t>
            </w:r>
            <w:r w:rsidRPr="00201521">
              <w:rPr>
                <w:rFonts w:ascii="Arial" w:hAnsi="Arial" w:cs="Arial"/>
                <w:b/>
                <w:sz w:val="22"/>
                <w:szCs w:val="22"/>
                <w:lang w:val="de-DE"/>
              </w:rPr>
              <w:t xml:space="preserve"> schreiben </w:t>
            </w:r>
            <w:r w:rsidRPr="00201521">
              <w:rPr>
                <w:rFonts w:ascii="Arial" w:hAnsi="Arial" w:cs="Arial"/>
                <w:sz w:val="22"/>
                <w:szCs w:val="22"/>
                <w:lang w:val="de-DE"/>
              </w:rPr>
              <w:t>und b</w:t>
            </w:r>
            <w:r w:rsidRPr="00201521">
              <w:rPr>
                <w:rFonts w:ascii="Arial" w:hAnsi="Arial" w:cs="Arial"/>
                <w:b/>
                <w:sz w:val="22"/>
                <w:szCs w:val="22"/>
                <w:lang w:val="de-DE"/>
              </w:rPr>
              <w:t>erechnen</w:t>
            </w:r>
          </w:p>
          <w:p w14:paraId="2B350EA6" w14:textId="77777777" w:rsidR="0060623D" w:rsidRPr="00201521" w:rsidRDefault="0060623D" w:rsidP="0060623D">
            <w:pPr>
              <w:rPr>
                <w:rFonts w:ascii="Arial" w:hAnsi="Arial" w:cs="Arial"/>
                <w:b/>
                <w:sz w:val="22"/>
                <w:szCs w:val="22"/>
                <w:lang w:val="de-DE"/>
              </w:rPr>
            </w:pPr>
            <w:r w:rsidRPr="00201521">
              <w:rPr>
                <w:rFonts w:ascii="Arial" w:hAnsi="Arial" w:cs="Arial"/>
                <w:sz w:val="22"/>
                <w:szCs w:val="22"/>
                <w:lang w:val="de-DE"/>
              </w:rPr>
              <w:t xml:space="preserve">Differenzen mit zweistelligen Zahlen </w:t>
            </w:r>
            <w:r w:rsidRPr="00201521">
              <w:rPr>
                <w:rFonts w:ascii="Arial" w:hAnsi="Arial" w:cs="Arial"/>
                <w:b/>
                <w:bCs/>
                <w:sz w:val="22"/>
                <w:szCs w:val="22"/>
                <w:lang w:val="de-DE"/>
              </w:rPr>
              <w:t>s</w:t>
            </w:r>
            <w:r w:rsidRPr="00201521">
              <w:rPr>
                <w:rFonts w:ascii="Arial" w:hAnsi="Arial" w:cs="Arial"/>
                <w:b/>
                <w:sz w:val="22"/>
                <w:szCs w:val="22"/>
                <w:lang w:val="de-DE"/>
              </w:rPr>
              <w:t xml:space="preserve">chreiben </w:t>
            </w:r>
            <w:r w:rsidRPr="00201521">
              <w:rPr>
                <w:rFonts w:ascii="Arial" w:hAnsi="Arial" w:cs="Arial"/>
                <w:sz w:val="22"/>
                <w:szCs w:val="22"/>
                <w:lang w:val="de-DE"/>
              </w:rPr>
              <w:t xml:space="preserve">und </w:t>
            </w:r>
            <w:r w:rsidRPr="00201521">
              <w:rPr>
                <w:rFonts w:ascii="Arial" w:hAnsi="Arial" w:cs="Arial"/>
                <w:b/>
                <w:bCs/>
                <w:sz w:val="22"/>
                <w:szCs w:val="22"/>
                <w:lang w:val="de-DE"/>
              </w:rPr>
              <w:t>b</w:t>
            </w:r>
            <w:r w:rsidRPr="00201521">
              <w:rPr>
                <w:rFonts w:ascii="Arial" w:hAnsi="Arial" w:cs="Arial"/>
                <w:b/>
                <w:sz w:val="22"/>
                <w:szCs w:val="22"/>
                <w:lang w:val="de-DE"/>
              </w:rPr>
              <w:t>erechnen</w:t>
            </w:r>
          </w:p>
          <w:p w14:paraId="2D7FC9A0" w14:textId="77777777" w:rsidR="0060623D" w:rsidRPr="00201521" w:rsidRDefault="0060623D" w:rsidP="0060623D">
            <w:pPr>
              <w:rPr>
                <w:rFonts w:ascii="Arial" w:hAnsi="Arial" w:cs="Arial"/>
                <w:sz w:val="22"/>
                <w:szCs w:val="22"/>
                <w:lang w:val="de-DE"/>
              </w:rPr>
            </w:pPr>
            <w:r w:rsidRPr="00201521">
              <w:rPr>
                <w:rFonts w:ascii="Arial" w:hAnsi="Arial" w:cs="Arial"/>
                <w:b/>
                <w:sz w:val="22"/>
                <w:szCs w:val="22"/>
                <w:lang w:val="de-DE"/>
              </w:rPr>
              <w:t>Wiederholen</w:t>
            </w:r>
            <w:r w:rsidRPr="00201521">
              <w:rPr>
                <w:rFonts w:ascii="Arial" w:hAnsi="Arial" w:cs="Arial"/>
                <w:bCs/>
                <w:sz w:val="22"/>
                <w:szCs w:val="22"/>
                <w:lang w:val="de-DE"/>
              </w:rPr>
              <w:t>, dass</w:t>
            </w:r>
            <w:r w:rsidRPr="00201521">
              <w:rPr>
                <w:rFonts w:ascii="Arial" w:hAnsi="Arial" w:cs="Arial"/>
                <w:b/>
                <w:sz w:val="22"/>
                <w:szCs w:val="22"/>
                <w:lang w:val="de-DE"/>
              </w:rPr>
              <w:t xml:space="preserve">  </w:t>
            </w:r>
            <w:r w:rsidRPr="00201521">
              <w:rPr>
                <w:rFonts w:ascii="Arial" w:hAnsi="Arial" w:cs="Arial"/>
                <w:sz w:val="22"/>
                <w:szCs w:val="22"/>
                <w:lang w:val="de-DE"/>
              </w:rPr>
              <w:t>Addition und Subtraktion umgekehrte Rechenoperationen sind</w:t>
            </w:r>
          </w:p>
          <w:p w14:paraId="1A66D85E" w14:textId="686B4775" w:rsidR="0060623D" w:rsidRPr="00201521" w:rsidRDefault="0060623D" w:rsidP="0060623D">
            <w:pPr>
              <w:autoSpaceDE w:val="0"/>
              <w:autoSpaceDN w:val="0"/>
              <w:adjustRightInd w:val="0"/>
              <w:jc w:val="both"/>
              <w:rPr>
                <w:rFonts w:ascii="Arial" w:hAnsi="Arial" w:cs="Arial"/>
                <w:sz w:val="22"/>
                <w:szCs w:val="22"/>
                <w:lang w:val="de-DE"/>
              </w:rPr>
            </w:pPr>
            <w:r w:rsidRPr="00201521">
              <w:rPr>
                <w:rFonts w:ascii="Arial" w:hAnsi="Arial" w:cs="Arial"/>
                <w:bCs/>
                <w:sz w:val="22"/>
                <w:szCs w:val="22"/>
                <w:lang w:val="de-DE"/>
              </w:rPr>
              <w:t>Zahlenpaare</w:t>
            </w:r>
            <w:r w:rsidRPr="00201521">
              <w:rPr>
                <w:rFonts w:ascii="Arial" w:hAnsi="Arial" w:cs="Arial"/>
                <w:b/>
                <w:sz w:val="22"/>
                <w:szCs w:val="22"/>
                <w:lang w:val="de-DE"/>
              </w:rPr>
              <w:t xml:space="preserve"> entdecken</w:t>
            </w:r>
            <w:r w:rsidRPr="00201521">
              <w:rPr>
                <w:rFonts w:ascii="Arial" w:hAnsi="Arial" w:cs="Arial"/>
                <w:bCs/>
                <w:sz w:val="22"/>
                <w:szCs w:val="22"/>
                <w:lang w:val="de-DE"/>
              </w:rPr>
              <w:t>, die zusammen 100 ergeben</w:t>
            </w:r>
            <w:r w:rsidRPr="00201521">
              <w:rPr>
                <w:rFonts w:ascii="Arial" w:hAnsi="Arial" w:cs="Arial"/>
                <w:b/>
                <w:sz w:val="22"/>
                <w:szCs w:val="22"/>
                <w:lang w:val="de-DE"/>
              </w:rPr>
              <w:t xml:space="preserve"> </w:t>
            </w:r>
            <w:r w:rsidRPr="00201521">
              <w:rPr>
                <w:rFonts w:ascii="Arial" w:hAnsi="Arial" w:cs="Arial"/>
                <w:sz w:val="22"/>
                <w:szCs w:val="22"/>
                <w:lang w:val="de-DE"/>
              </w:rPr>
              <w:t xml:space="preserve">und die passende Subtraktion </w:t>
            </w:r>
            <w:r w:rsidRPr="00201521">
              <w:rPr>
                <w:rFonts w:ascii="Arial" w:hAnsi="Arial" w:cs="Arial"/>
                <w:b/>
                <w:sz w:val="22"/>
                <w:szCs w:val="22"/>
                <w:lang w:val="de-DE"/>
              </w:rPr>
              <w:t>rechnen</w:t>
            </w:r>
          </w:p>
          <w:p w14:paraId="76874E6F" w14:textId="77777777" w:rsidR="0060623D" w:rsidRPr="00201521" w:rsidRDefault="0060623D" w:rsidP="0060623D">
            <w:pPr>
              <w:autoSpaceDE w:val="0"/>
              <w:autoSpaceDN w:val="0"/>
              <w:adjustRightInd w:val="0"/>
              <w:rPr>
                <w:rFonts w:ascii="Arial" w:hAnsi="Arial" w:cs="Arial"/>
                <w:sz w:val="22"/>
                <w:szCs w:val="22"/>
                <w:lang w:val="de-DE"/>
              </w:rPr>
            </w:pPr>
            <w:r w:rsidRPr="00201521">
              <w:rPr>
                <w:rFonts w:ascii="Arial" w:hAnsi="Arial" w:cs="Arial"/>
                <w:sz w:val="22"/>
                <w:szCs w:val="22"/>
                <w:lang w:val="de-DE"/>
              </w:rPr>
              <w:t xml:space="preserve">Die Kenntnis der 10er-Paare </w:t>
            </w:r>
            <w:r w:rsidRPr="00201521">
              <w:rPr>
                <w:rFonts w:ascii="Arial" w:hAnsi="Arial" w:cs="Arial"/>
                <w:b/>
                <w:sz w:val="22"/>
                <w:szCs w:val="22"/>
                <w:lang w:val="de-DE"/>
              </w:rPr>
              <w:t>nutzen</w:t>
            </w:r>
            <w:r w:rsidRPr="00201521">
              <w:rPr>
                <w:rFonts w:ascii="Arial" w:hAnsi="Arial" w:cs="Arial"/>
                <w:sz w:val="22"/>
                <w:szCs w:val="22"/>
                <w:lang w:val="de-DE"/>
              </w:rPr>
              <w:t>, um die 100er-Paare zu lernen</w:t>
            </w:r>
          </w:p>
          <w:p w14:paraId="3FD8F2AF" w14:textId="3DAE1BE9" w:rsidR="0060623D" w:rsidRPr="00201521" w:rsidRDefault="008C339A"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Recheno</w:t>
            </w:r>
            <w:r w:rsidR="0060623D" w:rsidRPr="00201521">
              <w:rPr>
                <w:rFonts w:ascii="Arial" w:hAnsi="Arial" w:cs="Arial"/>
                <w:sz w:val="22"/>
                <w:szCs w:val="22"/>
                <w:lang w:val="de-DE"/>
              </w:rPr>
              <w:t xml:space="preserve">perationen mit Verdoppeln und Halbieren </w:t>
            </w:r>
            <w:r w:rsidR="0060623D" w:rsidRPr="00201521">
              <w:rPr>
                <w:rFonts w:ascii="Arial" w:hAnsi="Arial" w:cs="Arial"/>
                <w:b/>
                <w:sz w:val="22"/>
                <w:szCs w:val="22"/>
                <w:lang w:val="de-DE"/>
              </w:rPr>
              <w:t xml:space="preserve">durchführen </w:t>
            </w:r>
          </w:p>
          <w:p w14:paraId="00E2EEE2" w14:textId="77777777"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Das Prinzip des Kommutativgesetzes der Addition </w:t>
            </w:r>
            <w:r w:rsidRPr="00201521">
              <w:rPr>
                <w:rFonts w:ascii="Arial" w:hAnsi="Arial" w:cs="Arial"/>
                <w:b/>
                <w:sz w:val="22"/>
                <w:szCs w:val="22"/>
                <w:lang w:val="de-DE"/>
              </w:rPr>
              <w:t>anwenden</w:t>
            </w:r>
          </w:p>
          <w:p w14:paraId="1CF2F645" w14:textId="77777777" w:rsidR="0060623D" w:rsidRPr="00201521" w:rsidRDefault="0060623D" w:rsidP="0060623D">
            <w:pPr>
              <w:autoSpaceDE w:val="0"/>
              <w:autoSpaceDN w:val="0"/>
              <w:adjustRightInd w:val="0"/>
              <w:rPr>
                <w:rFonts w:ascii="Arial" w:hAnsi="Arial" w:cs="Arial"/>
                <w:sz w:val="22"/>
                <w:szCs w:val="22"/>
                <w:lang w:val="de-DE"/>
              </w:rPr>
            </w:pPr>
            <w:r w:rsidRPr="00201521">
              <w:rPr>
                <w:rFonts w:ascii="Arial" w:hAnsi="Arial" w:cs="Arial"/>
                <w:sz w:val="22"/>
                <w:szCs w:val="22"/>
                <w:lang w:val="de-DE"/>
              </w:rPr>
              <w:t xml:space="preserve">Geeignete Strategien zur Unterstützung von Kopfrechnen </w:t>
            </w:r>
            <w:r w:rsidRPr="00201521">
              <w:rPr>
                <w:rFonts w:ascii="Arial" w:hAnsi="Arial" w:cs="Arial"/>
                <w:b/>
                <w:sz w:val="22"/>
                <w:szCs w:val="22"/>
                <w:lang w:val="de-DE"/>
              </w:rPr>
              <w:t xml:space="preserve">erlernen </w:t>
            </w:r>
            <w:r w:rsidRPr="00201521">
              <w:rPr>
                <w:rFonts w:ascii="Arial" w:hAnsi="Arial" w:cs="Arial"/>
                <w:sz w:val="22"/>
                <w:szCs w:val="22"/>
                <w:lang w:val="de-DE"/>
              </w:rPr>
              <w:t xml:space="preserve">und </w:t>
            </w:r>
            <w:r w:rsidRPr="00201521">
              <w:rPr>
                <w:rFonts w:ascii="Arial" w:hAnsi="Arial" w:cs="Arial"/>
                <w:b/>
                <w:sz w:val="22"/>
                <w:szCs w:val="22"/>
                <w:lang w:val="de-DE"/>
              </w:rPr>
              <w:t xml:space="preserve">anwenden </w:t>
            </w:r>
          </w:p>
          <w:p w14:paraId="2FDE8850" w14:textId="76A1331C"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Das Konzept der Multiplikation und Division durch spielerisches Verteilen und Bündeln</w:t>
            </w:r>
            <w:r w:rsidR="007026F9" w:rsidRPr="00201521">
              <w:rPr>
                <w:rFonts w:ascii="Arial" w:hAnsi="Arial" w:cs="Arial"/>
                <w:sz w:val="22"/>
                <w:szCs w:val="22"/>
                <w:lang w:val="de-DE"/>
              </w:rPr>
              <w:t>,</w:t>
            </w:r>
            <w:r w:rsidRPr="00201521">
              <w:rPr>
                <w:rFonts w:ascii="Arial" w:hAnsi="Arial" w:cs="Arial"/>
                <w:sz w:val="22"/>
                <w:szCs w:val="22"/>
                <w:lang w:val="de-DE"/>
              </w:rPr>
              <w:t xml:space="preserve"> sowie durch praktische Aufgaben </w:t>
            </w:r>
            <w:r w:rsidRPr="00201521">
              <w:rPr>
                <w:rFonts w:ascii="Arial" w:hAnsi="Arial" w:cs="Arial"/>
                <w:b/>
                <w:sz w:val="22"/>
                <w:szCs w:val="22"/>
                <w:lang w:val="de-DE"/>
              </w:rPr>
              <w:t>erforschen</w:t>
            </w:r>
          </w:p>
          <w:p w14:paraId="072042D7" w14:textId="4F1A975E"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Den Begriffe und die Symbole der </w:t>
            </w:r>
            <w:r w:rsidR="008C339A" w:rsidRPr="00201521">
              <w:rPr>
                <w:rFonts w:ascii="Arial" w:hAnsi="Arial" w:cs="Arial"/>
                <w:sz w:val="22"/>
                <w:szCs w:val="22"/>
                <w:lang w:val="de-DE"/>
              </w:rPr>
              <w:t>Recheno</w:t>
            </w:r>
            <w:r w:rsidRPr="00201521">
              <w:rPr>
                <w:rFonts w:ascii="Arial" w:hAnsi="Arial" w:cs="Arial"/>
                <w:sz w:val="22"/>
                <w:szCs w:val="22"/>
                <w:lang w:val="de-DE"/>
              </w:rPr>
              <w:t xml:space="preserve">perationen (multiplizieren, dividieren, mal, gleichmäßig verteilen, x, ÷)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wenden</w:t>
            </w:r>
          </w:p>
          <w:p w14:paraId="7BB0DECC" w14:textId="77777777"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Multiplikation</w:t>
            </w:r>
            <w:r w:rsidRPr="00201521">
              <w:rPr>
                <w:rFonts w:ascii="Arial" w:hAnsi="Arial" w:cs="Arial"/>
                <w:b/>
                <w:sz w:val="22"/>
                <w:szCs w:val="22"/>
                <w:lang w:val="de-DE"/>
              </w:rPr>
              <w:t xml:space="preserve"> </w:t>
            </w:r>
            <w:r w:rsidRPr="00201521">
              <w:rPr>
                <w:rFonts w:ascii="Arial" w:hAnsi="Arial" w:cs="Arial"/>
                <w:bCs/>
                <w:sz w:val="22"/>
                <w:szCs w:val="22"/>
                <w:lang w:val="de-DE"/>
              </w:rPr>
              <w:t>als Aneinanderreihung</w:t>
            </w:r>
            <w:r w:rsidRPr="00201521">
              <w:rPr>
                <w:rFonts w:ascii="Arial" w:hAnsi="Arial" w:cs="Arial"/>
                <w:b/>
                <w:sz w:val="22"/>
                <w:szCs w:val="22"/>
                <w:lang w:val="de-DE"/>
              </w:rPr>
              <w:t xml:space="preserve"> </w:t>
            </w:r>
            <w:r w:rsidRPr="00201521">
              <w:rPr>
                <w:rFonts w:ascii="Arial" w:hAnsi="Arial" w:cs="Arial"/>
                <w:bCs/>
                <w:sz w:val="22"/>
                <w:szCs w:val="22"/>
                <w:lang w:val="de-DE"/>
              </w:rPr>
              <w:t>von Additionen</w:t>
            </w:r>
            <w:r w:rsidRPr="00201521">
              <w:rPr>
                <w:rFonts w:ascii="Arial" w:hAnsi="Arial" w:cs="Arial"/>
                <w:b/>
                <w:sz w:val="22"/>
                <w:szCs w:val="22"/>
                <w:lang w:val="de-DE"/>
              </w:rPr>
              <w:t xml:space="preserve"> verstehen</w:t>
            </w:r>
          </w:p>
          <w:p w14:paraId="4B603281" w14:textId="77777777"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Einmaleins-Reihen bis 10 auswendig </w:t>
            </w:r>
            <w:r w:rsidRPr="00201521">
              <w:rPr>
                <w:rFonts w:ascii="Arial" w:hAnsi="Arial" w:cs="Arial"/>
                <w:b/>
                <w:sz w:val="22"/>
                <w:szCs w:val="22"/>
                <w:lang w:val="de-DE"/>
              </w:rPr>
              <w:t>lernen</w:t>
            </w:r>
          </w:p>
          <w:p w14:paraId="447E60CB" w14:textId="77777777"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Den Zusammenhang zwischen</w:t>
            </w:r>
            <w:r w:rsidRPr="00201521">
              <w:rPr>
                <w:rFonts w:ascii="Arial" w:hAnsi="Arial" w:cs="Arial"/>
                <w:b/>
                <w:sz w:val="22"/>
                <w:szCs w:val="22"/>
                <w:lang w:val="de-DE"/>
              </w:rPr>
              <w:t xml:space="preserve"> </w:t>
            </w:r>
            <w:r w:rsidRPr="00201521">
              <w:rPr>
                <w:rFonts w:ascii="Arial" w:hAnsi="Arial" w:cs="Arial"/>
                <w:sz w:val="22"/>
                <w:szCs w:val="22"/>
                <w:lang w:val="de-DE"/>
              </w:rPr>
              <w:t xml:space="preserve">Einmaleins-Reihen </w:t>
            </w:r>
            <w:r w:rsidRPr="00201521">
              <w:rPr>
                <w:rFonts w:ascii="Arial" w:hAnsi="Arial" w:cs="Arial"/>
                <w:b/>
                <w:bCs/>
                <w:sz w:val="22"/>
                <w:szCs w:val="22"/>
                <w:lang w:val="de-DE"/>
              </w:rPr>
              <w:t>u</w:t>
            </w:r>
            <w:r w:rsidRPr="00201521">
              <w:rPr>
                <w:rFonts w:ascii="Arial" w:hAnsi="Arial" w:cs="Arial"/>
                <w:b/>
                <w:sz w:val="22"/>
                <w:szCs w:val="22"/>
                <w:lang w:val="de-DE"/>
              </w:rPr>
              <w:t>ntersuchen</w:t>
            </w:r>
            <w:r w:rsidRPr="00201521">
              <w:rPr>
                <w:rFonts w:ascii="Arial" w:hAnsi="Arial" w:cs="Arial"/>
                <w:sz w:val="22"/>
                <w:szCs w:val="22"/>
                <w:lang w:val="de-DE"/>
              </w:rPr>
              <w:t xml:space="preserve"> (verdoppeln, halbieren)</w:t>
            </w:r>
          </w:p>
          <w:p w14:paraId="3F543518" w14:textId="77777777"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b/>
                <w:sz w:val="22"/>
                <w:szCs w:val="22"/>
                <w:lang w:val="de-DE"/>
              </w:rPr>
              <w:t>Verstehen</w:t>
            </w:r>
            <w:r w:rsidRPr="00201521">
              <w:rPr>
                <w:rFonts w:ascii="Arial" w:hAnsi="Arial" w:cs="Arial"/>
                <w:sz w:val="22"/>
                <w:szCs w:val="22"/>
                <w:lang w:val="de-DE"/>
              </w:rPr>
              <w:t>, dass Multiplikation und Division umgekehrte Rechenoperationen sind</w:t>
            </w:r>
          </w:p>
          <w:p w14:paraId="1C85C265" w14:textId="77777777" w:rsidR="0060623D" w:rsidRPr="00201521" w:rsidRDefault="0060623D" w:rsidP="0060623D">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Die Hälfte oder das Doppelte einer gegebenen Zahl </w:t>
            </w:r>
            <w:r w:rsidRPr="00201521">
              <w:rPr>
                <w:rFonts w:ascii="Arial" w:hAnsi="Arial" w:cs="Arial"/>
                <w:b/>
                <w:sz w:val="22"/>
                <w:szCs w:val="22"/>
                <w:lang w:val="de-DE"/>
              </w:rPr>
              <w:t>berechnen</w:t>
            </w:r>
          </w:p>
          <w:p w14:paraId="31193227" w14:textId="7D860180" w:rsidR="0060623D" w:rsidRPr="00201521" w:rsidRDefault="0060623D" w:rsidP="0060623D">
            <w:pPr>
              <w:rPr>
                <w:rFonts w:ascii="Arial" w:eastAsia="Calibri" w:hAnsi="Arial" w:cs="Arial"/>
                <w:sz w:val="22"/>
                <w:szCs w:val="22"/>
                <w:lang w:val="de-DE"/>
              </w:rPr>
            </w:pPr>
            <w:r w:rsidRPr="00201521">
              <w:rPr>
                <w:rFonts w:ascii="Arial" w:hAnsi="Arial" w:cs="Arial"/>
                <w:sz w:val="22"/>
                <w:szCs w:val="22"/>
                <w:lang w:val="de-DE"/>
              </w:rPr>
              <w:t xml:space="preserve">Das Prinzip des Kommutativgesetzes der Multiplikation </w:t>
            </w:r>
            <w:r w:rsidRPr="00201521">
              <w:rPr>
                <w:rFonts w:ascii="Arial" w:hAnsi="Arial" w:cs="Arial"/>
                <w:b/>
                <w:sz w:val="22"/>
                <w:szCs w:val="22"/>
                <w:lang w:val="de-DE"/>
              </w:rPr>
              <w:t>erkennen</w:t>
            </w:r>
          </w:p>
        </w:tc>
        <w:tc>
          <w:tcPr>
            <w:tcW w:w="6977" w:type="dxa"/>
            <w:tcBorders>
              <w:top w:val="nil"/>
            </w:tcBorders>
            <w:vAlign w:val="center"/>
          </w:tcPr>
          <w:p w14:paraId="6707834D" w14:textId="77777777" w:rsidR="005A432C" w:rsidRPr="00201521" w:rsidRDefault="005A432C" w:rsidP="005A432C">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Die Begriffe, die mit Länge zu tun haben, </w:t>
            </w:r>
            <w:r w:rsidRPr="00201521">
              <w:rPr>
                <w:rFonts w:ascii="Arial" w:hAnsi="Arial" w:cs="Arial"/>
                <w:b/>
                <w:sz w:val="22"/>
                <w:szCs w:val="22"/>
                <w:lang w:val="de-DE"/>
              </w:rPr>
              <w:t xml:space="preserve">erweitern </w:t>
            </w:r>
            <w:r w:rsidRPr="00201521">
              <w:rPr>
                <w:rFonts w:ascii="Arial" w:hAnsi="Arial" w:cs="Arial"/>
                <w:bCs/>
                <w:sz w:val="22"/>
                <w:szCs w:val="22"/>
                <w:lang w:val="de-DE"/>
              </w:rPr>
              <w:t>(breit, hoch, länger, kürzer, höher, gleich)</w:t>
            </w:r>
          </w:p>
          <w:p w14:paraId="26451663" w14:textId="77777777" w:rsidR="005A432C" w:rsidRPr="00201521" w:rsidRDefault="005A432C" w:rsidP="005A432C">
            <w:pPr>
              <w:autoSpaceDE w:val="0"/>
              <w:autoSpaceDN w:val="0"/>
              <w:adjustRightInd w:val="0"/>
              <w:rPr>
                <w:rFonts w:ascii="Arial" w:hAnsi="Arial" w:cs="Arial"/>
                <w:bCs/>
                <w:sz w:val="22"/>
                <w:szCs w:val="22"/>
                <w:lang w:val="de-DE"/>
              </w:rPr>
            </w:pPr>
            <w:r w:rsidRPr="00201521">
              <w:rPr>
                <w:rFonts w:ascii="Arial" w:hAnsi="Arial" w:cs="Arial"/>
                <w:bCs/>
                <w:sz w:val="22"/>
                <w:szCs w:val="22"/>
                <w:lang w:val="de-DE"/>
              </w:rPr>
              <w:t>Längen mit nicht-standardisierten Einheiten</w:t>
            </w:r>
            <w:r w:rsidRPr="00201521">
              <w:rPr>
                <w:rFonts w:ascii="Arial" w:hAnsi="Arial" w:cs="Arial"/>
                <w:b/>
                <w:sz w:val="22"/>
                <w:szCs w:val="22"/>
                <w:lang w:val="de-DE"/>
              </w:rPr>
              <w:t xml:space="preserve"> schätzen</w:t>
            </w:r>
            <w:r w:rsidRPr="00201521">
              <w:rPr>
                <w:rFonts w:ascii="Arial" w:hAnsi="Arial" w:cs="Arial"/>
                <w:bCs/>
                <w:sz w:val="22"/>
                <w:szCs w:val="22"/>
                <w:lang w:val="de-DE"/>
              </w:rPr>
              <w:t xml:space="preserve">, </w:t>
            </w:r>
            <w:r w:rsidRPr="00201521">
              <w:rPr>
                <w:rFonts w:ascii="Arial" w:hAnsi="Arial" w:cs="Arial"/>
                <w:b/>
                <w:sz w:val="22"/>
                <w:szCs w:val="22"/>
                <w:lang w:val="de-DE"/>
              </w:rPr>
              <w:t>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aufschreiben</w:t>
            </w:r>
          </w:p>
          <w:p w14:paraId="43789FA4" w14:textId="77777777" w:rsidR="005A432C" w:rsidRPr="00201521" w:rsidRDefault="005A432C" w:rsidP="005A432C">
            <w:pPr>
              <w:autoSpaceDE w:val="0"/>
              <w:autoSpaceDN w:val="0"/>
              <w:adjustRightInd w:val="0"/>
              <w:rPr>
                <w:rFonts w:ascii="Arial" w:hAnsi="Arial" w:cs="Arial"/>
                <w:bCs/>
                <w:sz w:val="22"/>
                <w:szCs w:val="22"/>
                <w:lang w:val="de-DE"/>
              </w:rPr>
            </w:pPr>
            <w:r w:rsidRPr="00201521">
              <w:rPr>
                <w:rFonts w:ascii="Arial" w:hAnsi="Arial" w:cs="Arial"/>
                <w:sz w:val="22"/>
                <w:szCs w:val="22"/>
                <w:lang w:val="de-DE"/>
              </w:rPr>
              <w:t xml:space="preserve">Nicht-standardisierte Maßeinheiten und Gegenstände </w:t>
            </w:r>
            <w:r w:rsidRPr="00201521">
              <w:rPr>
                <w:rFonts w:ascii="Arial" w:hAnsi="Arial" w:cs="Arial"/>
                <w:b/>
                <w:sz w:val="22"/>
                <w:szCs w:val="22"/>
                <w:lang w:val="de-DE"/>
              </w:rPr>
              <w:t xml:space="preserve">erkennen </w:t>
            </w:r>
            <w:r w:rsidRPr="00201521">
              <w:rPr>
                <w:rFonts w:ascii="Arial" w:hAnsi="Arial" w:cs="Arial"/>
                <w:sz w:val="22"/>
                <w:szCs w:val="22"/>
                <w:lang w:val="de-DE"/>
              </w:rPr>
              <w:t xml:space="preserve">und angemessen </w:t>
            </w:r>
            <w:r w:rsidRPr="00201521">
              <w:rPr>
                <w:rFonts w:ascii="Arial" w:hAnsi="Arial" w:cs="Arial"/>
                <w:b/>
                <w:bCs/>
                <w:sz w:val="22"/>
                <w:szCs w:val="22"/>
                <w:lang w:val="de-DE"/>
              </w:rPr>
              <w:t>an</w:t>
            </w:r>
            <w:r w:rsidRPr="00201521">
              <w:rPr>
                <w:rFonts w:ascii="Arial" w:hAnsi="Arial" w:cs="Arial"/>
                <w:b/>
                <w:sz w:val="22"/>
                <w:szCs w:val="22"/>
                <w:lang w:val="de-DE"/>
              </w:rPr>
              <w:t>wenden</w:t>
            </w:r>
          </w:p>
          <w:p w14:paraId="059141F4" w14:textId="77777777" w:rsidR="005A432C" w:rsidRPr="00201521" w:rsidRDefault="005A432C" w:rsidP="005A432C">
            <w:pPr>
              <w:rPr>
                <w:rFonts w:ascii="Arial" w:hAnsi="Arial" w:cs="Arial"/>
                <w:b/>
                <w:bCs/>
                <w:sz w:val="22"/>
                <w:szCs w:val="22"/>
                <w:lang w:val="de-DE"/>
              </w:rPr>
            </w:pPr>
            <w:r w:rsidRPr="00201521">
              <w:rPr>
                <w:rFonts w:ascii="Arial" w:hAnsi="Arial" w:cs="Arial"/>
                <w:bCs/>
                <w:sz w:val="22"/>
                <w:szCs w:val="22"/>
                <w:lang w:val="de-DE"/>
              </w:rPr>
              <w:t xml:space="preserve">Ein Lineal zum </w:t>
            </w:r>
            <w:r w:rsidRPr="00201521">
              <w:rPr>
                <w:rFonts w:ascii="Arial" w:hAnsi="Arial" w:cs="Arial"/>
                <w:sz w:val="22"/>
                <w:szCs w:val="22"/>
                <w:lang w:val="de-DE"/>
              </w:rPr>
              <w:t xml:space="preserve">Zeichnen von Linien </w:t>
            </w:r>
            <w:r w:rsidRPr="00201521">
              <w:rPr>
                <w:rFonts w:ascii="Arial" w:hAnsi="Arial" w:cs="Arial"/>
                <w:bCs/>
                <w:sz w:val="22"/>
                <w:szCs w:val="22"/>
                <w:lang w:val="de-DE"/>
              </w:rPr>
              <w:t xml:space="preserve">und Strecken </w:t>
            </w:r>
            <w:r w:rsidRPr="00201521">
              <w:rPr>
                <w:rFonts w:ascii="Arial" w:hAnsi="Arial" w:cs="Arial"/>
                <w:b/>
                <w:sz w:val="22"/>
                <w:szCs w:val="22"/>
                <w:lang w:val="de-DE"/>
              </w:rPr>
              <w:t>an</w:t>
            </w:r>
            <w:r w:rsidRPr="00201521">
              <w:rPr>
                <w:rFonts w:ascii="Arial" w:hAnsi="Arial" w:cs="Arial"/>
                <w:b/>
                <w:bCs/>
                <w:sz w:val="22"/>
                <w:szCs w:val="22"/>
                <w:lang w:val="de-DE"/>
              </w:rPr>
              <w:t>wenden</w:t>
            </w:r>
          </w:p>
          <w:p w14:paraId="309BEC48" w14:textId="77777777" w:rsidR="005A432C" w:rsidRPr="00201521" w:rsidRDefault="005A432C" w:rsidP="005A432C">
            <w:pPr>
              <w:autoSpaceDE w:val="0"/>
              <w:autoSpaceDN w:val="0"/>
              <w:adjustRightInd w:val="0"/>
              <w:rPr>
                <w:rFonts w:ascii="Arial" w:hAnsi="Arial" w:cs="Arial"/>
                <w:b/>
                <w:bCs/>
                <w:sz w:val="22"/>
                <w:szCs w:val="22"/>
                <w:lang w:val="de-DE"/>
              </w:rPr>
            </w:pPr>
            <w:r w:rsidRPr="00201521">
              <w:rPr>
                <w:rFonts w:ascii="Arial" w:hAnsi="Arial" w:cs="Arial"/>
                <w:bCs/>
                <w:sz w:val="22"/>
                <w:szCs w:val="22"/>
                <w:lang w:val="de-DE"/>
              </w:rPr>
              <w:t xml:space="preserve">Längen in Zentimetern </w:t>
            </w:r>
            <w:r w:rsidRPr="00201521">
              <w:rPr>
                <w:rFonts w:ascii="Arial" w:hAnsi="Arial" w:cs="Arial"/>
                <w:b/>
                <w:bCs/>
                <w:sz w:val="22"/>
                <w:szCs w:val="22"/>
                <w:lang w:val="de-DE"/>
              </w:rPr>
              <w:t>messen</w:t>
            </w:r>
          </w:p>
          <w:p w14:paraId="68C45A4C" w14:textId="77777777" w:rsidR="005A432C" w:rsidRPr="00201521" w:rsidRDefault="005A432C" w:rsidP="005A432C">
            <w:pPr>
              <w:autoSpaceDE w:val="0"/>
              <w:autoSpaceDN w:val="0"/>
              <w:adjustRightInd w:val="0"/>
              <w:rPr>
                <w:rFonts w:ascii="Arial" w:hAnsi="Arial" w:cs="Arial"/>
                <w:b/>
                <w:bCs/>
                <w:sz w:val="22"/>
                <w:szCs w:val="22"/>
                <w:lang w:val="de-DE"/>
              </w:rPr>
            </w:pPr>
            <w:r w:rsidRPr="00201521">
              <w:rPr>
                <w:rFonts w:ascii="Arial" w:hAnsi="Arial" w:cs="Arial"/>
                <w:bCs/>
                <w:sz w:val="22"/>
                <w:szCs w:val="22"/>
                <w:lang w:val="de-DE"/>
              </w:rPr>
              <w:t xml:space="preserve">Längen von Strecken in Zentimetern </w:t>
            </w:r>
            <w:r w:rsidRPr="00201521">
              <w:rPr>
                <w:rFonts w:ascii="Arial" w:hAnsi="Arial" w:cs="Arial"/>
                <w:b/>
                <w:bCs/>
                <w:sz w:val="22"/>
                <w:szCs w:val="22"/>
                <w:lang w:val="de-DE"/>
              </w:rPr>
              <w:t>vergleichen</w:t>
            </w:r>
          </w:p>
          <w:p w14:paraId="4FC91523" w14:textId="77777777" w:rsidR="005A432C" w:rsidRPr="00201521" w:rsidRDefault="005A432C" w:rsidP="005A432C">
            <w:pPr>
              <w:autoSpaceDE w:val="0"/>
              <w:autoSpaceDN w:val="0"/>
              <w:adjustRightInd w:val="0"/>
              <w:rPr>
                <w:rFonts w:ascii="Arial" w:hAnsi="Arial" w:cs="Arial"/>
                <w:sz w:val="22"/>
                <w:szCs w:val="22"/>
                <w:lang w:val="de-DE"/>
              </w:rPr>
            </w:pPr>
            <w:r w:rsidRPr="00201521">
              <w:rPr>
                <w:rFonts w:ascii="Arial" w:hAnsi="Arial" w:cs="Arial"/>
                <w:bCs/>
                <w:sz w:val="22"/>
                <w:szCs w:val="22"/>
                <w:lang w:val="de-DE"/>
              </w:rPr>
              <w:t xml:space="preserve">Standardisierte Einheiten in ihrer Umgebung </w:t>
            </w:r>
            <w:r w:rsidRPr="00201521">
              <w:rPr>
                <w:rFonts w:ascii="Arial" w:hAnsi="Arial" w:cs="Arial"/>
                <w:b/>
                <w:sz w:val="22"/>
                <w:szCs w:val="22"/>
                <w:lang w:val="de-DE"/>
              </w:rPr>
              <w:t>u</w:t>
            </w:r>
            <w:r w:rsidRPr="00201521">
              <w:rPr>
                <w:rFonts w:ascii="Arial" w:hAnsi="Arial" w:cs="Arial"/>
                <w:b/>
                <w:bCs/>
                <w:sz w:val="22"/>
                <w:szCs w:val="22"/>
                <w:lang w:val="de-DE"/>
              </w:rPr>
              <w:t xml:space="preserve">ntersuchen </w:t>
            </w:r>
            <w:r w:rsidRPr="00201521">
              <w:rPr>
                <w:rFonts w:ascii="Arial" w:hAnsi="Arial" w:cs="Arial"/>
                <w:bCs/>
                <w:sz w:val="22"/>
                <w:szCs w:val="22"/>
                <w:lang w:val="de-DE"/>
              </w:rPr>
              <w:t>(Meter, Zentimeter)</w:t>
            </w:r>
          </w:p>
          <w:p w14:paraId="703CBF65"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Die Begriffe für Inhalt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 xml:space="preserve">wenden </w:t>
            </w:r>
            <w:r w:rsidRPr="00201521">
              <w:rPr>
                <w:rFonts w:ascii="Arial" w:hAnsi="Arial" w:cs="Arial"/>
                <w:sz w:val="22"/>
                <w:szCs w:val="22"/>
                <w:lang w:val="de-DE"/>
              </w:rPr>
              <w:t>(füllen, gießen, voll, leer)</w:t>
            </w:r>
          </w:p>
          <w:p w14:paraId="6587842B" w14:textId="77777777" w:rsidR="005A432C" w:rsidRPr="00201521" w:rsidRDefault="005A432C" w:rsidP="005A432C">
            <w:pPr>
              <w:rPr>
                <w:rFonts w:ascii="Arial" w:hAnsi="Arial" w:cs="Arial"/>
                <w:b/>
                <w:sz w:val="22"/>
                <w:szCs w:val="22"/>
                <w:lang w:val="de-DE"/>
              </w:rPr>
            </w:pPr>
            <w:r w:rsidRPr="00201521">
              <w:rPr>
                <w:rFonts w:ascii="Arial" w:hAnsi="Arial" w:cs="Arial"/>
                <w:bCs/>
                <w:sz w:val="22"/>
                <w:szCs w:val="22"/>
                <w:lang w:val="de-DE"/>
              </w:rPr>
              <w:t>Kapazität unter Verwendung von nicht standardisierten Einheiten</w:t>
            </w:r>
            <w:r w:rsidRPr="00201521">
              <w:rPr>
                <w:rFonts w:ascii="Arial" w:hAnsi="Arial" w:cs="Arial"/>
                <w:b/>
                <w:sz w:val="22"/>
                <w:szCs w:val="22"/>
                <w:lang w:val="de-DE"/>
              </w:rPr>
              <w:t xml:space="preserve"> schätzen</w:t>
            </w:r>
            <w:r w:rsidRPr="00201521">
              <w:rPr>
                <w:rFonts w:ascii="Arial" w:hAnsi="Arial" w:cs="Arial"/>
                <w:bCs/>
                <w:sz w:val="22"/>
                <w:szCs w:val="22"/>
                <w:lang w:val="de-DE"/>
              </w:rPr>
              <w:t xml:space="preserve">, </w:t>
            </w:r>
            <w:r w:rsidRPr="00201521">
              <w:rPr>
                <w:rFonts w:ascii="Arial" w:hAnsi="Arial" w:cs="Arial"/>
                <w:b/>
                <w:sz w:val="22"/>
                <w:szCs w:val="22"/>
                <w:lang w:val="de-DE"/>
              </w:rPr>
              <w:t>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aufzeichnen</w:t>
            </w:r>
          </w:p>
          <w:p w14:paraId="1AE656D7" w14:textId="12F6D179"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Nicht-standardisierte Maßeinheiten und </w:t>
            </w:r>
            <w:r w:rsidR="00CE0E35" w:rsidRPr="00201521">
              <w:rPr>
                <w:rFonts w:ascii="Arial" w:hAnsi="Arial" w:cs="Arial"/>
                <w:sz w:val="22"/>
                <w:szCs w:val="22"/>
                <w:lang w:val="de-DE"/>
              </w:rPr>
              <w:t>Gegenständ</w:t>
            </w:r>
            <w:r w:rsidRPr="00201521">
              <w:rPr>
                <w:rFonts w:ascii="Arial" w:hAnsi="Arial" w:cs="Arial"/>
                <w:sz w:val="22"/>
                <w:szCs w:val="22"/>
                <w:lang w:val="de-DE"/>
              </w:rPr>
              <w:t xml:space="preserve">e </w:t>
            </w:r>
            <w:r w:rsidRPr="00201521">
              <w:rPr>
                <w:rFonts w:ascii="Arial" w:hAnsi="Arial" w:cs="Arial"/>
                <w:b/>
                <w:sz w:val="22"/>
                <w:szCs w:val="22"/>
                <w:lang w:val="de-DE"/>
              </w:rPr>
              <w:t xml:space="preserve">erkennen </w:t>
            </w:r>
            <w:r w:rsidRPr="00201521">
              <w:rPr>
                <w:rFonts w:ascii="Arial" w:hAnsi="Arial" w:cs="Arial"/>
                <w:sz w:val="22"/>
                <w:szCs w:val="22"/>
                <w:lang w:val="de-DE"/>
              </w:rPr>
              <w:t xml:space="preserve">und angemessen </w:t>
            </w:r>
            <w:r w:rsidRPr="00201521">
              <w:rPr>
                <w:rFonts w:ascii="Arial" w:hAnsi="Arial" w:cs="Arial"/>
                <w:b/>
                <w:bCs/>
                <w:sz w:val="22"/>
                <w:szCs w:val="22"/>
                <w:lang w:val="de-DE"/>
              </w:rPr>
              <w:t>an</w:t>
            </w:r>
            <w:r w:rsidRPr="00201521">
              <w:rPr>
                <w:rFonts w:ascii="Arial" w:hAnsi="Arial" w:cs="Arial"/>
                <w:b/>
                <w:sz w:val="22"/>
                <w:szCs w:val="22"/>
                <w:lang w:val="de-DE"/>
              </w:rPr>
              <w:t>wenden</w:t>
            </w:r>
          </w:p>
          <w:p w14:paraId="119E3B31"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Sich der standardisierten Einheiten in ihrer Umgebung </w:t>
            </w:r>
            <w:r w:rsidRPr="00201521">
              <w:rPr>
                <w:rFonts w:ascii="Arial" w:hAnsi="Arial" w:cs="Arial"/>
                <w:b/>
                <w:sz w:val="22"/>
                <w:szCs w:val="22"/>
                <w:lang w:val="de-DE"/>
              </w:rPr>
              <w:t xml:space="preserve">bewusst sein </w:t>
            </w:r>
            <w:r w:rsidRPr="00201521">
              <w:rPr>
                <w:rFonts w:ascii="Arial" w:hAnsi="Arial" w:cs="Arial"/>
                <w:sz w:val="22"/>
                <w:szCs w:val="22"/>
                <w:lang w:val="de-DE"/>
              </w:rPr>
              <w:t>(Liter)</w:t>
            </w:r>
          </w:p>
          <w:p w14:paraId="7E518C68" w14:textId="77777777" w:rsidR="005A432C" w:rsidRPr="00201521" w:rsidRDefault="005A432C" w:rsidP="005A432C">
            <w:pPr>
              <w:rPr>
                <w:rFonts w:ascii="Arial" w:hAnsi="Arial" w:cs="Arial"/>
                <w:bCs/>
                <w:sz w:val="22"/>
                <w:szCs w:val="22"/>
                <w:lang w:val="de-DE"/>
              </w:rPr>
            </w:pPr>
            <w:r w:rsidRPr="00201521">
              <w:rPr>
                <w:rFonts w:ascii="Arial" w:hAnsi="Arial" w:cs="Arial"/>
                <w:sz w:val="22"/>
                <w:szCs w:val="22"/>
                <w:lang w:val="de-DE"/>
              </w:rPr>
              <w:t xml:space="preserve">Die Begriffe für Gewicht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 xml:space="preserve">wenden </w:t>
            </w:r>
            <w:r w:rsidRPr="00201521">
              <w:rPr>
                <w:rFonts w:ascii="Arial" w:hAnsi="Arial" w:cs="Arial"/>
                <w:sz w:val="22"/>
                <w:szCs w:val="22"/>
                <w:lang w:val="de-DE"/>
              </w:rPr>
              <w:t>(schwerer, leichter, Waage, wiegen, gleich)</w:t>
            </w:r>
          </w:p>
          <w:p w14:paraId="1984682C" w14:textId="77777777" w:rsidR="005A432C" w:rsidRPr="00201521" w:rsidRDefault="005A432C" w:rsidP="005A432C">
            <w:pPr>
              <w:rPr>
                <w:rFonts w:ascii="Arial" w:hAnsi="Arial" w:cs="Arial"/>
                <w:bCs/>
                <w:sz w:val="22"/>
                <w:szCs w:val="22"/>
                <w:lang w:val="de-DE"/>
              </w:rPr>
            </w:pPr>
            <w:r w:rsidRPr="00201521">
              <w:rPr>
                <w:rFonts w:ascii="Arial" w:hAnsi="Arial" w:cs="Arial"/>
                <w:bCs/>
                <w:sz w:val="22"/>
                <w:szCs w:val="22"/>
                <w:lang w:val="de-DE"/>
              </w:rPr>
              <w:t>Nicht-standardisierte Gewichtseinheiten</w:t>
            </w:r>
            <w:r w:rsidRPr="00201521">
              <w:rPr>
                <w:rFonts w:ascii="Arial" w:hAnsi="Arial" w:cs="Arial"/>
                <w:b/>
                <w:sz w:val="22"/>
                <w:szCs w:val="22"/>
                <w:lang w:val="de-DE"/>
              </w:rPr>
              <w:t xml:space="preserve"> erkennen</w:t>
            </w:r>
          </w:p>
          <w:p w14:paraId="079D132A" w14:textId="77777777" w:rsidR="005A432C" w:rsidRPr="00201521" w:rsidRDefault="005A432C" w:rsidP="005A432C">
            <w:pPr>
              <w:rPr>
                <w:rFonts w:ascii="Arial" w:hAnsi="Arial" w:cs="Arial"/>
                <w:bCs/>
                <w:sz w:val="22"/>
                <w:szCs w:val="22"/>
                <w:lang w:val="de-DE"/>
              </w:rPr>
            </w:pPr>
            <w:r w:rsidRPr="00201521">
              <w:rPr>
                <w:rFonts w:ascii="Arial" w:hAnsi="Arial" w:cs="Arial"/>
                <w:bCs/>
                <w:sz w:val="22"/>
                <w:szCs w:val="22"/>
                <w:lang w:val="de-DE"/>
              </w:rPr>
              <w:t>Gewicht mit nicht-standardisierten Einheiten</w:t>
            </w:r>
            <w:r w:rsidRPr="00201521">
              <w:rPr>
                <w:rFonts w:ascii="Arial" w:hAnsi="Arial" w:cs="Arial"/>
                <w:b/>
                <w:sz w:val="22"/>
                <w:szCs w:val="22"/>
                <w:lang w:val="de-DE"/>
              </w:rPr>
              <w:t xml:space="preserve"> schätzen</w:t>
            </w:r>
            <w:r w:rsidRPr="00201521">
              <w:rPr>
                <w:rFonts w:ascii="Arial" w:hAnsi="Arial" w:cs="Arial"/>
                <w:bCs/>
                <w:sz w:val="22"/>
                <w:szCs w:val="22"/>
                <w:lang w:val="de-DE"/>
              </w:rPr>
              <w:t xml:space="preserve">, </w:t>
            </w:r>
            <w:r w:rsidRPr="00201521">
              <w:rPr>
                <w:rFonts w:ascii="Arial" w:hAnsi="Arial" w:cs="Arial"/>
                <w:b/>
                <w:sz w:val="22"/>
                <w:szCs w:val="22"/>
                <w:lang w:val="de-DE"/>
              </w:rPr>
              <w:t>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aufschreiben</w:t>
            </w:r>
          </w:p>
          <w:p w14:paraId="2FF4E80F"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Standardisierte Gewichtseinheiten in ihrer Umgebung </w:t>
            </w:r>
            <w:r w:rsidRPr="00201521">
              <w:rPr>
                <w:rFonts w:ascii="Arial" w:hAnsi="Arial" w:cs="Arial"/>
                <w:b/>
                <w:sz w:val="22"/>
                <w:szCs w:val="22"/>
                <w:lang w:val="de-DE"/>
              </w:rPr>
              <w:t xml:space="preserve">untersuchen </w:t>
            </w:r>
            <w:r w:rsidRPr="00201521">
              <w:rPr>
                <w:rFonts w:ascii="Arial" w:hAnsi="Arial" w:cs="Arial"/>
                <w:sz w:val="22"/>
                <w:szCs w:val="22"/>
                <w:lang w:val="de-DE"/>
              </w:rPr>
              <w:t>(Kilogramm und Gramm)</w:t>
            </w:r>
          </w:p>
          <w:p w14:paraId="61774AF5"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Zeitabläufe mit nicht-standardisierten Einheiten</w:t>
            </w:r>
            <w:r w:rsidRPr="00201521">
              <w:rPr>
                <w:rFonts w:ascii="Arial" w:hAnsi="Arial" w:cs="Arial"/>
                <w:b/>
                <w:sz w:val="22"/>
                <w:szCs w:val="22"/>
                <w:lang w:val="de-DE"/>
              </w:rPr>
              <w:t xml:space="preserve"> schätzen</w:t>
            </w:r>
            <w:r w:rsidRPr="00201521">
              <w:rPr>
                <w:rFonts w:ascii="Arial" w:hAnsi="Arial" w:cs="Arial"/>
                <w:sz w:val="22"/>
                <w:szCs w:val="22"/>
                <w:lang w:val="de-DE"/>
              </w:rPr>
              <w:t xml:space="preserve">, </w:t>
            </w:r>
            <w:r w:rsidRPr="00201521">
              <w:rPr>
                <w:rFonts w:ascii="Arial" w:hAnsi="Arial" w:cs="Arial"/>
                <w:b/>
                <w:bCs/>
                <w:sz w:val="22"/>
                <w:szCs w:val="22"/>
                <w:lang w:val="de-DE"/>
              </w:rPr>
              <w:t>m</w:t>
            </w:r>
            <w:r w:rsidRPr="00201521">
              <w:rPr>
                <w:rFonts w:ascii="Arial" w:hAnsi="Arial" w:cs="Arial"/>
                <w:b/>
                <w:sz w:val="22"/>
                <w:szCs w:val="22"/>
                <w:lang w:val="de-DE"/>
              </w:rPr>
              <w:t xml:space="preserve">essen </w:t>
            </w:r>
            <w:r w:rsidRPr="00201521">
              <w:rPr>
                <w:rFonts w:ascii="Arial" w:hAnsi="Arial" w:cs="Arial"/>
                <w:sz w:val="22"/>
                <w:szCs w:val="22"/>
                <w:lang w:val="de-DE"/>
              </w:rPr>
              <w:t xml:space="preserve">und </w:t>
            </w:r>
            <w:r w:rsidRPr="00201521">
              <w:rPr>
                <w:rFonts w:ascii="Arial" w:hAnsi="Arial" w:cs="Arial"/>
                <w:b/>
                <w:bCs/>
                <w:sz w:val="22"/>
                <w:szCs w:val="22"/>
                <w:lang w:val="de-DE"/>
              </w:rPr>
              <w:t>b</w:t>
            </w:r>
            <w:r w:rsidRPr="00201521">
              <w:rPr>
                <w:rFonts w:ascii="Arial" w:hAnsi="Arial" w:cs="Arial"/>
                <w:b/>
                <w:sz w:val="22"/>
                <w:szCs w:val="22"/>
                <w:lang w:val="de-DE"/>
              </w:rPr>
              <w:t xml:space="preserve">eschreiben </w:t>
            </w:r>
            <w:r w:rsidRPr="00201521">
              <w:rPr>
                <w:rFonts w:ascii="Arial" w:hAnsi="Arial" w:cs="Arial"/>
                <w:sz w:val="22"/>
                <w:szCs w:val="22"/>
                <w:lang w:val="de-DE"/>
              </w:rPr>
              <w:t xml:space="preserve"> </w:t>
            </w:r>
          </w:p>
          <w:p w14:paraId="38838C18"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 xml:space="preserve">Die Begriffe der Zeit (Stunde, Tag, Monat, Jahr)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wenden</w:t>
            </w:r>
          </w:p>
          <w:p w14:paraId="29A24E8F"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Uhrzeit in vollen und halben Stunden auf Analoguhren</w:t>
            </w:r>
            <w:r w:rsidRPr="00201521">
              <w:rPr>
                <w:rFonts w:ascii="Arial" w:hAnsi="Arial" w:cs="Arial"/>
                <w:b/>
                <w:sz w:val="22"/>
                <w:szCs w:val="22"/>
                <w:lang w:val="de-DE"/>
              </w:rPr>
              <w:t xml:space="preserve"> ablesen und eintragen</w:t>
            </w:r>
          </w:p>
          <w:p w14:paraId="52AC959F"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Uhrzeit in vollen und halben Stunden</w:t>
            </w:r>
            <w:r w:rsidRPr="00201521">
              <w:rPr>
                <w:rFonts w:ascii="Arial" w:hAnsi="Arial" w:cs="Arial"/>
                <w:b/>
                <w:sz w:val="22"/>
                <w:szCs w:val="22"/>
                <w:lang w:val="de-DE"/>
              </w:rPr>
              <w:t xml:space="preserve"> überprüfen</w:t>
            </w:r>
          </w:p>
          <w:p w14:paraId="41F4CE27"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Wochentage, Monate und Jahreszeiten</w:t>
            </w:r>
            <w:r w:rsidRPr="00201521">
              <w:rPr>
                <w:rFonts w:ascii="Arial" w:hAnsi="Arial" w:cs="Arial"/>
                <w:b/>
                <w:sz w:val="22"/>
                <w:szCs w:val="22"/>
                <w:lang w:val="de-DE"/>
              </w:rPr>
              <w:t xml:space="preserve"> kennen </w:t>
            </w:r>
          </w:p>
          <w:p w14:paraId="67957C64"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Gewohnte Ereignisse im Tages- und Wochenablauf </w:t>
            </w:r>
            <w:r w:rsidRPr="00201521">
              <w:rPr>
                <w:rFonts w:ascii="Arial" w:hAnsi="Arial" w:cs="Arial"/>
                <w:b/>
                <w:sz w:val="22"/>
                <w:szCs w:val="22"/>
                <w:lang w:val="de-DE"/>
              </w:rPr>
              <w:t>einordnen</w:t>
            </w:r>
          </w:p>
          <w:p w14:paraId="6CD1FA71" w14:textId="77777777" w:rsidR="005A432C" w:rsidRPr="00201521" w:rsidRDefault="005A432C" w:rsidP="005A432C">
            <w:pPr>
              <w:rPr>
                <w:rFonts w:ascii="Arial" w:hAnsi="Arial" w:cs="Arial"/>
                <w:sz w:val="22"/>
                <w:szCs w:val="22"/>
                <w:lang w:val="de-DE"/>
              </w:rPr>
            </w:pPr>
            <w:r w:rsidRPr="00201521">
              <w:rPr>
                <w:rFonts w:ascii="Arial" w:hAnsi="Arial" w:cs="Arial"/>
                <w:bCs/>
                <w:sz w:val="22"/>
                <w:szCs w:val="22"/>
                <w:lang w:val="de-DE"/>
              </w:rPr>
              <w:t>D</w:t>
            </w:r>
            <w:r w:rsidRPr="00201521">
              <w:rPr>
                <w:rFonts w:ascii="Arial" w:hAnsi="Arial" w:cs="Arial"/>
                <w:sz w:val="22"/>
                <w:szCs w:val="22"/>
                <w:lang w:val="de-DE"/>
              </w:rPr>
              <w:t xml:space="preserve">en Kalender zum Ablesen zeitlicher Daten </w:t>
            </w:r>
            <w:r w:rsidRPr="00201521">
              <w:rPr>
                <w:rFonts w:ascii="Arial" w:hAnsi="Arial" w:cs="Arial"/>
                <w:b/>
                <w:sz w:val="22"/>
                <w:szCs w:val="22"/>
                <w:lang w:val="de-DE"/>
              </w:rPr>
              <w:t>erforschen,</w:t>
            </w:r>
            <w:r w:rsidRPr="00201521">
              <w:rPr>
                <w:rFonts w:ascii="Arial" w:hAnsi="Arial" w:cs="Arial"/>
                <w:sz w:val="22"/>
                <w:szCs w:val="22"/>
                <w:lang w:val="de-DE"/>
              </w:rPr>
              <w:t xml:space="preserve"> </w:t>
            </w:r>
            <w:r w:rsidRPr="00201521">
              <w:rPr>
                <w:rFonts w:ascii="Arial" w:hAnsi="Arial" w:cs="Arial"/>
                <w:b/>
                <w:bCs/>
                <w:sz w:val="22"/>
                <w:szCs w:val="22"/>
                <w:lang w:val="de-DE"/>
              </w:rPr>
              <w:t xml:space="preserve">lesen </w:t>
            </w:r>
            <w:r w:rsidRPr="00201521">
              <w:rPr>
                <w:rFonts w:ascii="Arial" w:hAnsi="Arial" w:cs="Arial"/>
                <w:sz w:val="22"/>
                <w:szCs w:val="22"/>
                <w:lang w:val="de-DE"/>
              </w:rPr>
              <w:t xml:space="preserve">und </w:t>
            </w:r>
            <w:r w:rsidRPr="00201521">
              <w:rPr>
                <w:rFonts w:ascii="Arial" w:hAnsi="Arial" w:cs="Arial"/>
                <w:b/>
                <w:sz w:val="22"/>
                <w:szCs w:val="22"/>
                <w:lang w:val="de-DE"/>
              </w:rPr>
              <w:t>berechnen</w:t>
            </w:r>
            <w:r w:rsidRPr="00201521">
              <w:rPr>
                <w:rFonts w:ascii="Arial" w:hAnsi="Arial" w:cs="Arial"/>
                <w:sz w:val="22"/>
                <w:szCs w:val="22"/>
                <w:lang w:val="de-DE"/>
              </w:rPr>
              <w:t>, wie viele Nächte/Tage bis zu einem bestimmten Ereignis verbleiben</w:t>
            </w:r>
          </w:p>
          <w:p w14:paraId="4E81B364"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Die Begriffe des europäischen Währungssystems (Euro, Cent) </w:t>
            </w:r>
            <w:r w:rsidRPr="00201521">
              <w:rPr>
                <w:rFonts w:ascii="Arial" w:hAnsi="Arial" w:cs="Arial"/>
                <w:b/>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an</w:t>
            </w:r>
            <w:r w:rsidRPr="00201521">
              <w:rPr>
                <w:rFonts w:ascii="Arial" w:hAnsi="Arial" w:cs="Arial"/>
                <w:b/>
                <w:sz w:val="22"/>
                <w:szCs w:val="22"/>
                <w:lang w:val="de-DE"/>
              </w:rPr>
              <w:t>wenden können</w:t>
            </w:r>
          </w:p>
          <w:p w14:paraId="60CBE45C" w14:textId="77777777"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Zwischen Euro und Cent</w:t>
            </w:r>
            <w:r w:rsidRPr="00201521">
              <w:rPr>
                <w:rFonts w:ascii="Arial" w:hAnsi="Arial" w:cs="Arial"/>
                <w:b/>
                <w:sz w:val="22"/>
                <w:szCs w:val="22"/>
                <w:lang w:val="de-DE"/>
              </w:rPr>
              <w:t xml:space="preserve"> unterscheiden</w:t>
            </w:r>
          </w:p>
          <w:p w14:paraId="09047FE2" w14:textId="77777777" w:rsidR="005A432C" w:rsidRPr="00201521" w:rsidRDefault="005A432C" w:rsidP="005A432C">
            <w:pPr>
              <w:rPr>
                <w:rFonts w:ascii="Arial" w:hAnsi="Arial" w:cs="Arial"/>
                <w:b/>
                <w:sz w:val="22"/>
                <w:szCs w:val="22"/>
                <w:lang w:val="de-DE"/>
              </w:rPr>
            </w:pPr>
            <w:r w:rsidRPr="00201521">
              <w:rPr>
                <w:rFonts w:ascii="Arial" w:hAnsi="Arial" w:cs="Arial"/>
                <w:bCs/>
                <w:sz w:val="22"/>
                <w:szCs w:val="22"/>
                <w:lang w:val="de-DE"/>
              </w:rPr>
              <w:t>A</w:t>
            </w:r>
            <w:r w:rsidRPr="00201521">
              <w:rPr>
                <w:rFonts w:ascii="Arial" w:hAnsi="Arial" w:cs="Arial"/>
                <w:sz w:val="22"/>
                <w:szCs w:val="22"/>
                <w:lang w:val="de-DE"/>
              </w:rPr>
              <w:t xml:space="preserve">lle Münzen und Scheine </w:t>
            </w:r>
            <w:r w:rsidRPr="00201521">
              <w:rPr>
                <w:rFonts w:ascii="Arial" w:hAnsi="Arial" w:cs="Arial"/>
                <w:b/>
                <w:bCs/>
                <w:sz w:val="22"/>
                <w:szCs w:val="22"/>
                <w:lang w:val="de-DE"/>
              </w:rPr>
              <w:t>e</w:t>
            </w:r>
            <w:r w:rsidRPr="00201521">
              <w:rPr>
                <w:rFonts w:ascii="Arial" w:hAnsi="Arial" w:cs="Arial"/>
                <w:b/>
                <w:sz w:val="22"/>
                <w:szCs w:val="22"/>
                <w:lang w:val="de-DE"/>
              </w:rPr>
              <w:t xml:space="preserve">rkennen </w:t>
            </w:r>
            <w:r w:rsidRPr="00201521">
              <w:rPr>
                <w:rFonts w:ascii="Arial" w:hAnsi="Arial" w:cs="Arial"/>
                <w:sz w:val="22"/>
                <w:szCs w:val="22"/>
                <w:lang w:val="de-DE"/>
              </w:rPr>
              <w:t>und ihren Wert</w:t>
            </w:r>
            <w:r w:rsidRPr="00201521">
              <w:rPr>
                <w:rFonts w:ascii="Arial" w:hAnsi="Arial" w:cs="Arial"/>
                <w:b/>
                <w:sz w:val="22"/>
                <w:szCs w:val="22"/>
                <w:lang w:val="de-DE"/>
              </w:rPr>
              <w:t xml:space="preserve"> kennen</w:t>
            </w:r>
          </w:p>
          <w:p w14:paraId="0CAAA825" w14:textId="77777777" w:rsidR="005A432C" w:rsidRPr="00201521" w:rsidRDefault="005A432C" w:rsidP="005A432C">
            <w:pPr>
              <w:rPr>
                <w:rFonts w:ascii="Arial" w:hAnsi="Arial" w:cs="Arial"/>
                <w:bCs/>
                <w:sz w:val="22"/>
                <w:szCs w:val="22"/>
                <w:lang w:val="de-DE"/>
              </w:rPr>
            </w:pPr>
            <w:r w:rsidRPr="00201521">
              <w:rPr>
                <w:rFonts w:ascii="Arial" w:hAnsi="Arial" w:cs="Arial"/>
                <w:sz w:val="22"/>
                <w:szCs w:val="22"/>
                <w:lang w:val="de-DE"/>
              </w:rPr>
              <w:t xml:space="preserve">Münzen nach Wert </w:t>
            </w:r>
            <w:r w:rsidRPr="00201521">
              <w:rPr>
                <w:rFonts w:ascii="Arial" w:hAnsi="Arial" w:cs="Arial"/>
                <w:b/>
                <w:bCs/>
                <w:sz w:val="22"/>
                <w:szCs w:val="22"/>
                <w:lang w:val="de-DE"/>
              </w:rPr>
              <w:t>ordnen</w:t>
            </w:r>
          </w:p>
          <w:p w14:paraId="0A0138E9" w14:textId="0AF2A37E"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 xml:space="preserve">Euros spielerisch </w:t>
            </w:r>
            <w:r w:rsidRPr="00201521">
              <w:rPr>
                <w:rFonts w:ascii="Arial" w:hAnsi="Arial" w:cs="Arial"/>
                <w:b/>
                <w:bCs/>
                <w:sz w:val="22"/>
                <w:szCs w:val="22"/>
                <w:lang w:val="de-DE"/>
              </w:rPr>
              <w:t xml:space="preserve">kombinieren </w:t>
            </w:r>
            <w:r w:rsidRPr="00201521">
              <w:rPr>
                <w:rFonts w:ascii="Arial" w:hAnsi="Arial" w:cs="Arial"/>
                <w:sz w:val="22"/>
                <w:szCs w:val="22"/>
                <w:lang w:val="de-DE"/>
              </w:rPr>
              <w:t>mit nachgebildeten Münzen und Scheinen</w:t>
            </w:r>
            <w:r w:rsidR="00BD70FD" w:rsidRPr="00201521">
              <w:rPr>
                <w:rFonts w:ascii="Arial" w:hAnsi="Arial" w:cs="Arial"/>
                <w:sz w:val="22"/>
                <w:szCs w:val="22"/>
                <w:lang w:val="de-DE"/>
              </w:rPr>
              <w:t xml:space="preserve"> </w:t>
            </w:r>
            <w:r w:rsidR="00BD70FD" w:rsidRPr="00201521">
              <w:rPr>
                <w:rFonts w:ascii="Arial" w:hAnsi="Arial" w:cs="Arial"/>
                <w:b/>
                <w:bCs/>
                <w:sz w:val="22"/>
                <w:szCs w:val="22"/>
                <w:lang w:val="de-DE"/>
              </w:rPr>
              <w:t>kombinieren</w:t>
            </w:r>
          </w:p>
          <w:p w14:paraId="27D4C3CC" w14:textId="6A1928B7" w:rsidR="005A432C" w:rsidRPr="00201521" w:rsidRDefault="005A432C" w:rsidP="005A432C">
            <w:pPr>
              <w:autoSpaceDE w:val="0"/>
              <w:autoSpaceDN w:val="0"/>
              <w:adjustRightInd w:val="0"/>
              <w:rPr>
                <w:rFonts w:ascii="Arial" w:eastAsia="Calibri" w:hAnsi="Arial" w:cs="Arial"/>
                <w:sz w:val="22"/>
                <w:szCs w:val="22"/>
                <w:lang w:val="de-DE"/>
              </w:rPr>
            </w:pPr>
            <w:r w:rsidRPr="00201521">
              <w:rPr>
                <w:rFonts w:ascii="Arial" w:hAnsi="Arial" w:cs="Arial"/>
                <w:sz w:val="22"/>
                <w:szCs w:val="22"/>
                <w:lang w:val="de-DE"/>
              </w:rPr>
              <w:t>Münzen und Scheine</w:t>
            </w:r>
            <w:r w:rsidRPr="00201521">
              <w:rPr>
                <w:rFonts w:ascii="Arial" w:hAnsi="Arial" w:cs="Arial"/>
                <w:b/>
                <w:sz w:val="22"/>
                <w:szCs w:val="22"/>
                <w:lang w:val="de-DE"/>
              </w:rPr>
              <w:t xml:space="preserve"> </w:t>
            </w:r>
            <w:r w:rsidRPr="00201521">
              <w:rPr>
                <w:rFonts w:ascii="Arial" w:hAnsi="Arial" w:cs="Arial"/>
                <w:bCs/>
                <w:sz w:val="22"/>
                <w:szCs w:val="22"/>
                <w:lang w:val="de-DE"/>
              </w:rPr>
              <w:t>zu</w:t>
            </w:r>
            <w:r w:rsidRPr="00201521">
              <w:rPr>
                <w:rFonts w:ascii="Arial" w:hAnsi="Arial" w:cs="Arial"/>
                <w:b/>
                <w:sz w:val="22"/>
                <w:szCs w:val="22"/>
                <w:lang w:val="de-DE"/>
              </w:rPr>
              <w:t xml:space="preserve"> </w:t>
            </w:r>
            <w:r w:rsidRPr="00201521">
              <w:rPr>
                <w:rFonts w:ascii="Arial" w:hAnsi="Arial" w:cs="Arial"/>
                <w:sz w:val="22"/>
                <w:szCs w:val="22"/>
                <w:lang w:val="de-DE"/>
              </w:rPr>
              <w:t xml:space="preserve">verschiedenen Beträge bis zu 100 Euro </w:t>
            </w:r>
            <w:r w:rsidRPr="00201521">
              <w:rPr>
                <w:rFonts w:ascii="Arial" w:hAnsi="Arial" w:cs="Arial"/>
                <w:b/>
                <w:bCs/>
                <w:sz w:val="22"/>
                <w:szCs w:val="22"/>
                <w:lang w:val="de-DE"/>
              </w:rPr>
              <w:t>kombinieren</w:t>
            </w:r>
          </w:p>
          <w:p w14:paraId="1B448D4B" w14:textId="52502F4B" w:rsidR="0060623D" w:rsidRPr="00201521" w:rsidRDefault="0060623D" w:rsidP="0060623D">
            <w:pPr>
              <w:rPr>
                <w:rFonts w:ascii="Arial" w:eastAsia="Calibri" w:hAnsi="Arial" w:cs="Arial"/>
                <w:sz w:val="22"/>
                <w:szCs w:val="22"/>
                <w:lang w:val="de-DE"/>
              </w:rPr>
            </w:pPr>
          </w:p>
        </w:tc>
      </w:tr>
    </w:tbl>
    <w:p w14:paraId="399CE1EA" w14:textId="77777777" w:rsidR="00907F9F" w:rsidRPr="009549ED" w:rsidRDefault="00907F9F" w:rsidP="00907F9F">
      <w:pPr>
        <w:spacing w:after="0" w:line="240" w:lineRule="auto"/>
        <w:rPr>
          <w:rFonts w:ascii="Arial" w:eastAsia="Calibri" w:hAnsi="Arial" w:cs="Arial"/>
          <w:sz w:val="24"/>
          <w:szCs w:val="24"/>
          <w:lang w:val="de-DE"/>
        </w:rPr>
      </w:pPr>
    </w:p>
    <w:p w14:paraId="52939052" w14:textId="77777777" w:rsidR="00907F9F" w:rsidRPr="009549ED" w:rsidRDefault="00907F9F" w:rsidP="00907F9F">
      <w:pPr>
        <w:spacing w:after="0" w:line="240" w:lineRule="auto"/>
        <w:rPr>
          <w:rFonts w:ascii="Arial" w:eastAsia="Calibri" w:hAnsi="Arial" w:cs="Arial"/>
          <w:sz w:val="24"/>
          <w:szCs w:val="24"/>
          <w:lang w:val="de-DE"/>
        </w:rPr>
        <w:sectPr w:rsidR="00907F9F" w:rsidRPr="009549ED" w:rsidSect="00907F9F">
          <w:pgSz w:w="23820" w:h="16840" w:orient="landscape"/>
          <w:pgMar w:top="1440" w:right="1440" w:bottom="1440" w:left="1440" w:header="567" w:footer="567" w:gutter="0"/>
          <w:cols w:space="708"/>
          <w:docGrid w:linePitch="360"/>
        </w:sectPr>
      </w:pPr>
    </w:p>
    <w:p w14:paraId="02146A1E" w14:textId="77777777" w:rsidR="00907F9F" w:rsidRPr="009549ED" w:rsidRDefault="00907F9F" w:rsidP="00907F9F">
      <w:pPr>
        <w:spacing w:after="0" w:line="240" w:lineRule="auto"/>
        <w:rPr>
          <w:rFonts w:ascii="Arial" w:eastAsia="Calibri" w:hAnsi="Arial" w:cs="Arial"/>
          <w:sz w:val="24"/>
          <w:szCs w:val="24"/>
          <w:lang w:val="de-DE"/>
        </w:rPr>
      </w:pPr>
    </w:p>
    <w:p w14:paraId="6437A995" w14:textId="77777777" w:rsidR="00907F9F" w:rsidRPr="009549ED" w:rsidRDefault="00907F9F" w:rsidP="00907F9F">
      <w:pPr>
        <w:spacing w:after="0" w:line="240" w:lineRule="auto"/>
        <w:rPr>
          <w:rFonts w:ascii="Arial" w:eastAsia="Calibri" w:hAnsi="Arial" w:cs="Arial"/>
          <w:sz w:val="24"/>
          <w:szCs w:val="24"/>
          <w:lang w:val="de-DE"/>
        </w:rPr>
      </w:pPr>
    </w:p>
    <w:tbl>
      <w:tblPr>
        <w:tblStyle w:val="Tabela-Siatka1"/>
        <w:tblW w:w="0" w:type="auto"/>
        <w:tblLook w:val="04A0" w:firstRow="1" w:lastRow="0" w:firstColumn="1" w:lastColumn="0" w:noHBand="0" w:noVBand="1"/>
      </w:tblPr>
      <w:tblGrid>
        <w:gridCol w:w="6976"/>
        <w:gridCol w:w="6977"/>
        <w:gridCol w:w="6977"/>
      </w:tblGrid>
      <w:tr w:rsidR="00907F9F" w:rsidRPr="00907F9F" w14:paraId="1B590860" w14:textId="77777777" w:rsidTr="00702515">
        <w:trPr>
          <w:trHeight w:val="964"/>
        </w:trPr>
        <w:tc>
          <w:tcPr>
            <w:tcW w:w="6976" w:type="dxa"/>
            <w:tcBorders>
              <w:bottom w:val="single" w:sz="4" w:space="0" w:color="auto"/>
              <w:right w:val="single" w:sz="4" w:space="0" w:color="auto"/>
            </w:tcBorders>
            <w:shd w:val="clear" w:color="auto" w:fill="E7E6E6"/>
            <w:vAlign w:val="center"/>
          </w:tcPr>
          <w:p w14:paraId="4671AB2C" w14:textId="0B3BB112" w:rsidR="005B6A5A" w:rsidRDefault="00FA5CF5">
            <w:pPr>
              <w:jc w:val="center"/>
              <w:rPr>
                <w:rFonts w:ascii="Arial" w:eastAsia="Calibri" w:hAnsi="Arial" w:cs="Arial"/>
                <w:sz w:val="28"/>
                <w:szCs w:val="28"/>
              </w:rPr>
            </w:pPr>
            <w:r>
              <w:rPr>
                <w:rFonts w:ascii="Arial" w:eastAsia="Calibri" w:hAnsi="Arial" w:cs="Arial"/>
                <w:b/>
                <w:sz w:val="28"/>
                <w:szCs w:val="28"/>
              </w:rPr>
              <w:t>JAHRGANGSSTUFE</w:t>
            </w:r>
            <w:r w:rsidR="002E4400" w:rsidRPr="00907F9F">
              <w:rPr>
                <w:rFonts w:ascii="Arial" w:eastAsia="Calibri" w:hAnsi="Arial" w:cs="Arial"/>
                <w:b/>
                <w:sz w:val="28"/>
                <w:szCs w:val="28"/>
              </w:rPr>
              <w:t xml:space="preserve"> P2</w:t>
            </w:r>
          </w:p>
        </w:tc>
        <w:tc>
          <w:tcPr>
            <w:tcW w:w="6977" w:type="dxa"/>
            <w:tcBorders>
              <w:top w:val="nil"/>
              <w:left w:val="single" w:sz="4" w:space="0" w:color="auto"/>
              <w:bottom w:val="single" w:sz="4" w:space="0" w:color="auto"/>
              <w:right w:val="nil"/>
            </w:tcBorders>
          </w:tcPr>
          <w:p w14:paraId="11C09300" w14:textId="77777777" w:rsidR="00907F9F" w:rsidRPr="00907F9F" w:rsidRDefault="00907F9F" w:rsidP="00907F9F">
            <w:pPr>
              <w:rPr>
                <w:rFonts w:ascii="Arial" w:eastAsia="Calibri" w:hAnsi="Arial" w:cs="Arial"/>
              </w:rPr>
            </w:pPr>
          </w:p>
        </w:tc>
        <w:tc>
          <w:tcPr>
            <w:tcW w:w="6977" w:type="dxa"/>
            <w:tcBorders>
              <w:top w:val="nil"/>
              <w:left w:val="nil"/>
              <w:bottom w:val="nil"/>
              <w:right w:val="nil"/>
            </w:tcBorders>
          </w:tcPr>
          <w:p w14:paraId="23D41C93" w14:textId="77777777" w:rsidR="00907F9F" w:rsidRPr="00907F9F" w:rsidRDefault="00907F9F" w:rsidP="00907F9F">
            <w:pPr>
              <w:rPr>
                <w:rFonts w:ascii="Arial" w:eastAsia="Calibri" w:hAnsi="Arial" w:cs="Arial"/>
              </w:rPr>
            </w:pPr>
          </w:p>
        </w:tc>
      </w:tr>
      <w:tr w:rsidR="00907F9F" w:rsidRPr="00907F9F" w14:paraId="30456155" w14:textId="77777777" w:rsidTr="00907F9F">
        <w:tc>
          <w:tcPr>
            <w:tcW w:w="6976" w:type="dxa"/>
            <w:tcBorders>
              <w:bottom w:val="nil"/>
            </w:tcBorders>
          </w:tcPr>
          <w:p w14:paraId="00D0A45D" w14:textId="77777777" w:rsidR="005B6A5A" w:rsidRDefault="002E4400">
            <w:pPr>
              <w:rPr>
                <w:rFonts w:ascii="Arial" w:eastAsia="Calibri" w:hAnsi="Arial" w:cs="Arial"/>
                <w:b/>
                <w:u w:val="single"/>
              </w:rPr>
            </w:pPr>
            <w:r w:rsidRPr="00907F9F">
              <w:rPr>
                <w:rFonts w:ascii="Arial" w:eastAsia="Calibri" w:hAnsi="Arial" w:cs="Arial"/>
                <w:b/>
                <w:u w:val="single"/>
              </w:rPr>
              <w:t>FORM und RAUM</w:t>
            </w:r>
          </w:p>
          <w:p w14:paraId="41A2FD9A" w14:textId="29D23890" w:rsidR="00201521" w:rsidRDefault="00201521">
            <w:pPr>
              <w:rPr>
                <w:rFonts w:ascii="Arial" w:eastAsia="Calibri" w:hAnsi="Arial" w:cs="Arial"/>
                <w:b/>
                <w:u w:val="single"/>
              </w:rPr>
            </w:pPr>
          </w:p>
        </w:tc>
        <w:tc>
          <w:tcPr>
            <w:tcW w:w="6977" w:type="dxa"/>
            <w:tcBorders>
              <w:top w:val="single" w:sz="4" w:space="0" w:color="auto"/>
              <w:bottom w:val="nil"/>
              <w:right w:val="single" w:sz="4" w:space="0" w:color="auto"/>
            </w:tcBorders>
          </w:tcPr>
          <w:p w14:paraId="24E7D5AA" w14:textId="579631C4" w:rsidR="005B6A5A" w:rsidRDefault="005A432C">
            <w:pPr>
              <w:rPr>
                <w:rFonts w:ascii="Arial" w:eastAsia="Calibri" w:hAnsi="Arial" w:cs="Arial"/>
                <w:b/>
                <w:u w:val="single"/>
              </w:rPr>
            </w:pPr>
            <w:r>
              <w:rPr>
                <w:rFonts w:ascii="Arial" w:eastAsia="Calibri" w:hAnsi="Arial" w:cs="Arial"/>
                <w:b/>
                <w:u w:val="single"/>
              </w:rPr>
              <w:t xml:space="preserve">UMGANG MIT </w:t>
            </w:r>
            <w:r w:rsidR="002E4400" w:rsidRPr="00907F9F">
              <w:rPr>
                <w:rFonts w:ascii="Arial" w:eastAsia="Calibri" w:hAnsi="Arial" w:cs="Arial"/>
                <w:b/>
                <w:u w:val="single"/>
              </w:rPr>
              <w:t>DATEN</w:t>
            </w:r>
          </w:p>
        </w:tc>
        <w:tc>
          <w:tcPr>
            <w:tcW w:w="6977" w:type="dxa"/>
            <w:tcBorders>
              <w:top w:val="nil"/>
              <w:left w:val="single" w:sz="4" w:space="0" w:color="auto"/>
              <w:bottom w:val="nil"/>
              <w:right w:val="nil"/>
            </w:tcBorders>
          </w:tcPr>
          <w:p w14:paraId="6CFC90A1" w14:textId="77777777" w:rsidR="00907F9F" w:rsidRPr="00907F9F" w:rsidRDefault="00907F9F" w:rsidP="00907F9F">
            <w:pPr>
              <w:rPr>
                <w:rFonts w:ascii="Arial" w:eastAsia="Calibri" w:hAnsi="Arial" w:cs="Arial"/>
              </w:rPr>
            </w:pPr>
          </w:p>
        </w:tc>
      </w:tr>
      <w:tr w:rsidR="005A432C" w:rsidRPr="00762957" w14:paraId="51D23256" w14:textId="77777777" w:rsidTr="00201521">
        <w:tc>
          <w:tcPr>
            <w:tcW w:w="6976" w:type="dxa"/>
            <w:tcBorders>
              <w:top w:val="nil"/>
            </w:tcBorders>
            <w:vAlign w:val="center"/>
          </w:tcPr>
          <w:p w14:paraId="32B4C26E" w14:textId="71563D40" w:rsidR="005A432C" w:rsidRPr="00201521" w:rsidRDefault="005A432C" w:rsidP="005A432C">
            <w:pPr>
              <w:pStyle w:val="paragraph"/>
              <w:spacing w:before="0" w:beforeAutospacing="0" w:after="0" w:afterAutospacing="0"/>
              <w:rPr>
                <w:rFonts w:ascii="Arial" w:hAnsi="Arial" w:cs="Arial"/>
                <w:sz w:val="22"/>
                <w:szCs w:val="22"/>
                <w:lang w:val="de-DE"/>
              </w:rPr>
            </w:pPr>
            <w:r w:rsidRPr="00201521">
              <w:rPr>
                <w:rFonts w:ascii="Arial" w:hAnsi="Arial" w:cs="Arial"/>
                <w:sz w:val="22"/>
                <w:szCs w:val="22"/>
                <w:lang w:val="de-DE"/>
              </w:rPr>
              <w:t xml:space="preserve">Die Begriffe </w:t>
            </w:r>
            <w:r w:rsidR="000166B6" w:rsidRPr="00201521">
              <w:rPr>
                <w:rFonts w:ascii="Arial" w:hAnsi="Arial" w:cs="Arial"/>
                <w:b/>
                <w:bCs/>
                <w:sz w:val="22"/>
                <w:szCs w:val="22"/>
                <w:lang w:val="de-DE"/>
              </w:rPr>
              <w:t>sichern</w:t>
            </w:r>
            <w:r w:rsidRPr="00201521">
              <w:rPr>
                <w:rFonts w:ascii="Arial" w:hAnsi="Arial" w:cs="Arial"/>
                <w:b/>
                <w:sz w:val="22"/>
                <w:szCs w:val="22"/>
                <w:lang w:val="de-DE"/>
              </w:rPr>
              <w:t xml:space="preserve"> </w:t>
            </w:r>
            <w:r w:rsidRPr="00201521">
              <w:rPr>
                <w:rFonts w:ascii="Arial" w:hAnsi="Arial" w:cs="Arial"/>
                <w:sz w:val="22"/>
                <w:szCs w:val="22"/>
                <w:lang w:val="de-DE"/>
              </w:rPr>
              <w:t xml:space="preserve">und </w:t>
            </w:r>
            <w:r w:rsidRPr="00201521">
              <w:rPr>
                <w:rFonts w:ascii="Arial" w:hAnsi="Arial" w:cs="Arial"/>
                <w:b/>
                <w:sz w:val="22"/>
                <w:szCs w:val="22"/>
                <w:lang w:val="de-DE"/>
              </w:rPr>
              <w:t xml:space="preserve">erweitern </w:t>
            </w:r>
            <w:r w:rsidRPr="00201521">
              <w:rPr>
                <w:rFonts w:ascii="Arial" w:hAnsi="Arial" w:cs="Arial"/>
                <w:sz w:val="22"/>
                <w:szCs w:val="22"/>
                <w:lang w:val="de-DE"/>
              </w:rPr>
              <w:t>(Halbkreis, oval, gebogen, gerade, Seiten, Ecken, rund, flach, Flächen)</w:t>
            </w:r>
          </w:p>
          <w:p w14:paraId="5B93CB4E"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 xml:space="preserve">Muster </w:t>
            </w:r>
            <w:r w:rsidRPr="00201521">
              <w:rPr>
                <w:rFonts w:ascii="Arial" w:hAnsi="Arial" w:cs="Arial"/>
                <w:b/>
                <w:sz w:val="22"/>
                <w:szCs w:val="22"/>
                <w:lang w:val="de-DE"/>
              </w:rPr>
              <w:t xml:space="preserve">erkennen, beschreiben, weiterführen </w:t>
            </w:r>
            <w:r w:rsidRPr="00201521">
              <w:rPr>
                <w:rFonts w:ascii="Arial" w:hAnsi="Arial" w:cs="Arial"/>
                <w:sz w:val="22"/>
                <w:szCs w:val="22"/>
                <w:lang w:val="de-DE"/>
              </w:rPr>
              <w:t xml:space="preserve">und </w:t>
            </w:r>
            <w:r w:rsidRPr="00201521">
              <w:rPr>
                <w:rFonts w:ascii="Arial" w:hAnsi="Arial" w:cs="Arial"/>
                <w:b/>
                <w:sz w:val="22"/>
                <w:szCs w:val="22"/>
                <w:lang w:val="de-DE"/>
              </w:rPr>
              <w:t xml:space="preserve">erfinden </w:t>
            </w:r>
          </w:p>
          <w:p w14:paraId="4FEB44E7"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 xml:space="preserve">Formen und Gegenstände </w:t>
            </w:r>
            <w:r w:rsidRPr="00201521">
              <w:rPr>
                <w:rFonts w:ascii="Arial" w:hAnsi="Arial" w:cs="Arial"/>
                <w:b/>
                <w:bCs/>
                <w:sz w:val="22"/>
                <w:szCs w:val="22"/>
                <w:lang w:val="de-DE"/>
              </w:rPr>
              <w:t>drehen</w:t>
            </w:r>
            <w:r w:rsidRPr="00201521">
              <w:rPr>
                <w:rFonts w:ascii="Arial" w:hAnsi="Arial" w:cs="Arial"/>
                <w:sz w:val="22"/>
                <w:szCs w:val="22"/>
                <w:lang w:val="de-DE"/>
              </w:rPr>
              <w:t xml:space="preserve"> und </w:t>
            </w:r>
            <w:r w:rsidRPr="00201521">
              <w:rPr>
                <w:rFonts w:ascii="Arial" w:hAnsi="Arial" w:cs="Arial"/>
                <w:b/>
                <w:bCs/>
                <w:sz w:val="22"/>
                <w:szCs w:val="22"/>
                <w:lang w:val="de-DE"/>
              </w:rPr>
              <w:t>wenden</w:t>
            </w:r>
            <w:r w:rsidRPr="00201521">
              <w:rPr>
                <w:rFonts w:ascii="Arial" w:hAnsi="Arial" w:cs="Arial"/>
                <w:sz w:val="22"/>
                <w:szCs w:val="22"/>
                <w:lang w:val="de-DE"/>
              </w:rPr>
              <w:t xml:space="preserve"> um Muster, Symmetrie und Musterfolgen zu </w:t>
            </w:r>
            <w:r w:rsidRPr="00201521">
              <w:rPr>
                <w:rFonts w:ascii="Arial" w:hAnsi="Arial" w:cs="Arial"/>
                <w:b/>
                <w:bCs/>
                <w:sz w:val="22"/>
                <w:szCs w:val="22"/>
                <w:lang w:val="de-DE"/>
              </w:rPr>
              <w:t>untersuchen</w:t>
            </w:r>
          </w:p>
          <w:p w14:paraId="0FBF3C65" w14:textId="77777777" w:rsidR="005A432C" w:rsidRPr="00201521" w:rsidRDefault="005A432C" w:rsidP="005A432C">
            <w:pPr>
              <w:rPr>
                <w:rFonts w:ascii="Arial" w:hAnsi="Arial" w:cs="Arial"/>
                <w:b/>
                <w:sz w:val="22"/>
                <w:szCs w:val="22"/>
                <w:lang w:val="de-DE"/>
              </w:rPr>
            </w:pPr>
            <w:r w:rsidRPr="00201521">
              <w:rPr>
                <w:rFonts w:ascii="Arial" w:hAnsi="Arial" w:cs="Arial"/>
                <w:bCs/>
                <w:sz w:val="22"/>
                <w:szCs w:val="22"/>
                <w:lang w:val="de-DE"/>
              </w:rPr>
              <w:t xml:space="preserve">Senkrechte </w:t>
            </w:r>
            <w:r w:rsidRPr="00201521">
              <w:rPr>
                <w:rFonts w:ascii="Arial" w:hAnsi="Arial" w:cs="Arial"/>
                <w:sz w:val="22"/>
                <w:szCs w:val="22"/>
                <w:lang w:val="de-DE"/>
              </w:rPr>
              <w:t>und waagerechte Linien</w:t>
            </w:r>
            <w:r w:rsidRPr="00201521">
              <w:rPr>
                <w:rFonts w:ascii="Arial" w:hAnsi="Arial" w:cs="Arial"/>
                <w:b/>
                <w:sz w:val="22"/>
                <w:szCs w:val="22"/>
                <w:lang w:val="de-DE"/>
              </w:rPr>
              <w:t xml:space="preserve"> erkennen</w:t>
            </w:r>
          </w:p>
          <w:p w14:paraId="367CA670"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 xml:space="preserve">Formen und rechte Winkel </w:t>
            </w:r>
            <w:r w:rsidRPr="00201521">
              <w:rPr>
                <w:rFonts w:ascii="Arial" w:hAnsi="Arial" w:cs="Arial"/>
                <w:b/>
                <w:sz w:val="22"/>
                <w:szCs w:val="22"/>
                <w:lang w:val="de-DE"/>
              </w:rPr>
              <w:t xml:space="preserve">erkennen </w:t>
            </w:r>
            <w:r w:rsidRPr="00201521">
              <w:rPr>
                <w:rFonts w:ascii="Arial" w:hAnsi="Arial" w:cs="Arial"/>
                <w:sz w:val="22"/>
                <w:szCs w:val="22"/>
                <w:lang w:val="de-DE"/>
              </w:rPr>
              <w:t xml:space="preserve">und sie mit der Umgebung </w:t>
            </w:r>
            <w:r w:rsidRPr="00201521">
              <w:rPr>
                <w:rFonts w:ascii="Arial" w:hAnsi="Arial" w:cs="Arial"/>
                <w:b/>
                <w:bCs/>
                <w:sz w:val="22"/>
                <w:szCs w:val="22"/>
                <w:lang w:val="de-DE"/>
              </w:rPr>
              <w:t>verbinden</w:t>
            </w:r>
          </w:p>
          <w:p w14:paraId="6709F5EB" w14:textId="295080B8" w:rsidR="005A432C" w:rsidRPr="00201521" w:rsidRDefault="005A432C" w:rsidP="005A432C">
            <w:pPr>
              <w:rPr>
                <w:rFonts w:ascii="Arial" w:hAnsi="Arial" w:cs="Arial"/>
                <w:b/>
                <w:sz w:val="22"/>
                <w:szCs w:val="22"/>
                <w:lang w:val="de-DE"/>
              </w:rPr>
            </w:pPr>
            <w:r w:rsidRPr="00201521">
              <w:rPr>
                <w:rFonts w:ascii="Arial" w:hAnsi="Arial" w:cs="Arial"/>
                <w:sz w:val="22"/>
                <w:szCs w:val="22"/>
                <w:lang w:val="de-DE"/>
              </w:rPr>
              <w:t>Die Eigenschaften von 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sz w:val="22"/>
                <w:szCs w:val="22"/>
                <w:lang w:val="de-DE"/>
              </w:rPr>
              <w:t xml:space="preserve">ordnen, benennen </w:t>
            </w:r>
            <w:r w:rsidRPr="00201521">
              <w:rPr>
                <w:rFonts w:ascii="Arial" w:hAnsi="Arial" w:cs="Arial"/>
                <w:sz w:val="22"/>
                <w:szCs w:val="22"/>
                <w:lang w:val="de-DE"/>
              </w:rPr>
              <w:t xml:space="preserve">und </w:t>
            </w:r>
            <w:r w:rsidRPr="00201521">
              <w:rPr>
                <w:rFonts w:ascii="Arial" w:hAnsi="Arial" w:cs="Arial"/>
                <w:b/>
                <w:sz w:val="22"/>
                <w:szCs w:val="22"/>
                <w:lang w:val="de-DE"/>
              </w:rPr>
              <w:t>beschreiben</w:t>
            </w:r>
          </w:p>
          <w:p w14:paraId="042C3368" w14:textId="56FA6E19"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im wirklichen Leben </w:t>
            </w:r>
            <w:r w:rsidRPr="00201521">
              <w:rPr>
                <w:rFonts w:ascii="Arial" w:hAnsi="Arial" w:cs="Arial"/>
                <w:b/>
                <w:sz w:val="22"/>
                <w:szCs w:val="22"/>
                <w:lang w:val="de-DE"/>
              </w:rPr>
              <w:t xml:space="preserve">erkennen </w:t>
            </w:r>
            <w:r w:rsidRPr="00201521">
              <w:rPr>
                <w:rFonts w:ascii="Arial" w:hAnsi="Arial" w:cs="Arial"/>
                <w:sz w:val="22"/>
                <w:szCs w:val="22"/>
                <w:lang w:val="de-DE"/>
              </w:rPr>
              <w:t xml:space="preserve">und ihre Verwendung </w:t>
            </w:r>
            <w:r w:rsidRPr="00201521">
              <w:rPr>
                <w:rFonts w:ascii="Arial" w:hAnsi="Arial" w:cs="Arial"/>
                <w:b/>
                <w:sz w:val="22"/>
                <w:szCs w:val="22"/>
                <w:lang w:val="de-DE"/>
              </w:rPr>
              <w:t>diskutieren</w:t>
            </w:r>
          </w:p>
          <w:p w14:paraId="2EBCDA00"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Neue Formen Oval und Halbkreis</w:t>
            </w:r>
            <w:r w:rsidRPr="00201521">
              <w:rPr>
                <w:rFonts w:ascii="Arial" w:hAnsi="Arial" w:cs="Arial"/>
                <w:b/>
                <w:sz w:val="22"/>
                <w:szCs w:val="22"/>
                <w:lang w:val="de-DE"/>
              </w:rPr>
              <w:t xml:space="preserve"> einführen</w:t>
            </w:r>
          </w:p>
          <w:p w14:paraId="1E03F4D7" w14:textId="2A88F846"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Die Eigenschaften von 3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bCs/>
                <w:sz w:val="22"/>
                <w:szCs w:val="22"/>
                <w:lang w:val="de-DE"/>
              </w:rPr>
              <w:t>ordnen</w:t>
            </w:r>
            <w:r w:rsidRPr="00201521">
              <w:rPr>
                <w:rFonts w:ascii="Arial" w:hAnsi="Arial" w:cs="Arial"/>
                <w:b/>
                <w:sz w:val="22"/>
                <w:szCs w:val="22"/>
                <w:lang w:val="de-DE"/>
              </w:rPr>
              <w:t xml:space="preserve">, benennen </w:t>
            </w:r>
            <w:r w:rsidRPr="00201521">
              <w:rPr>
                <w:rFonts w:ascii="Arial" w:hAnsi="Arial" w:cs="Arial"/>
                <w:sz w:val="22"/>
                <w:szCs w:val="22"/>
                <w:lang w:val="de-DE"/>
              </w:rPr>
              <w:t>und b</w:t>
            </w:r>
            <w:r w:rsidRPr="00201521">
              <w:rPr>
                <w:rFonts w:ascii="Arial" w:hAnsi="Arial" w:cs="Arial"/>
                <w:b/>
                <w:sz w:val="22"/>
                <w:szCs w:val="22"/>
                <w:lang w:val="de-DE"/>
              </w:rPr>
              <w:t xml:space="preserve">eschreiben </w:t>
            </w:r>
            <w:r w:rsidRPr="00201521">
              <w:rPr>
                <w:rFonts w:ascii="Arial" w:hAnsi="Arial" w:cs="Arial"/>
                <w:sz w:val="22"/>
                <w:szCs w:val="22"/>
                <w:lang w:val="de-DE"/>
              </w:rPr>
              <w:t>(Würfel, Quader, Zylinder, Kugel, Kegel und Pyramiden)</w:t>
            </w:r>
          </w:p>
          <w:p w14:paraId="18D4907C" w14:textId="733BBCF9"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3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in realen Kontexten </w:t>
            </w:r>
            <w:r w:rsidRPr="00201521">
              <w:rPr>
                <w:rFonts w:ascii="Arial" w:hAnsi="Arial" w:cs="Arial"/>
                <w:b/>
                <w:bCs/>
                <w:sz w:val="22"/>
                <w:szCs w:val="22"/>
                <w:lang w:val="de-DE"/>
              </w:rPr>
              <w:t>erkenn</w:t>
            </w:r>
            <w:r w:rsidRPr="00201521">
              <w:rPr>
                <w:rFonts w:ascii="Arial" w:hAnsi="Arial" w:cs="Arial"/>
                <w:b/>
                <w:sz w:val="22"/>
                <w:szCs w:val="22"/>
                <w:lang w:val="de-DE"/>
              </w:rPr>
              <w:t xml:space="preserve">en </w:t>
            </w:r>
            <w:r w:rsidRPr="00201521">
              <w:rPr>
                <w:rFonts w:ascii="Arial" w:hAnsi="Arial" w:cs="Arial"/>
                <w:sz w:val="22"/>
                <w:szCs w:val="22"/>
                <w:lang w:val="de-DE"/>
              </w:rPr>
              <w:t xml:space="preserve">und ihre Verwendung </w:t>
            </w:r>
            <w:r w:rsidRPr="00201521">
              <w:rPr>
                <w:rFonts w:ascii="Arial" w:hAnsi="Arial" w:cs="Arial"/>
                <w:b/>
                <w:sz w:val="22"/>
                <w:szCs w:val="22"/>
                <w:lang w:val="de-DE"/>
              </w:rPr>
              <w:t xml:space="preserve">diskutieren </w:t>
            </w:r>
          </w:p>
          <w:p w14:paraId="2DB79740" w14:textId="77777777"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 xml:space="preserve">Beispiele für Symmetrie in ihrer Umgebung, in Zeichnungen und Gegenständen </w:t>
            </w:r>
            <w:r w:rsidRPr="00201521">
              <w:rPr>
                <w:rFonts w:ascii="Arial" w:hAnsi="Arial" w:cs="Arial"/>
                <w:b/>
                <w:sz w:val="22"/>
                <w:szCs w:val="22"/>
                <w:lang w:val="de-DE"/>
              </w:rPr>
              <w:t>erkennen</w:t>
            </w:r>
          </w:p>
          <w:p w14:paraId="7732408C" w14:textId="046D2F42" w:rsidR="005A432C" w:rsidRPr="00201521" w:rsidRDefault="005A432C" w:rsidP="005A432C">
            <w:pPr>
              <w:rPr>
                <w:rFonts w:ascii="Arial" w:hAnsi="Arial" w:cs="Arial"/>
                <w:sz w:val="22"/>
                <w:szCs w:val="22"/>
                <w:lang w:val="de-DE"/>
              </w:rPr>
            </w:pPr>
            <w:r w:rsidRPr="00201521">
              <w:rPr>
                <w:rFonts w:ascii="Arial" w:hAnsi="Arial" w:cs="Arial"/>
                <w:sz w:val="22"/>
                <w:szCs w:val="22"/>
                <w:lang w:val="de-DE"/>
              </w:rPr>
              <w:t xml:space="preserve">Durch praktische Aktivitäten (Falten, Schneiden und </w:t>
            </w:r>
            <w:r w:rsidR="00B01412" w:rsidRPr="00201521">
              <w:rPr>
                <w:rFonts w:ascii="Arial" w:hAnsi="Arial" w:cs="Arial"/>
                <w:sz w:val="22"/>
                <w:szCs w:val="22"/>
                <w:lang w:val="de-DE"/>
              </w:rPr>
              <w:t>Darstellen</w:t>
            </w:r>
            <w:r w:rsidRPr="00201521">
              <w:rPr>
                <w:rFonts w:ascii="Arial" w:hAnsi="Arial" w:cs="Arial"/>
                <w:sz w:val="22"/>
                <w:szCs w:val="22"/>
                <w:lang w:val="de-DE"/>
              </w:rPr>
              <w:t xml:space="preserve"> von </w:t>
            </w:r>
            <w:r w:rsidR="00B01412" w:rsidRPr="00201521">
              <w:rPr>
                <w:rFonts w:ascii="Arial" w:hAnsi="Arial" w:cs="Arial"/>
                <w:sz w:val="22"/>
                <w:szCs w:val="22"/>
                <w:lang w:val="de-DE"/>
              </w:rPr>
              <w:t>Gegenständen</w:t>
            </w:r>
            <w:r w:rsidRPr="00201521">
              <w:rPr>
                <w:rFonts w:ascii="Arial" w:hAnsi="Arial" w:cs="Arial"/>
                <w:sz w:val="22"/>
                <w:szCs w:val="22"/>
                <w:lang w:val="de-DE"/>
              </w:rPr>
              <w:t xml:space="preserve">) Spiegelsymmetrie in Formen </w:t>
            </w:r>
            <w:r w:rsidRPr="00201521">
              <w:rPr>
                <w:rFonts w:ascii="Arial" w:hAnsi="Arial" w:cs="Arial"/>
                <w:b/>
                <w:sz w:val="22"/>
                <w:szCs w:val="22"/>
                <w:lang w:val="de-DE"/>
              </w:rPr>
              <w:t xml:space="preserve">erforschen </w:t>
            </w:r>
            <w:r w:rsidRPr="00201521">
              <w:rPr>
                <w:rFonts w:ascii="Arial" w:hAnsi="Arial" w:cs="Arial"/>
                <w:sz w:val="22"/>
                <w:szCs w:val="22"/>
                <w:lang w:val="de-DE"/>
              </w:rPr>
              <w:t xml:space="preserve">und </w:t>
            </w:r>
            <w:r w:rsidRPr="00201521">
              <w:rPr>
                <w:rFonts w:ascii="Arial" w:hAnsi="Arial" w:cs="Arial"/>
                <w:b/>
                <w:sz w:val="22"/>
                <w:szCs w:val="22"/>
                <w:lang w:val="de-DE"/>
              </w:rPr>
              <w:t>erkennen</w:t>
            </w:r>
          </w:p>
          <w:p w14:paraId="5DE333F1" w14:textId="49ACCBD6" w:rsidR="005A432C" w:rsidRPr="00201521" w:rsidRDefault="005A432C" w:rsidP="005A432C">
            <w:pPr>
              <w:rPr>
                <w:rFonts w:ascii="Arial" w:hAnsi="Arial" w:cs="Arial"/>
                <w:b/>
                <w:sz w:val="22"/>
                <w:szCs w:val="22"/>
                <w:lang w:val="de-DE"/>
              </w:rPr>
            </w:pPr>
            <w:r w:rsidRPr="00201521">
              <w:rPr>
                <w:rFonts w:ascii="Arial" w:hAnsi="Arial" w:cs="Arial"/>
                <w:bCs/>
                <w:sz w:val="22"/>
                <w:szCs w:val="22"/>
                <w:lang w:val="de-DE"/>
              </w:rPr>
              <w:t>E</w:t>
            </w:r>
            <w:r w:rsidRPr="00201521">
              <w:rPr>
                <w:rFonts w:ascii="Arial" w:hAnsi="Arial" w:cs="Arial"/>
                <w:sz w:val="22"/>
                <w:szCs w:val="22"/>
                <w:lang w:val="de-DE"/>
              </w:rPr>
              <w:t>ine Symmetrieachse in 2 D</w:t>
            </w:r>
            <w:r w:rsidR="009535F3" w:rsidRPr="00201521">
              <w:rPr>
                <w:rFonts w:ascii="Arial" w:hAnsi="Arial" w:cs="Arial"/>
                <w:sz w:val="22"/>
                <w:szCs w:val="22"/>
                <w:lang w:val="de-DE"/>
              </w:rPr>
              <w:t xml:space="preserve"> </w:t>
            </w:r>
            <w:r w:rsidRPr="00201521">
              <w:rPr>
                <w:rFonts w:ascii="Arial" w:hAnsi="Arial" w:cs="Arial"/>
                <w:sz w:val="22"/>
                <w:szCs w:val="22"/>
                <w:lang w:val="de-DE"/>
              </w:rPr>
              <w:t>Formen</w:t>
            </w:r>
            <w:r w:rsidRPr="00201521">
              <w:rPr>
                <w:rFonts w:ascii="Arial" w:hAnsi="Arial" w:cs="Arial"/>
                <w:b/>
                <w:sz w:val="22"/>
                <w:szCs w:val="22"/>
                <w:lang w:val="de-DE"/>
              </w:rPr>
              <w:t xml:space="preserve"> zeichnen </w:t>
            </w:r>
          </w:p>
          <w:p w14:paraId="0C82A756" w14:textId="77777777" w:rsidR="005A432C" w:rsidRDefault="005A432C" w:rsidP="005A432C">
            <w:pPr>
              <w:rPr>
                <w:rFonts w:ascii="Arial" w:hAnsi="Arial" w:cs="Arial"/>
                <w:sz w:val="22"/>
                <w:szCs w:val="22"/>
                <w:lang w:val="de-DE"/>
              </w:rPr>
            </w:pPr>
            <w:r w:rsidRPr="00201521">
              <w:rPr>
                <w:rFonts w:ascii="Arial" w:hAnsi="Arial" w:cs="Arial"/>
                <w:bCs/>
                <w:sz w:val="22"/>
                <w:szCs w:val="22"/>
                <w:lang w:val="de-DE"/>
              </w:rPr>
              <w:t>D</w:t>
            </w:r>
            <w:r w:rsidRPr="00201521">
              <w:rPr>
                <w:rFonts w:ascii="Arial" w:hAnsi="Arial" w:cs="Arial"/>
                <w:sz w:val="22"/>
                <w:szCs w:val="22"/>
                <w:lang w:val="de-DE"/>
              </w:rPr>
              <w:t>ie fehlende Hälfte einer Form, eines Bildes oder eines Musters</w:t>
            </w:r>
            <w:r w:rsidRPr="00201521">
              <w:rPr>
                <w:rFonts w:ascii="Arial" w:hAnsi="Arial" w:cs="Arial"/>
                <w:b/>
                <w:sz w:val="22"/>
                <w:szCs w:val="22"/>
                <w:lang w:val="de-DE"/>
              </w:rPr>
              <w:t xml:space="preserve"> ergänzen</w:t>
            </w:r>
            <w:r w:rsidRPr="00201521">
              <w:rPr>
                <w:rFonts w:ascii="Arial" w:hAnsi="Arial" w:cs="Arial"/>
                <w:sz w:val="22"/>
                <w:szCs w:val="22"/>
                <w:lang w:val="de-DE"/>
              </w:rPr>
              <w:t>, indem man entweder eine senkrechte oder eine waagerechte Symmetrieachse verwendet</w:t>
            </w:r>
          </w:p>
          <w:p w14:paraId="54D667BF" w14:textId="7A5AE7FC" w:rsidR="001B14ED" w:rsidRPr="00201521" w:rsidRDefault="001B14ED" w:rsidP="005A432C">
            <w:pPr>
              <w:rPr>
                <w:rFonts w:ascii="Arial" w:eastAsia="Calibri" w:hAnsi="Arial" w:cs="Arial"/>
                <w:sz w:val="22"/>
                <w:szCs w:val="22"/>
                <w:lang w:val="de-DE"/>
              </w:rPr>
            </w:pPr>
          </w:p>
        </w:tc>
        <w:tc>
          <w:tcPr>
            <w:tcW w:w="6977" w:type="dxa"/>
            <w:tcBorders>
              <w:top w:val="nil"/>
              <w:right w:val="single" w:sz="4" w:space="0" w:color="auto"/>
            </w:tcBorders>
          </w:tcPr>
          <w:p w14:paraId="6BA68EBF" w14:textId="77777777" w:rsidR="005A432C" w:rsidRPr="00201521" w:rsidRDefault="005A432C" w:rsidP="005A432C">
            <w:pPr>
              <w:autoSpaceDE w:val="0"/>
              <w:autoSpaceDN w:val="0"/>
              <w:adjustRightInd w:val="0"/>
              <w:rPr>
                <w:rFonts w:ascii="Arial" w:hAnsi="Arial" w:cs="Arial"/>
                <w:color w:val="000000" w:themeColor="text1"/>
                <w:sz w:val="22"/>
                <w:szCs w:val="22"/>
                <w:lang w:val="de-DE"/>
              </w:rPr>
            </w:pPr>
            <w:r w:rsidRPr="00201521">
              <w:rPr>
                <w:rFonts w:ascii="Arial" w:hAnsi="Arial" w:cs="Arial"/>
                <w:bCs/>
                <w:color w:val="000000" w:themeColor="text1"/>
                <w:sz w:val="22"/>
                <w:szCs w:val="22"/>
                <w:lang w:val="de-DE"/>
              </w:rPr>
              <w:t xml:space="preserve">Blockdiagramme und Piktogramme </w:t>
            </w:r>
            <w:r w:rsidRPr="00201521">
              <w:rPr>
                <w:rFonts w:ascii="Arial" w:hAnsi="Arial" w:cs="Arial"/>
                <w:b/>
                <w:color w:val="000000" w:themeColor="text1"/>
                <w:sz w:val="22"/>
                <w:szCs w:val="22"/>
                <w:lang w:val="de-DE"/>
              </w:rPr>
              <w:t>darstellen</w:t>
            </w:r>
            <w:r w:rsidRPr="00201521">
              <w:rPr>
                <w:rFonts w:ascii="Arial" w:hAnsi="Arial" w:cs="Arial"/>
                <w:bCs/>
                <w:color w:val="000000" w:themeColor="text1"/>
                <w:sz w:val="22"/>
                <w:szCs w:val="22"/>
                <w:lang w:val="de-DE"/>
              </w:rPr>
              <w:t xml:space="preserve"> und </w:t>
            </w:r>
            <w:r w:rsidRPr="00201521">
              <w:rPr>
                <w:rFonts w:ascii="Arial" w:hAnsi="Arial" w:cs="Arial"/>
                <w:b/>
                <w:color w:val="000000" w:themeColor="text1"/>
                <w:sz w:val="22"/>
                <w:szCs w:val="22"/>
                <w:lang w:val="de-DE"/>
              </w:rPr>
              <w:t xml:space="preserve">ablesen </w:t>
            </w:r>
          </w:p>
          <w:p w14:paraId="6FBF3031" w14:textId="77777777" w:rsidR="005A432C" w:rsidRPr="00201521" w:rsidRDefault="005A432C" w:rsidP="005A432C">
            <w:pPr>
              <w:autoSpaceDE w:val="0"/>
              <w:autoSpaceDN w:val="0"/>
              <w:adjustRightInd w:val="0"/>
              <w:rPr>
                <w:rFonts w:ascii="Arial" w:hAnsi="Arial" w:cs="Arial"/>
                <w:b/>
                <w:color w:val="000000" w:themeColor="text1"/>
                <w:sz w:val="22"/>
                <w:szCs w:val="22"/>
                <w:lang w:val="de-DE"/>
              </w:rPr>
            </w:pPr>
            <w:r w:rsidRPr="00201521">
              <w:rPr>
                <w:rFonts w:ascii="Arial" w:hAnsi="Arial" w:cs="Arial"/>
                <w:color w:val="000000" w:themeColor="text1"/>
                <w:sz w:val="22"/>
                <w:szCs w:val="22"/>
                <w:lang w:val="de-DE"/>
              </w:rPr>
              <w:t xml:space="preserve">Strichlisten, Häufigkeitstabellen und Säulen/Balkendiagramme als Methode zur Datenerfassung </w:t>
            </w:r>
            <w:r w:rsidRPr="00201521">
              <w:rPr>
                <w:rFonts w:ascii="Arial" w:hAnsi="Arial" w:cs="Arial"/>
                <w:b/>
                <w:bCs/>
                <w:color w:val="000000" w:themeColor="text1"/>
                <w:sz w:val="22"/>
                <w:szCs w:val="22"/>
                <w:lang w:val="de-DE"/>
              </w:rPr>
              <w:t xml:space="preserve">verstehen </w:t>
            </w:r>
            <w:r w:rsidRPr="00201521">
              <w:rPr>
                <w:rFonts w:ascii="Arial" w:hAnsi="Arial" w:cs="Arial"/>
                <w:color w:val="000000" w:themeColor="text1"/>
                <w:sz w:val="22"/>
                <w:szCs w:val="22"/>
                <w:lang w:val="de-DE"/>
              </w:rPr>
              <w:t xml:space="preserve">und </w:t>
            </w:r>
            <w:r w:rsidRPr="00201521">
              <w:rPr>
                <w:rFonts w:ascii="Arial" w:hAnsi="Arial" w:cs="Arial"/>
                <w:b/>
                <w:bCs/>
                <w:color w:val="000000" w:themeColor="text1"/>
                <w:sz w:val="22"/>
                <w:szCs w:val="22"/>
                <w:lang w:val="de-DE"/>
              </w:rPr>
              <w:t>anwenden</w:t>
            </w:r>
          </w:p>
          <w:p w14:paraId="14A8BCEB" w14:textId="77777777" w:rsidR="005A432C" w:rsidRPr="00201521" w:rsidRDefault="005A432C" w:rsidP="005A432C">
            <w:pPr>
              <w:autoSpaceDE w:val="0"/>
              <w:autoSpaceDN w:val="0"/>
              <w:adjustRightInd w:val="0"/>
              <w:rPr>
                <w:rFonts w:ascii="Arial" w:hAnsi="Arial" w:cs="Arial"/>
                <w:b/>
                <w:color w:val="000000" w:themeColor="text1"/>
                <w:sz w:val="22"/>
                <w:szCs w:val="22"/>
                <w:lang w:val="de-DE"/>
              </w:rPr>
            </w:pPr>
            <w:r w:rsidRPr="00201521">
              <w:rPr>
                <w:rFonts w:ascii="Arial" w:hAnsi="Arial" w:cs="Arial"/>
                <w:bCs/>
                <w:color w:val="000000" w:themeColor="text1"/>
                <w:sz w:val="22"/>
                <w:szCs w:val="22"/>
                <w:lang w:val="de-DE"/>
              </w:rPr>
              <w:t xml:space="preserve">Daten aus Balkendiagrammen </w:t>
            </w:r>
            <w:r w:rsidRPr="00201521">
              <w:rPr>
                <w:rFonts w:ascii="Arial" w:hAnsi="Arial" w:cs="Arial"/>
                <w:b/>
                <w:color w:val="000000" w:themeColor="text1"/>
                <w:sz w:val="22"/>
                <w:szCs w:val="22"/>
                <w:lang w:val="de-DE"/>
              </w:rPr>
              <w:t xml:space="preserve">lesen </w:t>
            </w:r>
            <w:r w:rsidRPr="00201521">
              <w:rPr>
                <w:rFonts w:ascii="Arial" w:hAnsi="Arial" w:cs="Arial"/>
                <w:bCs/>
                <w:color w:val="000000" w:themeColor="text1"/>
                <w:sz w:val="22"/>
                <w:szCs w:val="22"/>
                <w:lang w:val="de-DE"/>
              </w:rPr>
              <w:t xml:space="preserve">und </w:t>
            </w:r>
            <w:r w:rsidRPr="00201521">
              <w:rPr>
                <w:rFonts w:ascii="Arial" w:hAnsi="Arial" w:cs="Arial"/>
                <w:b/>
                <w:color w:val="000000" w:themeColor="text1"/>
                <w:sz w:val="22"/>
                <w:szCs w:val="22"/>
                <w:lang w:val="de-DE"/>
              </w:rPr>
              <w:t xml:space="preserve">interpretieren </w:t>
            </w:r>
          </w:p>
          <w:p w14:paraId="28643341" w14:textId="77777777" w:rsidR="005A432C" w:rsidRPr="00201521" w:rsidRDefault="005A432C" w:rsidP="005A432C">
            <w:pPr>
              <w:autoSpaceDE w:val="0"/>
              <w:autoSpaceDN w:val="0"/>
              <w:adjustRightInd w:val="0"/>
              <w:rPr>
                <w:rFonts w:ascii="Arial" w:hAnsi="Arial" w:cs="Arial"/>
                <w:bCs/>
                <w:color w:val="000000" w:themeColor="text1"/>
                <w:sz w:val="22"/>
                <w:szCs w:val="22"/>
                <w:lang w:val="de-DE"/>
              </w:rPr>
            </w:pPr>
            <w:r w:rsidRPr="00201521">
              <w:rPr>
                <w:rFonts w:ascii="Arial" w:hAnsi="Arial" w:cs="Arial"/>
                <w:bCs/>
                <w:color w:val="000000" w:themeColor="text1"/>
                <w:sz w:val="22"/>
                <w:szCs w:val="22"/>
                <w:lang w:val="de-DE"/>
              </w:rPr>
              <w:t xml:space="preserve">Unterschiedliche Skalenintervalle auf den Achsen </w:t>
            </w:r>
            <w:r w:rsidRPr="00201521">
              <w:rPr>
                <w:rFonts w:ascii="Arial" w:hAnsi="Arial" w:cs="Arial"/>
                <w:b/>
                <w:color w:val="000000" w:themeColor="text1"/>
                <w:sz w:val="22"/>
                <w:szCs w:val="22"/>
                <w:lang w:val="de-DE"/>
              </w:rPr>
              <w:t>anwenden</w:t>
            </w:r>
          </w:p>
          <w:p w14:paraId="270EFAB7" w14:textId="77777777" w:rsidR="005A432C" w:rsidRPr="00201521" w:rsidRDefault="005A432C" w:rsidP="005A432C">
            <w:pPr>
              <w:spacing w:line="276" w:lineRule="auto"/>
              <w:jc w:val="both"/>
              <w:rPr>
                <w:rFonts w:ascii="Arial" w:hAnsi="Arial" w:cs="Arial"/>
                <w:bCs/>
                <w:color w:val="000000" w:themeColor="text1"/>
                <w:sz w:val="22"/>
                <w:szCs w:val="22"/>
                <w:lang w:val="de-DE"/>
              </w:rPr>
            </w:pPr>
            <w:r w:rsidRPr="00201521">
              <w:rPr>
                <w:rFonts w:ascii="Arial" w:hAnsi="Arial" w:cs="Arial"/>
                <w:bCs/>
                <w:color w:val="000000" w:themeColor="text1"/>
                <w:sz w:val="22"/>
                <w:szCs w:val="22"/>
                <w:lang w:val="de-DE"/>
              </w:rPr>
              <w:t xml:space="preserve">Reale Situationen </w:t>
            </w:r>
            <w:r w:rsidRPr="00201521">
              <w:rPr>
                <w:rFonts w:ascii="Arial" w:hAnsi="Arial" w:cs="Arial"/>
                <w:b/>
                <w:color w:val="000000" w:themeColor="text1"/>
                <w:sz w:val="22"/>
                <w:szCs w:val="22"/>
                <w:lang w:val="de-DE"/>
              </w:rPr>
              <w:t>beschreiben</w:t>
            </w:r>
            <w:r w:rsidRPr="00201521">
              <w:rPr>
                <w:rFonts w:ascii="Arial" w:hAnsi="Arial" w:cs="Arial"/>
                <w:bCs/>
                <w:color w:val="000000" w:themeColor="text1"/>
                <w:sz w:val="22"/>
                <w:szCs w:val="22"/>
                <w:lang w:val="de-DE"/>
              </w:rPr>
              <w:t>, die in Strichlisten, Häufigkeitstabellen oder Balkendiagrammen dargestellt sind</w:t>
            </w:r>
          </w:p>
          <w:p w14:paraId="7485BBFF" w14:textId="04B4F781" w:rsidR="005A432C" w:rsidRPr="00201521" w:rsidRDefault="005A432C" w:rsidP="005A432C">
            <w:pPr>
              <w:rPr>
                <w:rFonts w:ascii="Arial" w:eastAsia="Calibri" w:hAnsi="Arial" w:cs="Arial"/>
                <w:sz w:val="22"/>
                <w:szCs w:val="22"/>
                <w:lang w:val="de-DE"/>
              </w:rPr>
            </w:pPr>
            <w:r w:rsidRPr="00201521">
              <w:rPr>
                <w:rFonts w:ascii="Arial" w:hAnsi="Arial" w:cs="Arial"/>
                <w:bCs/>
                <w:color w:val="000000" w:themeColor="text1"/>
                <w:sz w:val="22"/>
                <w:szCs w:val="22"/>
                <w:lang w:val="de-DE"/>
              </w:rPr>
              <w:t xml:space="preserve">Daten aus dem Internet </w:t>
            </w:r>
            <w:r w:rsidRPr="00201521">
              <w:rPr>
                <w:rFonts w:ascii="Arial" w:hAnsi="Arial" w:cs="Arial"/>
                <w:b/>
                <w:color w:val="000000" w:themeColor="text1"/>
                <w:sz w:val="22"/>
                <w:szCs w:val="22"/>
                <w:lang w:val="de-DE"/>
              </w:rPr>
              <w:t>verwenden</w:t>
            </w:r>
            <w:r w:rsidRPr="00201521">
              <w:rPr>
                <w:rFonts w:ascii="Arial" w:hAnsi="Arial" w:cs="Arial"/>
                <w:bCs/>
                <w:color w:val="000000" w:themeColor="text1"/>
                <w:sz w:val="22"/>
                <w:szCs w:val="22"/>
                <w:lang w:val="de-DE"/>
              </w:rPr>
              <w:t xml:space="preserve">, um ein Balkendiagramm zu erstellen (einfache Online-Datenbanken) </w:t>
            </w:r>
          </w:p>
        </w:tc>
        <w:tc>
          <w:tcPr>
            <w:tcW w:w="6977" w:type="dxa"/>
            <w:tcBorders>
              <w:top w:val="nil"/>
              <w:left w:val="single" w:sz="4" w:space="0" w:color="auto"/>
              <w:bottom w:val="nil"/>
              <w:right w:val="nil"/>
            </w:tcBorders>
          </w:tcPr>
          <w:p w14:paraId="498A1847" w14:textId="77777777" w:rsidR="005A432C" w:rsidRPr="009549ED" w:rsidRDefault="005A432C" w:rsidP="005A432C">
            <w:pPr>
              <w:rPr>
                <w:rFonts w:ascii="Arial" w:eastAsia="Calibri" w:hAnsi="Arial" w:cs="Arial"/>
                <w:sz w:val="20"/>
                <w:szCs w:val="20"/>
                <w:lang w:val="de-DE"/>
              </w:rPr>
            </w:pPr>
          </w:p>
        </w:tc>
      </w:tr>
    </w:tbl>
    <w:p w14:paraId="07E1DF38" w14:textId="77777777" w:rsidR="00907F9F" w:rsidRPr="009549ED" w:rsidRDefault="00907F9F" w:rsidP="00907F9F">
      <w:pPr>
        <w:spacing w:after="0" w:line="240" w:lineRule="auto"/>
        <w:rPr>
          <w:rFonts w:ascii="Calibri" w:eastAsia="Calibri" w:hAnsi="Calibri" w:cs="Times New Roman"/>
          <w:sz w:val="24"/>
          <w:szCs w:val="24"/>
          <w:lang w:val="de-DE"/>
        </w:rPr>
      </w:pPr>
    </w:p>
    <w:p w14:paraId="7F3D0FE0" w14:textId="77777777" w:rsidR="00907F9F" w:rsidRPr="009549ED" w:rsidRDefault="00907F9F" w:rsidP="00907F9F">
      <w:pPr>
        <w:spacing w:after="0" w:line="240" w:lineRule="auto"/>
        <w:rPr>
          <w:rFonts w:ascii="Calibri" w:eastAsia="Calibri" w:hAnsi="Calibri" w:cs="Times New Roman"/>
          <w:sz w:val="24"/>
          <w:szCs w:val="24"/>
          <w:lang w:val="de-DE"/>
        </w:rPr>
      </w:pPr>
    </w:p>
    <w:p w14:paraId="64970ED7" w14:textId="77777777" w:rsidR="00907F9F" w:rsidRPr="009549ED" w:rsidRDefault="00907F9F" w:rsidP="00907F9F">
      <w:pPr>
        <w:spacing w:after="0" w:line="240" w:lineRule="auto"/>
        <w:rPr>
          <w:rFonts w:ascii="Calibri" w:eastAsia="Calibri" w:hAnsi="Calibri" w:cs="Times New Roman"/>
          <w:sz w:val="24"/>
          <w:szCs w:val="24"/>
          <w:lang w:val="de-DE"/>
        </w:rPr>
        <w:sectPr w:rsidR="00907F9F" w:rsidRPr="009549ED" w:rsidSect="00907F9F">
          <w:pgSz w:w="23820" w:h="16840" w:orient="landscape"/>
          <w:pgMar w:top="1440" w:right="1440" w:bottom="1440" w:left="1440" w:header="567" w:footer="567" w:gutter="0"/>
          <w:cols w:space="708"/>
          <w:docGrid w:linePitch="360"/>
        </w:sectPr>
      </w:pPr>
    </w:p>
    <w:p w14:paraId="4286DE45" w14:textId="77777777" w:rsidR="00907F9F" w:rsidRPr="009549ED" w:rsidRDefault="00907F9F" w:rsidP="00907F9F">
      <w:pPr>
        <w:tabs>
          <w:tab w:val="left" w:pos="7089"/>
          <w:tab w:val="left" w:pos="14066"/>
        </w:tabs>
        <w:spacing w:after="0" w:line="240" w:lineRule="auto"/>
        <w:rPr>
          <w:rFonts w:ascii="Arial" w:eastAsia="Calibri" w:hAnsi="Arial" w:cs="Arial"/>
          <w:sz w:val="20"/>
          <w:szCs w:val="20"/>
          <w:lang w:val="de-DE"/>
        </w:rPr>
      </w:pPr>
    </w:p>
    <w:tbl>
      <w:tblPr>
        <w:tblStyle w:val="Tabela-Siatka1"/>
        <w:tblW w:w="0" w:type="auto"/>
        <w:tblLook w:val="04A0" w:firstRow="1" w:lastRow="0" w:firstColumn="1" w:lastColumn="0" w:noHBand="0" w:noVBand="1"/>
      </w:tblPr>
      <w:tblGrid>
        <w:gridCol w:w="6091"/>
        <w:gridCol w:w="6804"/>
        <w:gridCol w:w="8035"/>
      </w:tblGrid>
      <w:tr w:rsidR="00907F9F" w:rsidRPr="00907F9F" w14:paraId="5E20C403" w14:textId="77777777" w:rsidTr="00201521">
        <w:trPr>
          <w:trHeight w:val="964"/>
        </w:trPr>
        <w:tc>
          <w:tcPr>
            <w:tcW w:w="6091" w:type="dxa"/>
            <w:tcBorders>
              <w:bottom w:val="single" w:sz="4" w:space="0" w:color="auto"/>
              <w:right w:val="single" w:sz="4" w:space="0" w:color="auto"/>
            </w:tcBorders>
            <w:shd w:val="clear" w:color="auto" w:fill="E7E6E6"/>
            <w:vAlign w:val="center"/>
          </w:tcPr>
          <w:p w14:paraId="4B09D914" w14:textId="28DB8D23" w:rsidR="005B6A5A" w:rsidRDefault="00470389">
            <w:pPr>
              <w:jc w:val="center"/>
              <w:rPr>
                <w:rFonts w:ascii="Arial" w:eastAsia="Calibri" w:hAnsi="Arial" w:cs="Arial"/>
                <w:b/>
                <w:sz w:val="28"/>
                <w:szCs w:val="28"/>
              </w:rPr>
            </w:pPr>
            <w:r>
              <w:rPr>
                <w:rFonts w:ascii="Arial" w:eastAsia="Calibri" w:hAnsi="Arial" w:cs="Arial"/>
                <w:b/>
                <w:sz w:val="28"/>
                <w:szCs w:val="28"/>
              </w:rPr>
              <w:t>JAHRGANGSSTUFE</w:t>
            </w:r>
            <w:r w:rsidR="002E4400" w:rsidRPr="00907F9F">
              <w:rPr>
                <w:rFonts w:ascii="Arial" w:eastAsia="Calibri" w:hAnsi="Arial" w:cs="Arial"/>
                <w:b/>
                <w:sz w:val="28"/>
                <w:szCs w:val="28"/>
              </w:rPr>
              <w:t xml:space="preserve"> P3</w:t>
            </w:r>
          </w:p>
        </w:tc>
        <w:tc>
          <w:tcPr>
            <w:tcW w:w="6804" w:type="dxa"/>
            <w:tcBorders>
              <w:top w:val="nil"/>
              <w:left w:val="single" w:sz="4" w:space="0" w:color="auto"/>
              <w:bottom w:val="single" w:sz="4" w:space="0" w:color="auto"/>
              <w:right w:val="nil"/>
            </w:tcBorders>
          </w:tcPr>
          <w:p w14:paraId="53D9B034" w14:textId="77777777" w:rsidR="00907F9F" w:rsidRPr="00907F9F" w:rsidRDefault="00907F9F" w:rsidP="00907F9F">
            <w:pPr>
              <w:rPr>
                <w:rFonts w:ascii="Arial" w:eastAsia="Calibri" w:hAnsi="Arial" w:cs="Arial"/>
              </w:rPr>
            </w:pPr>
          </w:p>
        </w:tc>
        <w:tc>
          <w:tcPr>
            <w:tcW w:w="8035" w:type="dxa"/>
            <w:tcBorders>
              <w:top w:val="nil"/>
              <w:left w:val="nil"/>
              <w:bottom w:val="single" w:sz="4" w:space="0" w:color="auto"/>
              <w:right w:val="nil"/>
            </w:tcBorders>
          </w:tcPr>
          <w:p w14:paraId="61498FDC" w14:textId="77777777" w:rsidR="00907F9F" w:rsidRPr="00907F9F" w:rsidRDefault="00907F9F" w:rsidP="00907F9F">
            <w:pPr>
              <w:rPr>
                <w:rFonts w:ascii="Arial" w:eastAsia="Calibri" w:hAnsi="Arial" w:cs="Arial"/>
              </w:rPr>
            </w:pPr>
          </w:p>
        </w:tc>
      </w:tr>
      <w:tr w:rsidR="00907F9F" w:rsidRPr="00907F9F" w14:paraId="27D6FD35" w14:textId="77777777" w:rsidTr="00201521">
        <w:tc>
          <w:tcPr>
            <w:tcW w:w="6091" w:type="dxa"/>
            <w:tcBorders>
              <w:bottom w:val="nil"/>
            </w:tcBorders>
          </w:tcPr>
          <w:p w14:paraId="2A0C7FCE" w14:textId="7D60AA9B" w:rsidR="005B6A5A" w:rsidRDefault="002E4400">
            <w:pPr>
              <w:rPr>
                <w:rFonts w:ascii="Arial" w:eastAsia="Calibri" w:hAnsi="Arial" w:cs="Arial"/>
                <w:b/>
                <w:u w:val="single"/>
              </w:rPr>
            </w:pPr>
            <w:r w:rsidRPr="00907F9F">
              <w:rPr>
                <w:rFonts w:ascii="Arial" w:eastAsia="Calibri" w:hAnsi="Arial" w:cs="Arial"/>
                <w:b/>
                <w:u w:val="single"/>
              </w:rPr>
              <w:t>Z</w:t>
            </w:r>
            <w:r w:rsidR="00811C16">
              <w:rPr>
                <w:rFonts w:ascii="Arial" w:eastAsia="Calibri" w:hAnsi="Arial" w:cs="Arial"/>
                <w:b/>
                <w:u w:val="single"/>
              </w:rPr>
              <w:t>AHLE</w:t>
            </w:r>
            <w:r w:rsidRPr="00907F9F">
              <w:rPr>
                <w:rFonts w:ascii="Arial" w:eastAsia="Calibri" w:hAnsi="Arial" w:cs="Arial"/>
                <w:b/>
                <w:u w:val="single"/>
              </w:rPr>
              <w:t>N</w:t>
            </w:r>
          </w:p>
        </w:tc>
        <w:tc>
          <w:tcPr>
            <w:tcW w:w="6804" w:type="dxa"/>
            <w:tcBorders>
              <w:top w:val="single" w:sz="4" w:space="0" w:color="auto"/>
              <w:bottom w:val="nil"/>
            </w:tcBorders>
          </w:tcPr>
          <w:p w14:paraId="5F847A48" w14:textId="77777777" w:rsidR="005B6A5A" w:rsidRDefault="002E4400">
            <w:pPr>
              <w:rPr>
                <w:rFonts w:ascii="Arial" w:eastAsia="Calibri" w:hAnsi="Arial" w:cs="Arial"/>
                <w:b/>
                <w:u w:val="single"/>
              </w:rPr>
            </w:pPr>
            <w:r w:rsidRPr="00907F9F">
              <w:rPr>
                <w:rFonts w:ascii="Arial" w:eastAsia="Calibri" w:hAnsi="Arial" w:cs="Arial"/>
                <w:b/>
                <w:u w:val="single"/>
              </w:rPr>
              <w:t>OPERATIONEN</w:t>
            </w:r>
          </w:p>
          <w:p w14:paraId="3C8FDE13" w14:textId="5022BB9E" w:rsidR="00201521" w:rsidRDefault="00201521">
            <w:pPr>
              <w:rPr>
                <w:rFonts w:ascii="Arial" w:eastAsia="Calibri" w:hAnsi="Arial" w:cs="Arial"/>
                <w:b/>
                <w:u w:val="single"/>
              </w:rPr>
            </w:pPr>
          </w:p>
        </w:tc>
        <w:tc>
          <w:tcPr>
            <w:tcW w:w="8035" w:type="dxa"/>
            <w:tcBorders>
              <w:top w:val="single" w:sz="4" w:space="0" w:color="auto"/>
              <w:bottom w:val="nil"/>
            </w:tcBorders>
          </w:tcPr>
          <w:p w14:paraId="76474961" w14:textId="2A791662" w:rsidR="005B6A5A" w:rsidRDefault="004F1BE9">
            <w:pPr>
              <w:rPr>
                <w:rFonts w:ascii="Arial" w:eastAsia="Calibri" w:hAnsi="Arial" w:cs="Arial"/>
                <w:b/>
                <w:u w:val="single"/>
              </w:rPr>
            </w:pPr>
            <w:r>
              <w:rPr>
                <w:rFonts w:ascii="Arial" w:eastAsia="Calibri" w:hAnsi="Arial" w:cs="Arial"/>
                <w:b/>
                <w:u w:val="single"/>
              </w:rPr>
              <w:t xml:space="preserve">GRÖSSEN UND </w:t>
            </w:r>
            <w:r w:rsidR="002E4400" w:rsidRPr="00907F9F">
              <w:rPr>
                <w:rFonts w:ascii="Arial" w:eastAsia="Calibri" w:hAnsi="Arial" w:cs="Arial"/>
                <w:b/>
                <w:u w:val="single"/>
              </w:rPr>
              <w:t>M</w:t>
            </w:r>
            <w:r w:rsidR="0090490B">
              <w:rPr>
                <w:rFonts w:ascii="Arial" w:eastAsia="Calibri" w:hAnsi="Arial" w:cs="Arial"/>
                <w:b/>
                <w:u w:val="single"/>
              </w:rPr>
              <w:t>A</w:t>
            </w:r>
            <w:r w:rsidR="003C26F3">
              <w:rPr>
                <w:rFonts w:ascii="Arial" w:eastAsia="Calibri" w:hAnsi="Arial" w:cs="Arial"/>
                <w:b/>
                <w:u w:val="single"/>
              </w:rPr>
              <w:t>SS</w:t>
            </w:r>
            <w:r w:rsidR="002E4400" w:rsidRPr="00907F9F">
              <w:rPr>
                <w:rFonts w:ascii="Arial" w:eastAsia="Calibri" w:hAnsi="Arial" w:cs="Arial"/>
                <w:b/>
                <w:u w:val="single"/>
              </w:rPr>
              <w:t>EINHEITEN</w:t>
            </w:r>
          </w:p>
        </w:tc>
      </w:tr>
      <w:tr w:rsidR="003C26F3" w:rsidRPr="00762957" w14:paraId="5E8518FC" w14:textId="77777777" w:rsidTr="00201521">
        <w:tc>
          <w:tcPr>
            <w:tcW w:w="6091" w:type="dxa"/>
            <w:tcBorders>
              <w:top w:val="nil"/>
            </w:tcBorders>
          </w:tcPr>
          <w:p w14:paraId="0A2959D5" w14:textId="77777777" w:rsidR="003C26F3" w:rsidRPr="00201521" w:rsidRDefault="003C26F3" w:rsidP="003C26F3">
            <w:pPr>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 xml:space="preserve">Ganze Zahlen bis 1 000 </w:t>
            </w:r>
            <w:r w:rsidRPr="00201521">
              <w:rPr>
                <w:rFonts w:ascii="Arial" w:hAnsi="Arial" w:cs="Arial"/>
                <w:b/>
                <w:bCs/>
                <w:color w:val="000000" w:themeColor="text1"/>
                <w:sz w:val="22"/>
                <w:szCs w:val="22"/>
                <w:lang w:val="de-DE"/>
              </w:rPr>
              <w:t xml:space="preserve">lesen, wiederholen </w:t>
            </w:r>
            <w:r w:rsidRPr="00201521">
              <w:rPr>
                <w:rFonts w:ascii="Arial" w:hAnsi="Arial" w:cs="Arial"/>
                <w:color w:val="000000" w:themeColor="text1"/>
                <w:sz w:val="22"/>
                <w:szCs w:val="22"/>
                <w:lang w:val="de-DE"/>
              </w:rPr>
              <w:t xml:space="preserve">und </w:t>
            </w:r>
            <w:r w:rsidRPr="00201521">
              <w:rPr>
                <w:rFonts w:ascii="Arial" w:hAnsi="Arial" w:cs="Arial"/>
                <w:b/>
                <w:bCs/>
                <w:color w:val="000000" w:themeColor="text1"/>
                <w:sz w:val="22"/>
                <w:szCs w:val="22"/>
                <w:lang w:val="de-DE"/>
              </w:rPr>
              <w:t>schreiben</w:t>
            </w:r>
          </w:p>
          <w:p w14:paraId="6F680217" w14:textId="77777777" w:rsidR="003C26F3" w:rsidRPr="00201521" w:rsidRDefault="003C26F3" w:rsidP="003C26F3">
            <w:pPr>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Bis 1 000</w:t>
            </w:r>
            <w:r w:rsidRPr="00201521">
              <w:rPr>
                <w:rFonts w:ascii="Arial" w:hAnsi="Arial" w:cs="Arial"/>
                <w:b/>
                <w:bCs/>
                <w:color w:val="000000" w:themeColor="text1"/>
                <w:sz w:val="22"/>
                <w:szCs w:val="22"/>
                <w:lang w:val="de-DE"/>
              </w:rPr>
              <w:t xml:space="preserve"> zählen</w:t>
            </w:r>
            <w:r w:rsidRPr="00201521">
              <w:rPr>
                <w:rFonts w:ascii="Arial" w:hAnsi="Arial" w:cs="Arial"/>
                <w:color w:val="000000" w:themeColor="text1"/>
                <w:sz w:val="22"/>
                <w:szCs w:val="22"/>
                <w:lang w:val="de-DE"/>
              </w:rPr>
              <w:t>, vorwärts und rückwärts, von einer beliebigen Zahl aus</w:t>
            </w:r>
          </w:p>
          <w:p w14:paraId="042511AA" w14:textId="77777777" w:rsidR="003C26F3" w:rsidRPr="00201521" w:rsidRDefault="003C26F3" w:rsidP="003C26F3">
            <w:pPr>
              <w:rPr>
                <w:rFonts w:ascii="Arial" w:hAnsi="Arial" w:cs="Arial"/>
                <w:color w:val="000000" w:themeColor="text1"/>
                <w:sz w:val="22"/>
                <w:szCs w:val="22"/>
                <w:lang w:val="de-DE"/>
              </w:rPr>
            </w:pPr>
            <w:r w:rsidRPr="00201521">
              <w:rPr>
                <w:rFonts w:ascii="Arial" w:hAnsi="Arial" w:cs="Arial"/>
                <w:color w:val="000000" w:themeColor="text1"/>
                <w:sz w:val="22"/>
                <w:szCs w:val="22"/>
                <w:lang w:val="de-DE"/>
              </w:rPr>
              <w:t>In Vielfachen von 100 und 1 000 bis 10 000</w:t>
            </w:r>
            <w:r w:rsidRPr="00201521">
              <w:rPr>
                <w:rFonts w:ascii="Arial" w:hAnsi="Arial" w:cs="Arial"/>
                <w:b/>
                <w:bCs/>
                <w:color w:val="000000" w:themeColor="text1"/>
                <w:sz w:val="22"/>
                <w:szCs w:val="22"/>
                <w:lang w:val="de-DE"/>
              </w:rPr>
              <w:t xml:space="preserve"> zählen </w:t>
            </w:r>
          </w:p>
          <w:p w14:paraId="1D234A0D" w14:textId="77777777" w:rsidR="003C26F3" w:rsidRPr="00201521" w:rsidRDefault="003C26F3" w:rsidP="003C26F3">
            <w:pPr>
              <w:rPr>
                <w:rFonts w:ascii="Arial" w:hAnsi="Arial" w:cs="Arial"/>
                <w:bCs/>
                <w:color w:val="000000" w:themeColor="text1"/>
                <w:sz w:val="22"/>
                <w:szCs w:val="22"/>
                <w:lang w:val="de-DE"/>
              </w:rPr>
            </w:pPr>
            <w:r w:rsidRPr="00201521">
              <w:rPr>
                <w:rFonts w:ascii="Arial" w:hAnsi="Arial" w:cs="Arial"/>
                <w:bCs/>
                <w:color w:val="000000" w:themeColor="text1"/>
                <w:sz w:val="22"/>
                <w:szCs w:val="22"/>
                <w:lang w:val="de-DE"/>
              </w:rPr>
              <w:t>Bis 1 000 in Schritten von 1, 2, 5, 10, 50 und 100</w:t>
            </w:r>
            <w:r w:rsidRPr="00201521">
              <w:rPr>
                <w:rFonts w:ascii="Arial" w:hAnsi="Arial" w:cs="Arial"/>
                <w:b/>
                <w:bCs/>
                <w:color w:val="000000" w:themeColor="text1"/>
                <w:sz w:val="22"/>
                <w:szCs w:val="22"/>
                <w:lang w:val="de-DE"/>
              </w:rPr>
              <w:t xml:space="preserve"> zählen</w:t>
            </w:r>
          </w:p>
          <w:p w14:paraId="6DDC9D67" w14:textId="77777777" w:rsidR="003C26F3" w:rsidRPr="00201521" w:rsidRDefault="003C26F3" w:rsidP="003C26F3">
            <w:pPr>
              <w:rPr>
                <w:rFonts w:ascii="Arial" w:hAnsi="Arial" w:cs="Arial"/>
                <w:b/>
                <w:bCs/>
                <w:color w:val="000000" w:themeColor="text1"/>
                <w:sz w:val="22"/>
                <w:szCs w:val="22"/>
                <w:lang w:val="de-DE"/>
              </w:rPr>
            </w:pPr>
            <w:r w:rsidRPr="00201521">
              <w:rPr>
                <w:rFonts w:ascii="Arial" w:hAnsi="Arial" w:cs="Arial"/>
                <w:bCs/>
                <w:sz w:val="22"/>
                <w:szCs w:val="22"/>
                <w:lang w:val="de-DE" w:eastAsia="en-GB"/>
              </w:rPr>
              <w:t xml:space="preserve">Zahlen bis 10 mit römischen Ziffern </w:t>
            </w:r>
            <w:r w:rsidRPr="00201521">
              <w:rPr>
                <w:rFonts w:ascii="Arial" w:hAnsi="Arial" w:cs="Arial"/>
                <w:b/>
                <w:sz w:val="22"/>
                <w:szCs w:val="22"/>
                <w:lang w:val="de-DE" w:eastAsia="en-GB"/>
              </w:rPr>
              <w:t>l</w:t>
            </w:r>
            <w:r w:rsidRPr="00201521">
              <w:rPr>
                <w:rFonts w:ascii="Arial" w:hAnsi="Arial" w:cs="Arial"/>
                <w:b/>
                <w:bCs/>
                <w:sz w:val="22"/>
                <w:szCs w:val="22"/>
                <w:lang w:val="de-DE" w:eastAsia="en-GB"/>
              </w:rPr>
              <w:t xml:space="preserve">esen </w:t>
            </w:r>
            <w:r w:rsidRPr="00201521">
              <w:rPr>
                <w:rFonts w:ascii="Arial" w:hAnsi="Arial" w:cs="Arial"/>
                <w:bCs/>
                <w:sz w:val="22"/>
                <w:szCs w:val="22"/>
                <w:lang w:val="de-DE" w:eastAsia="en-GB"/>
              </w:rPr>
              <w:t xml:space="preserve">und </w:t>
            </w:r>
            <w:r w:rsidRPr="00201521">
              <w:rPr>
                <w:rFonts w:ascii="Arial" w:hAnsi="Arial" w:cs="Arial"/>
                <w:b/>
                <w:sz w:val="22"/>
                <w:szCs w:val="22"/>
                <w:lang w:val="de-DE" w:eastAsia="en-GB"/>
              </w:rPr>
              <w:t>s</w:t>
            </w:r>
            <w:r w:rsidRPr="00201521">
              <w:rPr>
                <w:rFonts w:ascii="Arial" w:hAnsi="Arial" w:cs="Arial"/>
                <w:b/>
                <w:bCs/>
                <w:sz w:val="22"/>
                <w:szCs w:val="22"/>
                <w:lang w:val="de-DE" w:eastAsia="en-GB"/>
              </w:rPr>
              <w:t>chreiben</w:t>
            </w:r>
          </w:p>
          <w:p w14:paraId="438F599A" w14:textId="4275DC08" w:rsidR="003C26F3" w:rsidRPr="00201521" w:rsidRDefault="003C26F3" w:rsidP="003C26F3">
            <w:pPr>
              <w:rPr>
                <w:rFonts w:ascii="Arial" w:hAnsi="Arial" w:cs="Arial"/>
                <w:bCs/>
                <w:color w:val="000000" w:themeColor="text1"/>
                <w:sz w:val="22"/>
                <w:szCs w:val="22"/>
                <w:lang w:val="de-DE"/>
              </w:rPr>
            </w:pPr>
            <w:r w:rsidRPr="00201521">
              <w:rPr>
                <w:rFonts w:ascii="Arial" w:hAnsi="Arial" w:cs="Arial"/>
                <w:bCs/>
                <w:color w:val="000000" w:themeColor="text1"/>
                <w:sz w:val="22"/>
                <w:szCs w:val="22"/>
                <w:lang w:val="de-DE"/>
              </w:rPr>
              <w:t xml:space="preserve">Mengen </w:t>
            </w:r>
            <w:r w:rsidR="008B0199" w:rsidRPr="00201521">
              <w:rPr>
                <w:rFonts w:ascii="Arial" w:hAnsi="Arial" w:cs="Arial"/>
                <w:bCs/>
                <w:color w:val="000000" w:themeColor="text1"/>
                <w:sz w:val="22"/>
                <w:szCs w:val="22"/>
                <w:lang w:val="de-DE"/>
              </w:rPr>
              <w:t xml:space="preserve">den Zahlen in </w:t>
            </w:r>
            <w:r w:rsidRPr="00201521">
              <w:rPr>
                <w:rFonts w:ascii="Arial" w:hAnsi="Arial" w:cs="Arial"/>
                <w:bCs/>
                <w:color w:val="000000" w:themeColor="text1"/>
                <w:sz w:val="22"/>
                <w:szCs w:val="22"/>
                <w:lang w:val="de-DE"/>
              </w:rPr>
              <w:t>eine</w:t>
            </w:r>
            <w:r w:rsidR="008B0199" w:rsidRPr="00201521">
              <w:rPr>
                <w:rFonts w:ascii="Arial" w:hAnsi="Arial" w:cs="Arial"/>
                <w:bCs/>
                <w:color w:val="000000" w:themeColor="text1"/>
                <w:sz w:val="22"/>
                <w:szCs w:val="22"/>
                <w:lang w:val="de-DE"/>
              </w:rPr>
              <w:t>r</w:t>
            </w:r>
            <w:r w:rsidRPr="00201521">
              <w:rPr>
                <w:rFonts w:ascii="Arial" w:hAnsi="Arial" w:cs="Arial"/>
                <w:bCs/>
                <w:color w:val="000000" w:themeColor="text1"/>
                <w:sz w:val="22"/>
                <w:szCs w:val="22"/>
                <w:lang w:val="de-DE"/>
              </w:rPr>
              <w:t xml:space="preserve"> Vielzahl von Situationen </w:t>
            </w:r>
            <w:r w:rsidR="008B0199" w:rsidRPr="00201521">
              <w:rPr>
                <w:rFonts w:ascii="Arial" w:hAnsi="Arial" w:cs="Arial"/>
                <w:b/>
                <w:color w:val="000000" w:themeColor="text1"/>
                <w:sz w:val="22"/>
                <w:szCs w:val="22"/>
                <w:lang w:val="de-DE"/>
              </w:rPr>
              <w:t>zuordnen</w:t>
            </w:r>
          </w:p>
          <w:p w14:paraId="6D6D330C" w14:textId="77777777" w:rsidR="003C26F3" w:rsidRPr="00201521" w:rsidRDefault="003C26F3" w:rsidP="003C26F3">
            <w:pPr>
              <w:textAlignment w:val="baseline"/>
              <w:rPr>
                <w:rFonts w:ascii="Arial" w:hAnsi="Arial" w:cs="Arial"/>
                <w:color w:val="000000" w:themeColor="text1"/>
                <w:sz w:val="22"/>
                <w:szCs w:val="22"/>
                <w:lang w:val="de-DE" w:eastAsia="en-GB"/>
              </w:rPr>
            </w:pPr>
            <w:r w:rsidRPr="00201521">
              <w:rPr>
                <w:rFonts w:ascii="Arial" w:hAnsi="Arial" w:cs="Arial"/>
                <w:b/>
                <w:bCs/>
                <w:color w:val="000000" w:themeColor="text1"/>
                <w:sz w:val="22"/>
                <w:szCs w:val="22"/>
                <w:lang w:val="de-DE" w:eastAsia="en-GB"/>
              </w:rPr>
              <w:t xml:space="preserve">Verstehen, </w:t>
            </w:r>
            <w:r w:rsidRPr="00201521">
              <w:rPr>
                <w:rFonts w:ascii="Arial" w:hAnsi="Arial" w:cs="Arial"/>
                <w:color w:val="000000" w:themeColor="text1"/>
                <w:sz w:val="22"/>
                <w:szCs w:val="22"/>
                <w:lang w:val="de-DE" w:eastAsia="en-GB"/>
              </w:rPr>
              <w:t xml:space="preserve">wie man Zahlen einer Vielzahl von Situationen zuordnet </w:t>
            </w:r>
          </w:p>
          <w:p w14:paraId="114C45DA" w14:textId="77777777" w:rsidR="003C26F3" w:rsidRPr="00201521" w:rsidRDefault="003C26F3" w:rsidP="003C26F3">
            <w:pPr>
              <w:rPr>
                <w:rFonts w:ascii="Arial" w:hAnsi="Arial" w:cs="Arial"/>
                <w:color w:val="000000" w:themeColor="text1"/>
                <w:sz w:val="22"/>
                <w:szCs w:val="22"/>
                <w:lang w:val="de-DE"/>
              </w:rPr>
            </w:pPr>
            <w:r w:rsidRPr="00201521">
              <w:rPr>
                <w:rFonts w:ascii="Arial" w:hAnsi="Arial" w:cs="Arial"/>
                <w:color w:val="000000" w:themeColor="text1"/>
                <w:sz w:val="22"/>
                <w:szCs w:val="22"/>
                <w:lang w:val="de-DE" w:eastAsia="en-GB"/>
              </w:rPr>
              <w:t xml:space="preserve">Große Zahlen in realen Kontexten </w:t>
            </w:r>
            <w:r w:rsidRPr="00201521">
              <w:rPr>
                <w:rFonts w:ascii="Arial" w:hAnsi="Arial" w:cs="Arial"/>
                <w:b/>
                <w:bCs/>
                <w:color w:val="000000" w:themeColor="text1"/>
                <w:sz w:val="22"/>
                <w:szCs w:val="22"/>
                <w:lang w:val="de-DE" w:eastAsia="en-GB"/>
              </w:rPr>
              <w:t>anwenden</w:t>
            </w:r>
          </w:p>
          <w:p w14:paraId="362084A7" w14:textId="77777777" w:rsidR="003C26F3" w:rsidRPr="00201521" w:rsidRDefault="003C26F3" w:rsidP="003C26F3">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Schätzungsstrategien </w:t>
            </w:r>
            <w:r w:rsidRPr="00201521">
              <w:rPr>
                <w:rFonts w:ascii="Arial" w:hAnsi="Arial" w:cs="Arial"/>
                <w:b/>
                <w:bCs/>
                <w:color w:val="000000" w:themeColor="text1"/>
                <w:sz w:val="22"/>
                <w:szCs w:val="22"/>
                <w:lang w:val="de-DE" w:eastAsia="en-GB"/>
              </w:rPr>
              <w:t xml:space="preserve">entwickeln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 xml:space="preserve">anwenden </w:t>
            </w:r>
            <w:r w:rsidRPr="00201521">
              <w:rPr>
                <w:rFonts w:ascii="Arial" w:hAnsi="Arial" w:cs="Arial"/>
                <w:color w:val="000000" w:themeColor="text1"/>
                <w:sz w:val="22"/>
                <w:szCs w:val="22"/>
                <w:lang w:val="de-DE" w:eastAsia="en-GB"/>
              </w:rPr>
              <w:t>(vergleichen und gruppieren)</w:t>
            </w:r>
          </w:p>
          <w:p w14:paraId="188DC6F3" w14:textId="0C221995" w:rsidR="003C26F3" w:rsidRPr="00201521" w:rsidRDefault="003C26F3" w:rsidP="003C26F3">
            <w:pPr>
              <w:pStyle w:val="NormalWeb"/>
              <w:spacing w:before="0" w:beforeAutospacing="0" w:after="0" w:afterAutospacing="0" w:line="259" w:lineRule="auto"/>
              <w:rPr>
                <w:rFonts w:ascii="Arial" w:hAnsi="Arial" w:cs="Arial"/>
                <w:color w:val="000000" w:themeColor="text1"/>
                <w:sz w:val="22"/>
                <w:szCs w:val="22"/>
                <w:lang w:val="de-DE"/>
              </w:rPr>
            </w:pPr>
            <w:r w:rsidRPr="00201521">
              <w:rPr>
                <w:rFonts w:ascii="Arial" w:eastAsia="Calibri" w:hAnsi="Arial" w:cs="Arial"/>
                <w:color w:val="000000" w:themeColor="text1"/>
                <w:sz w:val="22"/>
                <w:szCs w:val="22"/>
                <w:lang w:val="de-DE"/>
              </w:rPr>
              <w:t xml:space="preserve">Zahlen </w:t>
            </w:r>
            <w:r w:rsidR="00BD70FD" w:rsidRPr="00201521">
              <w:rPr>
                <w:rFonts w:ascii="Arial" w:hAnsi="Arial" w:cs="Arial"/>
                <w:color w:val="000000" w:themeColor="text1"/>
                <w:sz w:val="22"/>
                <w:szCs w:val="22"/>
                <w:lang w:val="de-DE"/>
              </w:rPr>
              <w:t xml:space="preserve">bis 1 000 </w:t>
            </w:r>
            <w:r w:rsidRPr="00201521">
              <w:rPr>
                <w:rFonts w:ascii="Arial" w:hAnsi="Arial" w:cs="Arial"/>
                <w:color w:val="000000" w:themeColor="text1"/>
                <w:sz w:val="22"/>
                <w:szCs w:val="22"/>
                <w:lang w:val="de-DE"/>
              </w:rPr>
              <w:t>(</w:t>
            </w:r>
            <w:r w:rsidR="00DA6175" w:rsidRPr="00201521">
              <w:rPr>
                <w:rFonts w:ascii="Arial" w:hAnsi="Arial" w:cs="Arial"/>
                <w:color w:val="000000" w:themeColor="text1"/>
                <w:sz w:val="22"/>
                <w:szCs w:val="22"/>
                <w:lang w:val="de-DE"/>
              </w:rPr>
              <w:t xml:space="preserve">in </w:t>
            </w:r>
            <w:r w:rsidRPr="00201521">
              <w:rPr>
                <w:rFonts w:ascii="Arial" w:eastAsia="Calibri" w:hAnsi="Arial" w:cs="Arial"/>
                <w:color w:val="000000" w:themeColor="text1"/>
                <w:sz w:val="22"/>
                <w:szCs w:val="22"/>
                <w:lang w:val="de-DE"/>
              </w:rPr>
              <w:t>auf- und absteigend</w:t>
            </w:r>
            <w:r w:rsidR="00DA6175" w:rsidRPr="00201521">
              <w:rPr>
                <w:rFonts w:ascii="Arial" w:eastAsia="Calibri" w:hAnsi="Arial" w:cs="Arial"/>
                <w:color w:val="000000" w:themeColor="text1"/>
                <w:sz w:val="22"/>
                <w:szCs w:val="22"/>
                <w:lang w:val="de-DE"/>
              </w:rPr>
              <w:t>er Reihe</w:t>
            </w:r>
            <w:r w:rsidRPr="00201521">
              <w:rPr>
                <w:rFonts w:ascii="Arial" w:hAnsi="Arial" w:cs="Arial"/>
                <w:color w:val="000000" w:themeColor="text1"/>
                <w:sz w:val="22"/>
                <w:szCs w:val="22"/>
                <w:lang w:val="de-DE"/>
              </w:rPr>
              <w:t xml:space="preserve">) </w:t>
            </w:r>
            <w:r w:rsidRPr="00201521">
              <w:rPr>
                <w:rFonts w:ascii="Arial" w:hAnsi="Arial" w:cs="Arial"/>
                <w:b/>
                <w:bCs/>
                <w:color w:val="000000" w:themeColor="text1"/>
                <w:sz w:val="22"/>
                <w:szCs w:val="22"/>
                <w:lang w:val="de-DE"/>
              </w:rPr>
              <w:t>o</w:t>
            </w:r>
            <w:r w:rsidRPr="00201521">
              <w:rPr>
                <w:rFonts w:ascii="Arial" w:eastAsia="Calibri" w:hAnsi="Arial" w:cs="Arial"/>
                <w:b/>
                <w:bCs/>
                <w:color w:val="000000" w:themeColor="text1"/>
                <w:sz w:val="22"/>
                <w:szCs w:val="22"/>
                <w:lang w:val="de-DE"/>
              </w:rPr>
              <w:t xml:space="preserve">rdnen, </w:t>
            </w:r>
            <w:r w:rsidRPr="00201521">
              <w:rPr>
                <w:rFonts w:ascii="Arial" w:eastAsia="Calibri" w:hAnsi="Arial" w:cs="Arial"/>
                <w:color w:val="000000" w:themeColor="text1"/>
                <w:sz w:val="22"/>
                <w:szCs w:val="22"/>
                <w:lang w:val="de-DE"/>
              </w:rPr>
              <w:t xml:space="preserve">mit Hilfe </w:t>
            </w:r>
            <w:r w:rsidRPr="00201521">
              <w:rPr>
                <w:rFonts w:ascii="Arial" w:hAnsi="Arial" w:cs="Arial"/>
                <w:color w:val="000000" w:themeColor="text1"/>
                <w:sz w:val="22"/>
                <w:szCs w:val="22"/>
                <w:lang w:val="de-DE"/>
              </w:rPr>
              <w:t xml:space="preserve">eines </w:t>
            </w:r>
            <w:r w:rsidRPr="00201521">
              <w:rPr>
                <w:rFonts w:ascii="Arial" w:eastAsia="Calibri" w:hAnsi="Arial" w:cs="Arial"/>
                <w:color w:val="000000" w:themeColor="text1"/>
                <w:sz w:val="22"/>
                <w:szCs w:val="22"/>
                <w:lang w:val="de-DE"/>
              </w:rPr>
              <w:t xml:space="preserve">Zahlenstrahls und einer Zahlentafel </w:t>
            </w:r>
          </w:p>
          <w:p w14:paraId="1216084F" w14:textId="77777777" w:rsidR="003C26F3" w:rsidRPr="00201521" w:rsidRDefault="003C26F3" w:rsidP="003C26F3">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Zahlen am Zahlenstrahl und in einer Hundertertafel </w:t>
            </w:r>
            <w:r w:rsidRPr="00201521">
              <w:rPr>
                <w:rFonts w:ascii="Arial" w:hAnsi="Arial" w:cs="Arial"/>
                <w:b/>
                <w:bCs/>
                <w:color w:val="000000" w:themeColor="text1"/>
                <w:sz w:val="22"/>
                <w:szCs w:val="22"/>
                <w:lang w:val="de-DE" w:eastAsia="en-GB"/>
              </w:rPr>
              <w:t xml:space="preserve">vergleichen, finden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einordnen</w:t>
            </w:r>
          </w:p>
          <w:p w14:paraId="724982BB" w14:textId="77777777" w:rsidR="003C26F3" w:rsidRPr="00201521" w:rsidRDefault="003C26F3" w:rsidP="003C26F3">
            <w:pPr>
              <w:textAlignment w:val="baseline"/>
              <w:rPr>
                <w:rFonts w:ascii="Arial" w:hAnsi="Arial" w:cs="Arial"/>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Nachbarzehner und Nachbarhunderter einer Zahl </w:t>
            </w:r>
            <w:r w:rsidRPr="00201521">
              <w:rPr>
                <w:rFonts w:ascii="Arial" w:hAnsi="Arial" w:cs="Arial"/>
                <w:b/>
                <w:bCs/>
                <w:color w:val="000000" w:themeColor="text1"/>
                <w:sz w:val="22"/>
                <w:szCs w:val="22"/>
                <w:lang w:val="de-DE" w:eastAsia="en-GB"/>
              </w:rPr>
              <w:t xml:space="preserve">finden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 xml:space="preserve">erkennen </w:t>
            </w:r>
          </w:p>
          <w:p w14:paraId="09293D71" w14:textId="77777777" w:rsidR="003C26F3" w:rsidRPr="00201521" w:rsidRDefault="003C26F3" w:rsidP="003C26F3">
            <w:pPr>
              <w:textAlignment w:val="baseline"/>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Mathematische Symbole (&gt;, &lt;, =) </w:t>
            </w:r>
            <w:r w:rsidRPr="00201521">
              <w:rPr>
                <w:rFonts w:ascii="Arial" w:hAnsi="Arial" w:cs="Arial"/>
                <w:b/>
                <w:bCs/>
                <w:color w:val="000000" w:themeColor="text1"/>
                <w:sz w:val="22"/>
                <w:szCs w:val="22"/>
                <w:lang w:val="de-DE" w:eastAsia="en-GB"/>
              </w:rPr>
              <w:t>anwenden</w:t>
            </w:r>
            <w:r w:rsidRPr="00201521">
              <w:rPr>
                <w:rFonts w:ascii="Arial" w:hAnsi="Arial" w:cs="Arial"/>
                <w:color w:val="000000" w:themeColor="text1"/>
                <w:sz w:val="22"/>
                <w:szCs w:val="22"/>
                <w:lang w:val="de-DE" w:eastAsia="en-GB"/>
              </w:rPr>
              <w:t>, um Zahlen zu vergleichen</w:t>
            </w:r>
          </w:p>
          <w:p w14:paraId="0E26D51F" w14:textId="625FA036" w:rsidR="003C26F3" w:rsidRPr="00201521" w:rsidRDefault="00BD70FD" w:rsidP="003C26F3">
            <w:pPr>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Den</w:t>
            </w:r>
            <w:r w:rsidRPr="00201521">
              <w:rPr>
                <w:rFonts w:ascii="Arial" w:hAnsi="Arial" w:cs="Arial"/>
                <w:b/>
                <w:bCs/>
                <w:color w:val="000000" w:themeColor="text1"/>
                <w:sz w:val="22"/>
                <w:szCs w:val="22"/>
                <w:lang w:val="de-DE"/>
              </w:rPr>
              <w:t xml:space="preserve"> </w:t>
            </w:r>
            <w:r w:rsidRPr="00201521">
              <w:rPr>
                <w:rFonts w:ascii="Arial" w:hAnsi="Arial" w:cs="Arial"/>
                <w:color w:val="000000" w:themeColor="text1"/>
                <w:sz w:val="22"/>
                <w:szCs w:val="22"/>
                <w:lang w:val="de-DE"/>
              </w:rPr>
              <w:t>Stellenwert b</w:t>
            </w:r>
            <w:r w:rsidR="003C26F3" w:rsidRPr="00201521">
              <w:rPr>
                <w:rFonts w:ascii="Arial" w:hAnsi="Arial" w:cs="Arial"/>
                <w:color w:val="000000" w:themeColor="text1"/>
                <w:sz w:val="22"/>
                <w:szCs w:val="22"/>
                <w:lang w:val="de-DE"/>
              </w:rPr>
              <w:t xml:space="preserve">is 1 000 mit der  Basis 10 </w:t>
            </w:r>
            <w:r w:rsidR="00B01412" w:rsidRPr="00201521">
              <w:rPr>
                <w:rFonts w:ascii="Arial" w:hAnsi="Arial" w:cs="Arial"/>
                <w:b/>
                <w:bCs/>
                <w:color w:val="000000" w:themeColor="text1"/>
                <w:sz w:val="22"/>
                <w:szCs w:val="22"/>
                <w:lang w:val="de-DE"/>
              </w:rPr>
              <w:t>darstell</w:t>
            </w:r>
            <w:r w:rsidR="003C26F3" w:rsidRPr="00201521">
              <w:rPr>
                <w:rFonts w:ascii="Arial" w:hAnsi="Arial" w:cs="Arial"/>
                <w:b/>
                <w:bCs/>
                <w:color w:val="000000" w:themeColor="text1"/>
                <w:sz w:val="22"/>
                <w:szCs w:val="22"/>
                <w:lang w:val="de-DE"/>
              </w:rPr>
              <w:t xml:space="preserve">en, erkunden </w:t>
            </w:r>
            <w:r w:rsidR="003C26F3" w:rsidRPr="00201521">
              <w:rPr>
                <w:rFonts w:ascii="Arial" w:hAnsi="Arial" w:cs="Arial"/>
                <w:color w:val="000000" w:themeColor="text1"/>
                <w:sz w:val="22"/>
                <w:szCs w:val="22"/>
                <w:lang w:val="de-DE"/>
              </w:rPr>
              <w:t xml:space="preserve">und </w:t>
            </w:r>
            <w:r w:rsidR="003C26F3" w:rsidRPr="00201521">
              <w:rPr>
                <w:rFonts w:ascii="Arial" w:hAnsi="Arial" w:cs="Arial"/>
                <w:b/>
                <w:bCs/>
                <w:color w:val="000000" w:themeColor="text1"/>
                <w:sz w:val="22"/>
                <w:szCs w:val="22"/>
                <w:lang w:val="de-DE"/>
              </w:rPr>
              <w:t>kennen lernen</w:t>
            </w:r>
          </w:p>
          <w:p w14:paraId="02CABB2A" w14:textId="77777777" w:rsidR="003C26F3" w:rsidRPr="00201521" w:rsidRDefault="003C26F3" w:rsidP="003C26F3">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Den Stellenwert jeder Ziffer in einer vierstelligen Zahl </w:t>
            </w:r>
            <w:r w:rsidRPr="00201521">
              <w:rPr>
                <w:rFonts w:ascii="Arial" w:hAnsi="Arial" w:cs="Arial"/>
                <w:b/>
                <w:bCs/>
                <w:color w:val="000000" w:themeColor="text1"/>
                <w:sz w:val="22"/>
                <w:szCs w:val="22"/>
                <w:lang w:val="de-DE" w:eastAsia="en-GB"/>
              </w:rPr>
              <w:t xml:space="preserve">verstehen </w:t>
            </w:r>
          </w:p>
          <w:p w14:paraId="367AF6E0" w14:textId="4EBB64C6" w:rsidR="003C26F3" w:rsidRPr="00201521" w:rsidRDefault="003C26F3" w:rsidP="003C26F3">
            <w:pPr>
              <w:jc w:val="both"/>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Vierstellige Zahlen </w:t>
            </w:r>
            <w:r w:rsidRPr="00201521">
              <w:rPr>
                <w:rFonts w:ascii="Arial" w:hAnsi="Arial" w:cs="Arial"/>
                <w:b/>
                <w:bCs/>
                <w:color w:val="000000" w:themeColor="text1"/>
                <w:sz w:val="22"/>
                <w:szCs w:val="22"/>
                <w:lang w:val="de-DE" w:eastAsia="en-GB"/>
              </w:rPr>
              <w:t xml:space="preserve">zerlegen, </w:t>
            </w:r>
            <w:r w:rsidR="00CE0E35" w:rsidRPr="00201521">
              <w:rPr>
                <w:rFonts w:ascii="Arial" w:hAnsi="Arial" w:cs="Arial"/>
                <w:b/>
                <w:bCs/>
                <w:color w:val="000000" w:themeColor="text1"/>
                <w:sz w:val="22"/>
                <w:szCs w:val="22"/>
                <w:lang w:val="de-DE" w:eastAsia="en-GB"/>
              </w:rPr>
              <w:t>darstell</w:t>
            </w:r>
            <w:r w:rsidRPr="00201521">
              <w:rPr>
                <w:rFonts w:ascii="Arial" w:hAnsi="Arial" w:cs="Arial"/>
                <w:b/>
                <w:bCs/>
                <w:color w:val="000000" w:themeColor="text1"/>
                <w:sz w:val="22"/>
                <w:szCs w:val="22"/>
                <w:lang w:val="de-DE" w:eastAsia="en-GB"/>
              </w:rPr>
              <w:t xml:space="preserve">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kombinieren</w:t>
            </w:r>
          </w:p>
          <w:p w14:paraId="265DC732" w14:textId="77777777" w:rsidR="003C26F3" w:rsidRPr="00201521" w:rsidRDefault="003C26F3" w:rsidP="003C26F3">
            <w:pPr>
              <w:jc w:val="both"/>
              <w:rPr>
                <w:rFonts w:ascii="Arial" w:hAnsi="Arial" w:cs="Arial"/>
                <w:b/>
                <w:bCs/>
                <w:color w:val="000000" w:themeColor="text1"/>
                <w:sz w:val="22"/>
                <w:szCs w:val="22"/>
                <w:lang w:val="de-DE" w:eastAsia="en-GB"/>
              </w:rPr>
            </w:pPr>
            <w:r w:rsidRPr="00201521">
              <w:rPr>
                <w:rFonts w:ascii="Arial" w:hAnsi="Arial" w:cs="Arial"/>
                <w:color w:val="000000" w:themeColor="text1"/>
                <w:sz w:val="22"/>
                <w:szCs w:val="22"/>
                <w:lang w:val="de-DE" w:eastAsia="en-GB"/>
              </w:rPr>
              <w:t xml:space="preserve">Zahlen auf Zehner, Hunderter und Tausender </w:t>
            </w:r>
            <w:r w:rsidRPr="00201521">
              <w:rPr>
                <w:rFonts w:ascii="Arial" w:hAnsi="Arial" w:cs="Arial"/>
                <w:b/>
                <w:bCs/>
                <w:color w:val="000000" w:themeColor="text1"/>
                <w:sz w:val="22"/>
                <w:szCs w:val="22"/>
                <w:lang w:val="de-DE" w:eastAsia="en-GB"/>
              </w:rPr>
              <w:t>runden</w:t>
            </w:r>
          </w:p>
          <w:p w14:paraId="76AF8F25" w14:textId="0992217F" w:rsidR="003C26F3" w:rsidRPr="00201521" w:rsidRDefault="003C26F3" w:rsidP="003C26F3">
            <w:pPr>
              <w:rPr>
                <w:rFonts w:ascii="Arial" w:hAnsi="Arial" w:cs="Arial"/>
                <w:b/>
                <w:bCs/>
                <w:color w:val="000000" w:themeColor="text1"/>
                <w:sz w:val="22"/>
                <w:szCs w:val="22"/>
                <w:lang w:val="de-DE"/>
              </w:rPr>
            </w:pPr>
            <w:r w:rsidRPr="00201521">
              <w:rPr>
                <w:rFonts w:ascii="Arial" w:hAnsi="Arial" w:cs="Arial"/>
                <w:color w:val="000000" w:themeColor="text1"/>
                <w:sz w:val="22"/>
                <w:szCs w:val="22"/>
                <w:lang w:val="de-DE"/>
              </w:rPr>
              <w:t xml:space="preserve">Die Begriffe für Brüche (Zähler, Nenner) </w:t>
            </w:r>
            <w:r w:rsidRPr="00201521">
              <w:rPr>
                <w:rFonts w:ascii="Arial" w:hAnsi="Arial" w:cs="Arial"/>
                <w:b/>
                <w:bCs/>
                <w:color w:val="000000" w:themeColor="text1"/>
                <w:sz w:val="22"/>
                <w:szCs w:val="22"/>
                <w:lang w:val="de-DE"/>
              </w:rPr>
              <w:t xml:space="preserve">verstehen </w:t>
            </w:r>
            <w:r w:rsidRPr="00201521">
              <w:rPr>
                <w:rFonts w:ascii="Arial" w:hAnsi="Arial" w:cs="Arial"/>
                <w:color w:val="000000" w:themeColor="text1"/>
                <w:sz w:val="22"/>
                <w:szCs w:val="22"/>
                <w:lang w:val="de-DE"/>
              </w:rPr>
              <w:t xml:space="preserve">und </w:t>
            </w:r>
            <w:r w:rsidRPr="00201521">
              <w:rPr>
                <w:rFonts w:ascii="Arial" w:hAnsi="Arial" w:cs="Arial"/>
                <w:b/>
                <w:bCs/>
                <w:color w:val="000000" w:themeColor="text1"/>
                <w:sz w:val="22"/>
                <w:szCs w:val="22"/>
                <w:lang w:val="de-DE"/>
              </w:rPr>
              <w:t>anwenden</w:t>
            </w:r>
          </w:p>
          <w:p w14:paraId="4813714E" w14:textId="461BAB80" w:rsidR="003C26F3" w:rsidRPr="00201521" w:rsidRDefault="003C26F3" w:rsidP="003C26F3">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Echte Brüche mit Nennern bis 10  </w:t>
            </w:r>
            <w:r w:rsidRPr="00201521">
              <w:rPr>
                <w:rFonts w:ascii="Arial" w:hAnsi="Arial" w:cs="Arial"/>
                <w:b/>
                <w:bCs/>
                <w:color w:val="000000" w:themeColor="text1"/>
                <w:sz w:val="22"/>
                <w:szCs w:val="22"/>
                <w:lang w:val="de-DE" w:eastAsia="en-GB"/>
              </w:rPr>
              <w:t xml:space="preserve">lesen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schreibe</w:t>
            </w:r>
            <w:r w:rsidR="00BD70FD" w:rsidRPr="00201521">
              <w:rPr>
                <w:rFonts w:ascii="Arial" w:hAnsi="Arial" w:cs="Arial"/>
                <w:b/>
                <w:bCs/>
                <w:color w:val="000000" w:themeColor="text1"/>
                <w:sz w:val="22"/>
                <w:szCs w:val="22"/>
                <w:lang w:val="de-DE" w:eastAsia="en-GB"/>
              </w:rPr>
              <w:t>n</w:t>
            </w:r>
          </w:p>
          <w:p w14:paraId="2CEEA8B6" w14:textId="77777777" w:rsidR="003C26F3" w:rsidRPr="00201521" w:rsidRDefault="003C26F3" w:rsidP="003C26F3">
            <w:pPr>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Brüche an verschiedenen geometrischen Formen</w:t>
            </w:r>
            <w:r w:rsidRPr="00201521">
              <w:rPr>
                <w:rFonts w:ascii="Arial" w:hAnsi="Arial" w:cs="Arial"/>
                <w:b/>
                <w:bCs/>
                <w:color w:val="000000" w:themeColor="text1"/>
                <w:sz w:val="22"/>
                <w:szCs w:val="22"/>
                <w:lang w:val="de-DE" w:eastAsia="en-GB"/>
              </w:rPr>
              <w:t xml:space="preserve"> erkennen</w:t>
            </w:r>
          </w:p>
          <w:p w14:paraId="5ACB0CC2" w14:textId="0021DC67" w:rsidR="003C26F3" w:rsidRPr="00201521" w:rsidRDefault="003C26F3" w:rsidP="003C26F3">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Eine </w:t>
            </w:r>
            <w:r w:rsidR="00396830" w:rsidRPr="00201521">
              <w:rPr>
                <w:rFonts w:ascii="Arial" w:hAnsi="Arial" w:cs="Arial"/>
                <w:color w:val="000000" w:themeColor="text1"/>
                <w:sz w:val="22"/>
                <w:szCs w:val="22"/>
                <w:lang w:val="de-DE" w:eastAsia="en-GB"/>
              </w:rPr>
              <w:t>Brüche</w:t>
            </w:r>
            <w:r w:rsidR="00EE4ABC" w:rsidRPr="00201521">
              <w:rPr>
                <w:rFonts w:ascii="Arial" w:hAnsi="Arial" w:cs="Arial"/>
                <w:color w:val="000000" w:themeColor="text1"/>
                <w:sz w:val="22"/>
                <w:szCs w:val="22"/>
                <w:lang w:val="de-DE" w:eastAsia="en-GB"/>
              </w:rPr>
              <w:t>m</w:t>
            </w:r>
            <w:r w:rsidR="00396830" w:rsidRPr="00201521">
              <w:rPr>
                <w:rFonts w:ascii="Arial" w:hAnsi="Arial" w:cs="Arial"/>
                <w:color w:val="000000" w:themeColor="text1"/>
                <w:sz w:val="22"/>
                <w:szCs w:val="22"/>
                <w:lang w:val="de-DE" w:eastAsia="en-GB"/>
              </w:rPr>
              <w:t>auer</w:t>
            </w:r>
            <w:r w:rsidRPr="00201521">
              <w:rPr>
                <w:rFonts w:ascii="Arial" w:hAnsi="Arial" w:cs="Arial"/>
                <w:color w:val="000000" w:themeColor="text1"/>
                <w:sz w:val="22"/>
                <w:szCs w:val="22"/>
                <w:lang w:val="de-DE" w:eastAsia="en-GB"/>
              </w:rPr>
              <w:t xml:space="preserve"> </w:t>
            </w:r>
            <w:r w:rsidR="00B01412" w:rsidRPr="00201521">
              <w:rPr>
                <w:rFonts w:ascii="Arial" w:hAnsi="Arial" w:cs="Arial"/>
                <w:b/>
                <w:bCs/>
                <w:color w:val="000000" w:themeColor="text1"/>
                <w:sz w:val="22"/>
                <w:szCs w:val="22"/>
                <w:lang w:val="de-DE" w:eastAsia="en-GB"/>
              </w:rPr>
              <w:t>darstell</w:t>
            </w:r>
            <w:r w:rsidRPr="00201521">
              <w:rPr>
                <w:rFonts w:ascii="Arial" w:hAnsi="Arial" w:cs="Arial"/>
                <w:b/>
                <w:bCs/>
                <w:color w:val="000000" w:themeColor="text1"/>
                <w:sz w:val="22"/>
                <w:szCs w:val="22"/>
                <w:lang w:val="de-DE" w:eastAsia="en-GB"/>
              </w:rPr>
              <w:t xml:space="preserve">en </w:t>
            </w:r>
            <w:r w:rsidRPr="00201521">
              <w:rPr>
                <w:rFonts w:ascii="Arial" w:hAnsi="Arial" w:cs="Arial"/>
                <w:color w:val="000000" w:themeColor="text1"/>
                <w:sz w:val="22"/>
                <w:szCs w:val="22"/>
                <w:lang w:val="de-DE" w:eastAsia="en-GB"/>
              </w:rPr>
              <w:t xml:space="preserve">und </w:t>
            </w:r>
            <w:r w:rsidRPr="00201521">
              <w:rPr>
                <w:rFonts w:ascii="Arial" w:hAnsi="Arial" w:cs="Arial"/>
                <w:b/>
                <w:bCs/>
                <w:color w:val="000000" w:themeColor="text1"/>
                <w:sz w:val="22"/>
                <w:szCs w:val="22"/>
                <w:lang w:val="de-DE" w:eastAsia="en-GB"/>
              </w:rPr>
              <w:t>benutzen</w:t>
            </w:r>
            <w:r w:rsidRPr="00201521">
              <w:rPr>
                <w:rFonts w:ascii="Arial" w:hAnsi="Arial" w:cs="Arial"/>
                <w:color w:val="000000" w:themeColor="text1"/>
                <w:sz w:val="22"/>
                <w:szCs w:val="22"/>
                <w:lang w:val="de-DE" w:eastAsia="en-GB"/>
              </w:rPr>
              <w:t xml:space="preserve">, um einfache Brüche zu vergleichen und </w:t>
            </w:r>
            <w:r w:rsidRPr="00201521">
              <w:rPr>
                <w:rFonts w:ascii="Arial" w:hAnsi="Arial" w:cs="Arial"/>
                <w:b/>
                <w:color w:val="000000" w:themeColor="text1"/>
                <w:sz w:val="22"/>
                <w:szCs w:val="22"/>
                <w:lang w:val="de-DE" w:eastAsia="en-GB"/>
              </w:rPr>
              <w:t xml:space="preserve">die </w:t>
            </w:r>
            <w:r w:rsidRPr="00201521">
              <w:rPr>
                <w:rFonts w:ascii="Arial" w:hAnsi="Arial" w:cs="Arial"/>
                <w:bCs/>
                <w:color w:val="000000" w:themeColor="text1"/>
                <w:sz w:val="22"/>
                <w:szCs w:val="22"/>
                <w:lang w:val="de-DE" w:eastAsia="en-GB"/>
              </w:rPr>
              <w:t>Gleichwertigkeit</w:t>
            </w:r>
            <w:r w:rsidRPr="00201521">
              <w:rPr>
                <w:rFonts w:ascii="Arial" w:hAnsi="Arial" w:cs="Arial"/>
                <w:color w:val="000000" w:themeColor="text1"/>
                <w:sz w:val="22"/>
                <w:szCs w:val="22"/>
                <w:lang w:val="de-DE" w:eastAsia="en-GB"/>
              </w:rPr>
              <w:t xml:space="preserve"> zu </w:t>
            </w:r>
            <w:r w:rsidRPr="00201521">
              <w:rPr>
                <w:rFonts w:ascii="Arial" w:hAnsi="Arial" w:cs="Arial"/>
                <w:b/>
                <w:color w:val="000000" w:themeColor="text1"/>
                <w:sz w:val="22"/>
                <w:szCs w:val="22"/>
                <w:lang w:val="de-DE" w:eastAsia="en-GB"/>
              </w:rPr>
              <w:t>verstehen</w:t>
            </w:r>
          </w:p>
          <w:p w14:paraId="3AB5429F" w14:textId="77777777" w:rsidR="003C26F3" w:rsidRPr="00201521" w:rsidRDefault="003C26F3" w:rsidP="003C26F3">
            <w:pPr>
              <w:rPr>
                <w:rFonts w:ascii="Arial" w:hAnsi="Arial" w:cs="Arial"/>
                <w:color w:val="000000" w:themeColor="text1"/>
                <w:sz w:val="22"/>
                <w:szCs w:val="22"/>
                <w:lang w:val="de-DE"/>
              </w:rPr>
            </w:pPr>
            <w:r w:rsidRPr="00201521">
              <w:rPr>
                <w:rFonts w:ascii="Arial" w:hAnsi="Arial" w:cs="Arial"/>
                <w:color w:val="000000" w:themeColor="text1"/>
                <w:sz w:val="22"/>
                <w:szCs w:val="22"/>
                <w:lang w:val="de-DE"/>
              </w:rPr>
              <w:t xml:space="preserve">Muster und Zahlenfolgenunter bis 1 000 mit einer Vielzahl von Schritten </w:t>
            </w:r>
            <w:r w:rsidRPr="00201521">
              <w:rPr>
                <w:rFonts w:ascii="Arial" w:hAnsi="Arial" w:cs="Arial"/>
                <w:b/>
                <w:bCs/>
                <w:color w:val="000000" w:themeColor="text1"/>
                <w:sz w:val="22"/>
                <w:szCs w:val="22"/>
                <w:lang w:val="de-DE"/>
              </w:rPr>
              <w:t xml:space="preserve">erforschen, erkennen </w:t>
            </w:r>
            <w:r w:rsidRPr="00201521">
              <w:rPr>
                <w:rFonts w:ascii="Arial" w:hAnsi="Arial" w:cs="Arial"/>
                <w:color w:val="000000" w:themeColor="text1"/>
                <w:sz w:val="22"/>
                <w:szCs w:val="22"/>
                <w:lang w:val="de-DE"/>
              </w:rPr>
              <w:t xml:space="preserve">und </w:t>
            </w:r>
            <w:r w:rsidRPr="00201521">
              <w:rPr>
                <w:rFonts w:ascii="Arial" w:hAnsi="Arial" w:cs="Arial"/>
                <w:b/>
                <w:bCs/>
                <w:color w:val="000000" w:themeColor="text1"/>
                <w:sz w:val="22"/>
                <w:szCs w:val="22"/>
                <w:lang w:val="de-DE"/>
              </w:rPr>
              <w:t>aufschreiben</w:t>
            </w:r>
          </w:p>
          <w:p w14:paraId="56C9A6ED" w14:textId="77777777" w:rsidR="003C26F3" w:rsidRPr="00201521" w:rsidRDefault="003C26F3" w:rsidP="003C26F3">
            <w:pPr>
              <w:textAlignment w:val="baseline"/>
              <w:rPr>
                <w:rFonts w:ascii="Arial" w:hAnsi="Arial" w:cs="Arial"/>
                <w:color w:val="000000" w:themeColor="text1"/>
                <w:sz w:val="22"/>
                <w:szCs w:val="22"/>
                <w:lang w:val="de-DE" w:eastAsia="en-GB"/>
              </w:rPr>
            </w:pPr>
            <w:r w:rsidRPr="00201521">
              <w:rPr>
                <w:rFonts w:ascii="Arial" w:hAnsi="Arial" w:cs="Arial"/>
                <w:color w:val="000000" w:themeColor="text1"/>
                <w:sz w:val="22"/>
                <w:szCs w:val="22"/>
                <w:lang w:val="de-DE" w:eastAsia="en-GB"/>
              </w:rPr>
              <w:t xml:space="preserve">Muster in den Einmaleins-Reihen bis 10 </w:t>
            </w:r>
            <w:r w:rsidRPr="00201521">
              <w:rPr>
                <w:rFonts w:ascii="Arial" w:hAnsi="Arial" w:cs="Arial"/>
                <w:b/>
                <w:bCs/>
                <w:color w:val="000000" w:themeColor="text1"/>
                <w:sz w:val="22"/>
                <w:szCs w:val="22"/>
                <w:lang w:val="de-DE" w:eastAsia="en-GB"/>
              </w:rPr>
              <w:t xml:space="preserve">entdecken </w:t>
            </w:r>
            <w:r w:rsidRPr="00201521">
              <w:rPr>
                <w:rFonts w:ascii="Arial" w:hAnsi="Arial" w:cs="Arial"/>
                <w:color w:val="000000" w:themeColor="text1"/>
                <w:sz w:val="22"/>
                <w:szCs w:val="22"/>
                <w:lang w:val="de-DE" w:eastAsia="en-GB"/>
              </w:rPr>
              <w:t xml:space="preserve">und Zusammenhänge zwischen ihnen </w:t>
            </w:r>
            <w:r w:rsidRPr="00201521">
              <w:rPr>
                <w:rFonts w:ascii="Arial" w:hAnsi="Arial" w:cs="Arial"/>
                <w:b/>
                <w:bCs/>
                <w:color w:val="000000" w:themeColor="text1"/>
                <w:sz w:val="22"/>
                <w:szCs w:val="22"/>
                <w:lang w:val="de-DE" w:eastAsia="en-GB"/>
              </w:rPr>
              <w:t xml:space="preserve">finden </w:t>
            </w:r>
          </w:p>
          <w:p w14:paraId="66B807EC" w14:textId="1115B1C9" w:rsidR="003C26F3" w:rsidRPr="00201521" w:rsidRDefault="003C26F3" w:rsidP="003C26F3">
            <w:pPr>
              <w:rPr>
                <w:rFonts w:ascii="Arial" w:eastAsia="Calibri" w:hAnsi="Arial" w:cs="Arial"/>
                <w:sz w:val="22"/>
                <w:szCs w:val="22"/>
                <w:lang w:val="de-DE"/>
              </w:rPr>
            </w:pPr>
            <w:r w:rsidRPr="00201521">
              <w:rPr>
                <w:rFonts w:ascii="Arial" w:hAnsi="Arial" w:cs="Arial"/>
                <w:color w:val="000000" w:themeColor="text1"/>
                <w:sz w:val="22"/>
                <w:szCs w:val="22"/>
                <w:lang w:val="de-DE" w:eastAsia="en-GB"/>
              </w:rPr>
              <w:t>Vielfache von 2, 5, 10 und 100 bis 1 000</w:t>
            </w:r>
            <w:r w:rsidRPr="00201521">
              <w:rPr>
                <w:rFonts w:ascii="Arial" w:hAnsi="Arial" w:cs="Arial"/>
                <w:b/>
                <w:bCs/>
                <w:color w:val="000000" w:themeColor="text1"/>
                <w:sz w:val="22"/>
                <w:szCs w:val="22"/>
                <w:lang w:val="de-DE" w:eastAsia="en-GB"/>
              </w:rPr>
              <w:t xml:space="preserve"> erkennen</w:t>
            </w:r>
          </w:p>
        </w:tc>
        <w:tc>
          <w:tcPr>
            <w:tcW w:w="6804" w:type="dxa"/>
            <w:tcBorders>
              <w:top w:val="nil"/>
            </w:tcBorders>
          </w:tcPr>
          <w:p w14:paraId="24F710F5" w14:textId="5E66794D" w:rsidR="003C26F3" w:rsidRPr="00201521" w:rsidRDefault="003C26F3" w:rsidP="003C26F3">
            <w:pPr>
              <w:autoSpaceDE w:val="0"/>
              <w:autoSpaceDN w:val="0"/>
              <w:adjustRightInd w:val="0"/>
              <w:rPr>
                <w:rFonts w:ascii="Arial" w:hAnsi="Arial" w:cs="Arial"/>
                <w:sz w:val="22"/>
                <w:szCs w:val="22"/>
                <w:lang w:val="de-DE"/>
              </w:rPr>
            </w:pPr>
            <w:r w:rsidRPr="00201521">
              <w:rPr>
                <w:rFonts w:ascii="Arial" w:hAnsi="Arial" w:cs="Arial"/>
                <w:sz w:val="22"/>
                <w:szCs w:val="22"/>
                <w:lang w:val="de-DE"/>
              </w:rPr>
              <w:t xml:space="preserve">Die Begriffe und die Symbole für Addition und Subtraktion </w:t>
            </w:r>
            <w:r w:rsidRPr="00201521">
              <w:rPr>
                <w:rFonts w:ascii="Arial" w:hAnsi="Arial" w:cs="Arial"/>
                <w:b/>
                <w:sz w:val="22"/>
                <w:szCs w:val="22"/>
                <w:lang w:val="de-DE"/>
              </w:rPr>
              <w:t>anwenden</w:t>
            </w:r>
          </w:p>
          <w:p w14:paraId="35524B57"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Dreistellige Zahlen </w:t>
            </w:r>
            <w:r w:rsidRPr="00201521">
              <w:rPr>
                <w:rFonts w:ascii="Arial" w:hAnsi="Arial" w:cs="Arial"/>
                <w:b/>
                <w:sz w:val="22"/>
                <w:szCs w:val="22"/>
                <w:lang w:val="de-DE"/>
              </w:rPr>
              <w:t xml:space="preserve">addieren </w:t>
            </w:r>
            <w:r w:rsidRPr="00201521">
              <w:rPr>
                <w:rFonts w:ascii="Arial" w:hAnsi="Arial" w:cs="Arial"/>
                <w:sz w:val="22"/>
                <w:szCs w:val="22"/>
                <w:lang w:val="de-DE"/>
              </w:rPr>
              <w:t xml:space="preserve">und </w:t>
            </w:r>
            <w:r w:rsidRPr="00201521">
              <w:rPr>
                <w:rFonts w:ascii="Arial" w:hAnsi="Arial" w:cs="Arial"/>
                <w:b/>
                <w:sz w:val="22"/>
                <w:szCs w:val="22"/>
                <w:lang w:val="de-DE"/>
              </w:rPr>
              <w:t xml:space="preserve">subtrahieren </w:t>
            </w:r>
          </w:p>
          <w:p w14:paraId="31211542" w14:textId="77777777" w:rsidR="003C26F3" w:rsidRPr="00201521" w:rsidRDefault="003C26F3" w:rsidP="003C26F3">
            <w:pPr>
              <w:rPr>
                <w:rFonts w:ascii="Arial" w:hAnsi="Arial" w:cs="Arial"/>
                <w:b/>
                <w:sz w:val="22"/>
                <w:szCs w:val="22"/>
                <w:lang w:val="de-DE"/>
              </w:rPr>
            </w:pPr>
            <w:r w:rsidRPr="00201521">
              <w:rPr>
                <w:rFonts w:ascii="Arial" w:hAnsi="Arial" w:cs="Arial"/>
                <w:bCs/>
                <w:sz w:val="22"/>
                <w:szCs w:val="22"/>
                <w:lang w:val="de-DE"/>
              </w:rPr>
              <w:t>Eine</w:t>
            </w:r>
            <w:r w:rsidRPr="00201521">
              <w:rPr>
                <w:rFonts w:ascii="Arial" w:hAnsi="Arial" w:cs="Arial"/>
                <w:b/>
                <w:sz w:val="22"/>
                <w:szCs w:val="22"/>
                <w:lang w:val="de-DE"/>
              </w:rPr>
              <w:t xml:space="preserve"> </w:t>
            </w:r>
            <w:r w:rsidRPr="00201521">
              <w:rPr>
                <w:rFonts w:ascii="Arial" w:hAnsi="Arial" w:cs="Arial"/>
                <w:sz w:val="22"/>
                <w:szCs w:val="22"/>
                <w:lang w:val="de-DE"/>
              </w:rPr>
              <w:t>Kombination von Additions- und Subtraktionsrechnungen</w:t>
            </w:r>
            <w:r w:rsidRPr="00201521">
              <w:rPr>
                <w:rFonts w:ascii="Arial" w:hAnsi="Arial" w:cs="Arial"/>
                <w:b/>
                <w:sz w:val="22"/>
                <w:szCs w:val="22"/>
                <w:lang w:val="de-DE"/>
              </w:rPr>
              <w:t xml:space="preserve"> berechnen</w:t>
            </w:r>
          </w:p>
          <w:p w14:paraId="5D3957D9" w14:textId="77777777" w:rsidR="003C26F3" w:rsidRPr="00201521" w:rsidRDefault="003C26F3" w:rsidP="003C26F3">
            <w:pPr>
              <w:autoSpaceDE w:val="0"/>
              <w:autoSpaceDN w:val="0"/>
              <w:adjustRightInd w:val="0"/>
              <w:rPr>
                <w:rFonts w:ascii="Arial" w:hAnsi="Arial" w:cs="Arial"/>
                <w:sz w:val="22"/>
                <w:szCs w:val="22"/>
                <w:lang w:val="de-DE"/>
              </w:rPr>
            </w:pPr>
            <w:r w:rsidRPr="00201521">
              <w:rPr>
                <w:rFonts w:ascii="Arial" w:hAnsi="Arial" w:cs="Arial"/>
                <w:sz w:val="22"/>
                <w:szCs w:val="22"/>
                <w:lang w:val="de-DE"/>
              </w:rPr>
              <w:t xml:space="preserve">Additions- und Subtraktionsaufgaben schriftlich </w:t>
            </w:r>
            <w:r w:rsidRPr="00201521">
              <w:rPr>
                <w:rFonts w:ascii="Arial" w:hAnsi="Arial" w:cs="Arial"/>
                <w:b/>
                <w:bCs/>
                <w:sz w:val="22"/>
                <w:szCs w:val="22"/>
                <w:lang w:val="de-DE"/>
              </w:rPr>
              <w:t>rechnen</w:t>
            </w:r>
            <w:r w:rsidRPr="00201521">
              <w:rPr>
                <w:rFonts w:ascii="Arial" w:hAnsi="Arial" w:cs="Arial"/>
                <w:sz w:val="22"/>
                <w:szCs w:val="22"/>
                <w:lang w:val="de-DE"/>
              </w:rPr>
              <w:t>, einschließlich Zehner- und Hunderterüberschreitung</w:t>
            </w:r>
          </w:p>
          <w:p w14:paraId="7BEBF59F" w14:textId="01003FEA" w:rsidR="003C26F3" w:rsidRPr="00201521" w:rsidRDefault="003C26F3" w:rsidP="003C26F3">
            <w:pPr>
              <w:autoSpaceDE w:val="0"/>
              <w:autoSpaceDN w:val="0"/>
              <w:adjustRightInd w:val="0"/>
              <w:rPr>
                <w:rFonts w:ascii="Arial" w:hAnsi="Arial" w:cs="Arial"/>
                <w:sz w:val="22"/>
                <w:szCs w:val="22"/>
                <w:lang w:val="de-DE"/>
              </w:rPr>
            </w:pPr>
            <w:r w:rsidRPr="00201521">
              <w:rPr>
                <w:rFonts w:ascii="Arial" w:hAnsi="Arial" w:cs="Arial"/>
                <w:sz w:val="22"/>
                <w:szCs w:val="22"/>
                <w:lang w:val="de-DE"/>
              </w:rPr>
              <w:t>Geeignete Strategien zu</w:t>
            </w:r>
            <w:r w:rsidR="00690A5C" w:rsidRPr="00201521">
              <w:rPr>
                <w:rFonts w:ascii="Arial" w:hAnsi="Arial" w:cs="Arial"/>
                <w:sz w:val="22"/>
                <w:szCs w:val="22"/>
                <w:lang w:val="de-DE"/>
              </w:rPr>
              <w:t>m Kopfrechnen mit</w:t>
            </w:r>
            <w:r w:rsidRPr="00201521">
              <w:rPr>
                <w:rFonts w:ascii="Arial" w:hAnsi="Arial" w:cs="Arial"/>
                <w:sz w:val="22"/>
                <w:szCs w:val="22"/>
                <w:lang w:val="de-DE"/>
              </w:rPr>
              <w:t xml:space="preserve"> Addition</w:t>
            </w:r>
            <w:r w:rsidR="00690A5C" w:rsidRPr="00201521">
              <w:rPr>
                <w:rFonts w:ascii="Arial" w:hAnsi="Arial" w:cs="Arial"/>
                <w:sz w:val="22"/>
                <w:szCs w:val="22"/>
                <w:lang w:val="de-DE"/>
              </w:rPr>
              <w:t>en</w:t>
            </w:r>
            <w:r w:rsidRPr="00201521">
              <w:rPr>
                <w:rFonts w:ascii="Arial" w:hAnsi="Arial" w:cs="Arial"/>
                <w:sz w:val="22"/>
                <w:szCs w:val="22"/>
                <w:lang w:val="de-DE"/>
              </w:rPr>
              <w:t xml:space="preserve"> und Subtraktion</w:t>
            </w:r>
            <w:r w:rsidR="00690A5C" w:rsidRPr="00201521">
              <w:rPr>
                <w:rFonts w:ascii="Arial" w:hAnsi="Arial" w:cs="Arial"/>
                <w:sz w:val="22"/>
                <w:szCs w:val="22"/>
                <w:lang w:val="de-DE"/>
              </w:rPr>
              <w:t>en</w:t>
            </w:r>
            <w:r w:rsidRPr="00201521">
              <w:rPr>
                <w:rFonts w:ascii="Arial" w:hAnsi="Arial" w:cs="Arial"/>
                <w:sz w:val="22"/>
                <w:szCs w:val="22"/>
                <w:lang w:val="de-DE"/>
              </w:rPr>
              <w:t xml:space="preserve"> bis 1 000 </w:t>
            </w:r>
            <w:r w:rsidRPr="00201521">
              <w:rPr>
                <w:rFonts w:ascii="Arial" w:hAnsi="Arial" w:cs="Arial"/>
                <w:b/>
                <w:sz w:val="22"/>
                <w:szCs w:val="22"/>
                <w:lang w:val="de-DE"/>
              </w:rPr>
              <w:t xml:space="preserve">anwenden </w:t>
            </w:r>
            <w:r w:rsidRPr="00201521">
              <w:rPr>
                <w:rFonts w:ascii="Arial" w:hAnsi="Arial" w:cs="Arial"/>
                <w:sz w:val="22"/>
                <w:szCs w:val="22"/>
                <w:lang w:val="de-DE"/>
              </w:rPr>
              <w:t>(Zehner- und Hunderterüberschreitung, Halbieren und Verdoppeln, Zahlen zerlegen)</w:t>
            </w:r>
          </w:p>
          <w:p w14:paraId="263AD424" w14:textId="77777777" w:rsidR="003C26F3" w:rsidRPr="00201521" w:rsidRDefault="003C26F3" w:rsidP="003C26F3">
            <w:pPr>
              <w:rPr>
                <w:rFonts w:ascii="Arial" w:hAnsi="Arial" w:cs="Arial"/>
                <w:sz w:val="22"/>
                <w:szCs w:val="22"/>
                <w:lang w:val="de-DE"/>
              </w:rPr>
            </w:pPr>
            <w:r w:rsidRPr="00201521">
              <w:rPr>
                <w:rFonts w:ascii="Arial" w:hAnsi="Arial" w:cs="Arial"/>
                <w:bCs/>
                <w:sz w:val="22"/>
                <w:szCs w:val="22"/>
                <w:lang w:val="de-DE"/>
              </w:rPr>
              <w:t>V</w:t>
            </w:r>
            <w:r w:rsidRPr="00201521">
              <w:rPr>
                <w:rFonts w:ascii="Arial" w:hAnsi="Arial" w:cs="Arial"/>
                <w:sz w:val="22"/>
                <w:szCs w:val="22"/>
                <w:lang w:val="de-DE"/>
              </w:rPr>
              <w:t xml:space="preserve">or dem </w:t>
            </w:r>
            <w:r w:rsidRPr="00201521">
              <w:rPr>
                <w:rFonts w:ascii="Arial" w:hAnsi="Arial" w:cs="Arial"/>
                <w:bCs/>
                <w:sz w:val="22"/>
                <w:szCs w:val="22"/>
                <w:lang w:val="de-DE"/>
              </w:rPr>
              <w:t xml:space="preserve">Berechnen </w:t>
            </w:r>
            <w:r w:rsidRPr="00201521">
              <w:rPr>
                <w:rFonts w:ascii="Arial" w:hAnsi="Arial" w:cs="Arial"/>
                <w:sz w:val="22"/>
                <w:szCs w:val="22"/>
                <w:lang w:val="de-DE"/>
              </w:rPr>
              <w:t xml:space="preserve">und </w:t>
            </w:r>
            <w:r w:rsidRPr="00201521">
              <w:rPr>
                <w:rFonts w:ascii="Arial" w:hAnsi="Arial" w:cs="Arial"/>
                <w:bCs/>
                <w:sz w:val="22"/>
                <w:szCs w:val="22"/>
                <w:lang w:val="de-DE"/>
              </w:rPr>
              <w:t xml:space="preserve">Überprüfen </w:t>
            </w:r>
            <w:r w:rsidRPr="00201521">
              <w:rPr>
                <w:rFonts w:ascii="Arial" w:hAnsi="Arial" w:cs="Arial"/>
                <w:sz w:val="22"/>
                <w:szCs w:val="22"/>
                <w:lang w:val="de-DE"/>
              </w:rPr>
              <w:t>der Lösung</w:t>
            </w:r>
            <w:r w:rsidRPr="00201521">
              <w:rPr>
                <w:rFonts w:ascii="Arial" w:hAnsi="Arial" w:cs="Arial"/>
                <w:b/>
                <w:sz w:val="22"/>
                <w:szCs w:val="22"/>
                <w:lang w:val="de-DE"/>
              </w:rPr>
              <w:t xml:space="preserve"> schätzen</w:t>
            </w:r>
          </w:p>
          <w:p w14:paraId="39E93AD3" w14:textId="2E8F2757" w:rsidR="003C26F3" w:rsidRPr="00201521" w:rsidRDefault="003C26F3" w:rsidP="003C26F3">
            <w:pPr>
              <w:rPr>
                <w:rFonts w:ascii="Arial" w:hAnsi="Arial" w:cs="Arial"/>
                <w:sz w:val="22"/>
                <w:szCs w:val="22"/>
                <w:lang w:val="de-DE"/>
              </w:rPr>
            </w:pPr>
            <w:r w:rsidRPr="00201521">
              <w:rPr>
                <w:rFonts w:ascii="Arial" w:hAnsi="Arial" w:cs="Arial"/>
                <w:bCs/>
                <w:sz w:val="22"/>
                <w:szCs w:val="22"/>
                <w:lang w:val="de-DE"/>
              </w:rPr>
              <w:t>E</w:t>
            </w:r>
            <w:r w:rsidRPr="00201521">
              <w:rPr>
                <w:rFonts w:ascii="Arial" w:hAnsi="Arial" w:cs="Arial"/>
                <w:sz w:val="22"/>
                <w:szCs w:val="22"/>
                <w:lang w:val="de-DE"/>
              </w:rPr>
              <w:t xml:space="preserve">inen Taschenrechner zur </w:t>
            </w:r>
            <w:r w:rsidRPr="00201521">
              <w:rPr>
                <w:rFonts w:ascii="Arial" w:hAnsi="Arial" w:cs="Arial"/>
                <w:bCs/>
                <w:sz w:val="22"/>
                <w:szCs w:val="22"/>
                <w:lang w:val="de-DE"/>
              </w:rPr>
              <w:t xml:space="preserve">Überprüfung </w:t>
            </w:r>
            <w:r w:rsidRPr="00201521">
              <w:rPr>
                <w:rFonts w:ascii="Arial" w:hAnsi="Arial" w:cs="Arial"/>
                <w:sz w:val="22"/>
                <w:szCs w:val="22"/>
                <w:lang w:val="de-DE"/>
              </w:rPr>
              <w:t xml:space="preserve">und </w:t>
            </w:r>
            <w:r w:rsidRPr="00201521">
              <w:rPr>
                <w:rFonts w:ascii="Arial" w:hAnsi="Arial" w:cs="Arial"/>
                <w:bCs/>
                <w:sz w:val="22"/>
                <w:szCs w:val="22"/>
                <w:lang w:val="de-DE"/>
              </w:rPr>
              <w:t>Korrektur der Lösung</w:t>
            </w:r>
            <w:r w:rsidRPr="00201521">
              <w:rPr>
                <w:rFonts w:ascii="Arial" w:hAnsi="Arial" w:cs="Arial"/>
                <w:sz w:val="22"/>
                <w:szCs w:val="22"/>
                <w:lang w:val="de-DE"/>
              </w:rPr>
              <w:t xml:space="preserve"> </w:t>
            </w:r>
            <w:r w:rsidRPr="00201521">
              <w:rPr>
                <w:rFonts w:ascii="Arial" w:hAnsi="Arial" w:cs="Arial"/>
                <w:b/>
                <w:bCs/>
                <w:sz w:val="22"/>
                <w:szCs w:val="22"/>
                <w:lang w:val="de-DE"/>
              </w:rPr>
              <w:t>v</w:t>
            </w:r>
            <w:r w:rsidRPr="00201521">
              <w:rPr>
                <w:rFonts w:ascii="Arial" w:hAnsi="Arial" w:cs="Arial"/>
                <w:b/>
                <w:sz w:val="22"/>
                <w:szCs w:val="22"/>
                <w:lang w:val="de-DE"/>
              </w:rPr>
              <w:t>erwenden</w:t>
            </w:r>
          </w:p>
          <w:p w14:paraId="43829103" w14:textId="77777777"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Die Begriffe und die Symbole der Multiplikation und Division </w:t>
            </w:r>
            <w:r w:rsidRPr="00201521">
              <w:rPr>
                <w:rFonts w:ascii="Arial" w:hAnsi="Arial" w:cs="Arial"/>
                <w:b/>
                <w:bCs/>
                <w:sz w:val="22"/>
                <w:szCs w:val="22"/>
                <w:lang w:val="de-DE"/>
              </w:rPr>
              <w:t>an</w:t>
            </w:r>
            <w:r w:rsidRPr="00201521">
              <w:rPr>
                <w:rFonts w:ascii="Arial" w:hAnsi="Arial" w:cs="Arial"/>
                <w:b/>
                <w:sz w:val="22"/>
                <w:szCs w:val="22"/>
                <w:lang w:val="de-DE"/>
              </w:rPr>
              <w:t>wenden</w:t>
            </w:r>
          </w:p>
          <w:p w14:paraId="0301EA33" w14:textId="77777777"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Multiplikation als Aneinanderreihung von Additionen </w:t>
            </w:r>
            <w:r w:rsidRPr="00201521">
              <w:rPr>
                <w:rFonts w:ascii="Arial" w:hAnsi="Arial" w:cs="Arial"/>
                <w:b/>
                <w:bCs/>
                <w:sz w:val="22"/>
                <w:szCs w:val="22"/>
                <w:lang w:val="de-DE"/>
              </w:rPr>
              <w:t>verstehen</w:t>
            </w:r>
            <w:r w:rsidRPr="00201521">
              <w:rPr>
                <w:rFonts w:ascii="Arial" w:hAnsi="Arial" w:cs="Arial"/>
                <w:sz w:val="22"/>
                <w:szCs w:val="22"/>
                <w:lang w:val="de-DE"/>
              </w:rPr>
              <w:t xml:space="preserve"> </w:t>
            </w:r>
          </w:p>
          <w:p w14:paraId="7B824C4A" w14:textId="77777777"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Einmaleins-Reihen und die dazugehörigen Divisionen bis 10 schnell und in beliebiger Reihenfolge </w:t>
            </w:r>
            <w:r w:rsidRPr="00201521">
              <w:rPr>
                <w:rFonts w:ascii="Arial" w:hAnsi="Arial" w:cs="Arial"/>
                <w:b/>
                <w:sz w:val="22"/>
                <w:szCs w:val="22"/>
                <w:lang w:val="de-DE"/>
              </w:rPr>
              <w:t>abrufen</w:t>
            </w:r>
          </w:p>
          <w:p w14:paraId="50B5A1B4" w14:textId="77777777" w:rsidR="003C26F3" w:rsidRPr="00201521" w:rsidRDefault="003C26F3" w:rsidP="003C26F3">
            <w:pPr>
              <w:rPr>
                <w:rFonts w:ascii="Arial" w:hAnsi="Arial" w:cs="Arial"/>
                <w:b/>
                <w:sz w:val="22"/>
                <w:szCs w:val="22"/>
                <w:lang w:val="de-DE"/>
              </w:rPr>
            </w:pPr>
            <w:r w:rsidRPr="00201521">
              <w:rPr>
                <w:rFonts w:ascii="Arial" w:hAnsi="Arial" w:cs="Arial"/>
                <w:bCs/>
                <w:sz w:val="22"/>
                <w:szCs w:val="22"/>
                <w:lang w:val="de-DE"/>
              </w:rPr>
              <w:t>A</w:t>
            </w:r>
            <w:r w:rsidRPr="00201521">
              <w:rPr>
                <w:rFonts w:ascii="Arial" w:hAnsi="Arial" w:cs="Arial"/>
                <w:sz w:val="22"/>
                <w:szCs w:val="22"/>
                <w:lang w:val="de-DE"/>
              </w:rPr>
              <w:t>lle Faktoren von Zahlen in den Einmaleins-Regeln</w:t>
            </w:r>
            <w:r w:rsidRPr="00201521">
              <w:rPr>
                <w:rFonts w:ascii="Arial" w:hAnsi="Arial" w:cs="Arial"/>
                <w:b/>
                <w:sz w:val="22"/>
                <w:szCs w:val="22"/>
                <w:lang w:val="de-DE"/>
              </w:rPr>
              <w:t xml:space="preserve"> bestimmen </w:t>
            </w:r>
          </w:p>
          <w:p w14:paraId="630959AB" w14:textId="77777777" w:rsidR="003C26F3" w:rsidRPr="00201521" w:rsidRDefault="003C26F3" w:rsidP="003C26F3">
            <w:pPr>
              <w:rPr>
                <w:rFonts w:ascii="Arial" w:hAnsi="Arial" w:cs="Arial"/>
                <w:b/>
                <w:sz w:val="22"/>
                <w:szCs w:val="22"/>
                <w:lang w:val="de-DE"/>
              </w:rPr>
            </w:pPr>
            <w:r w:rsidRPr="00201521">
              <w:rPr>
                <w:rFonts w:ascii="Arial" w:hAnsi="Arial" w:cs="Arial"/>
                <w:bCs/>
                <w:sz w:val="22"/>
                <w:szCs w:val="22"/>
                <w:lang w:val="de-DE"/>
              </w:rPr>
              <w:t>Den Zusammenhang</w:t>
            </w:r>
            <w:r w:rsidRPr="00201521">
              <w:rPr>
                <w:rFonts w:ascii="Arial" w:hAnsi="Arial" w:cs="Arial"/>
                <w:sz w:val="22"/>
                <w:szCs w:val="22"/>
                <w:lang w:val="de-DE"/>
              </w:rPr>
              <w:t xml:space="preserve"> zwischen den Einmaleins-Reihen </w:t>
            </w:r>
            <w:r w:rsidRPr="00201521">
              <w:rPr>
                <w:rFonts w:ascii="Arial" w:hAnsi="Arial" w:cs="Arial"/>
                <w:b/>
                <w:bCs/>
                <w:sz w:val="22"/>
                <w:szCs w:val="22"/>
                <w:lang w:val="de-DE"/>
              </w:rPr>
              <w:t>u</w:t>
            </w:r>
            <w:r w:rsidRPr="00201521">
              <w:rPr>
                <w:rFonts w:ascii="Arial" w:hAnsi="Arial" w:cs="Arial"/>
                <w:b/>
                <w:sz w:val="22"/>
                <w:szCs w:val="22"/>
                <w:lang w:val="de-DE"/>
              </w:rPr>
              <w:t>ntersuchen</w:t>
            </w:r>
          </w:p>
          <w:p w14:paraId="78C1E8CF" w14:textId="77777777"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Eine zweistellige Zahl mit 10 oder 100 </w:t>
            </w:r>
            <w:r w:rsidRPr="00201521">
              <w:rPr>
                <w:rFonts w:ascii="Arial" w:hAnsi="Arial" w:cs="Arial"/>
                <w:b/>
                <w:sz w:val="22"/>
                <w:szCs w:val="22"/>
                <w:lang w:val="de-DE"/>
              </w:rPr>
              <w:t xml:space="preserve">multiplizieren </w:t>
            </w:r>
            <w:r w:rsidRPr="00201521">
              <w:rPr>
                <w:rFonts w:ascii="Arial" w:hAnsi="Arial" w:cs="Arial"/>
                <w:sz w:val="22"/>
                <w:szCs w:val="22"/>
                <w:lang w:val="de-DE"/>
              </w:rPr>
              <w:t xml:space="preserve">und die Auswirkungen auf den Stellenwert </w:t>
            </w:r>
            <w:r w:rsidRPr="00201521">
              <w:rPr>
                <w:rFonts w:ascii="Arial" w:hAnsi="Arial" w:cs="Arial"/>
                <w:b/>
                <w:sz w:val="22"/>
                <w:szCs w:val="22"/>
                <w:lang w:val="de-DE"/>
              </w:rPr>
              <w:t>verstehen</w:t>
            </w:r>
          </w:p>
          <w:p w14:paraId="420D386C" w14:textId="77777777"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Ein dreistelliges Vielfaches von 10 durch 10 </w:t>
            </w:r>
            <w:r w:rsidRPr="00201521">
              <w:rPr>
                <w:rFonts w:ascii="Arial" w:hAnsi="Arial" w:cs="Arial"/>
                <w:b/>
                <w:sz w:val="22"/>
                <w:szCs w:val="22"/>
                <w:lang w:val="de-DE"/>
              </w:rPr>
              <w:t xml:space="preserve">dividieren </w:t>
            </w:r>
          </w:p>
          <w:p w14:paraId="103A5E61" w14:textId="7616D224" w:rsidR="003C26F3" w:rsidRPr="00201521" w:rsidRDefault="00796FE3" w:rsidP="003C26F3">
            <w:pPr>
              <w:rPr>
                <w:rFonts w:ascii="Arial" w:hAnsi="Arial" w:cs="Arial"/>
                <w:b/>
                <w:sz w:val="22"/>
                <w:szCs w:val="22"/>
                <w:lang w:val="de-DE"/>
              </w:rPr>
            </w:pPr>
            <w:r w:rsidRPr="00201521">
              <w:rPr>
                <w:rFonts w:ascii="Arial" w:hAnsi="Arial" w:cs="Arial"/>
                <w:sz w:val="22"/>
                <w:szCs w:val="22"/>
                <w:lang w:val="de-DE"/>
              </w:rPr>
              <w:t>Produkte</w:t>
            </w:r>
            <w:r w:rsidRPr="00201521">
              <w:rPr>
                <w:rFonts w:ascii="Arial" w:hAnsi="Arial" w:cs="Arial"/>
                <w:b/>
                <w:sz w:val="22"/>
                <w:szCs w:val="22"/>
                <w:lang w:val="de-DE"/>
              </w:rPr>
              <w:t xml:space="preserve"> s</w:t>
            </w:r>
            <w:r w:rsidR="00BD70FD" w:rsidRPr="00201521">
              <w:rPr>
                <w:rFonts w:ascii="Arial" w:hAnsi="Arial" w:cs="Arial"/>
                <w:b/>
                <w:sz w:val="22"/>
                <w:szCs w:val="22"/>
                <w:lang w:val="de-DE"/>
              </w:rPr>
              <w:t xml:space="preserve">chreiben </w:t>
            </w:r>
            <w:r w:rsidR="00BD70FD" w:rsidRPr="00201521">
              <w:rPr>
                <w:rFonts w:ascii="Arial" w:hAnsi="Arial" w:cs="Arial"/>
                <w:sz w:val="22"/>
                <w:szCs w:val="22"/>
                <w:lang w:val="de-DE"/>
              </w:rPr>
              <w:t xml:space="preserve">und </w:t>
            </w:r>
            <w:r w:rsidRPr="00201521">
              <w:rPr>
                <w:rFonts w:ascii="Arial" w:hAnsi="Arial" w:cs="Arial"/>
                <w:b/>
                <w:bCs/>
                <w:sz w:val="22"/>
                <w:szCs w:val="22"/>
                <w:lang w:val="de-DE"/>
              </w:rPr>
              <w:t>b</w:t>
            </w:r>
            <w:r w:rsidR="00BD70FD" w:rsidRPr="00201521">
              <w:rPr>
                <w:rFonts w:ascii="Arial" w:hAnsi="Arial" w:cs="Arial"/>
                <w:b/>
                <w:sz w:val="22"/>
                <w:szCs w:val="22"/>
                <w:lang w:val="de-DE"/>
              </w:rPr>
              <w:t xml:space="preserve">erechnen </w:t>
            </w:r>
            <w:r w:rsidR="00BD70FD" w:rsidRPr="00201521">
              <w:rPr>
                <w:rFonts w:ascii="Arial" w:hAnsi="Arial" w:cs="Arial"/>
                <w:bCs/>
                <w:sz w:val="22"/>
                <w:szCs w:val="22"/>
                <w:lang w:val="de-DE"/>
              </w:rPr>
              <w:t>von</w:t>
            </w:r>
            <w:r w:rsidR="00BD70FD" w:rsidRPr="00201521">
              <w:rPr>
                <w:rFonts w:ascii="Arial" w:hAnsi="Arial" w:cs="Arial"/>
                <w:b/>
                <w:sz w:val="22"/>
                <w:szCs w:val="22"/>
                <w:lang w:val="de-DE"/>
              </w:rPr>
              <w:t xml:space="preserve"> </w:t>
            </w:r>
            <w:r w:rsidR="003C26F3" w:rsidRPr="00201521">
              <w:rPr>
                <w:rFonts w:ascii="Arial" w:hAnsi="Arial" w:cs="Arial"/>
                <w:sz w:val="22"/>
                <w:szCs w:val="22"/>
                <w:lang w:val="de-DE"/>
              </w:rPr>
              <w:t>(zweistellige oder dreistellige Zahlen durch eine einstellige Zahl)</w:t>
            </w:r>
          </w:p>
          <w:p w14:paraId="2A436C3B" w14:textId="059D8B6D"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Quotienten </w:t>
            </w:r>
            <w:r w:rsidR="00796FE3" w:rsidRPr="00201521">
              <w:rPr>
                <w:rFonts w:ascii="Arial" w:hAnsi="Arial" w:cs="Arial"/>
                <w:b/>
                <w:bCs/>
                <w:sz w:val="22"/>
                <w:szCs w:val="22"/>
                <w:lang w:val="de-DE"/>
              </w:rPr>
              <w:t>s</w:t>
            </w:r>
            <w:r w:rsidR="00796FE3" w:rsidRPr="00201521">
              <w:rPr>
                <w:rFonts w:ascii="Arial" w:hAnsi="Arial" w:cs="Arial"/>
                <w:b/>
                <w:sz w:val="22"/>
                <w:szCs w:val="22"/>
                <w:lang w:val="de-DE"/>
              </w:rPr>
              <w:t xml:space="preserve">chreiben </w:t>
            </w:r>
            <w:r w:rsidR="00796FE3" w:rsidRPr="00201521">
              <w:rPr>
                <w:rFonts w:ascii="Arial" w:hAnsi="Arial" w:cs="Arial"/>
                <w:sz w:val="22"/>
                <w:szCs w:val="22"/>
                <w:lang w:val="de-DE"/>
              </w:rPr>
              <w:t xml:space="preserve">und </w:t>
            </w:r>
            <w:r w:rsidR="00796FE3" w:rsidRPr="00201521">
              <w:rPr>
                <w:rFonts w:ascii="Arial" w:hAnsi="Arial" w:cs="Arial"/>
                <w:b/>
                <w:bCs/>
                <w:sz w:val="22"/>
                <w:szCs w:val="22"/>
                <w:lang w:val="de-DE"/>
              </w:rPr>
              <w:t>b</w:t>
            </w:r>
            <w:r w:rsidR="00796FE3" w:rsidRPr="00201521">
              <w:rPr>
                <w:rFonts w:ascii="Arial" w:hAnsi="Arial" w:cs="Arial"/>
                <w:b/>
                <w:sz w:val="22"/>
                <w:szCs w:val="22"/>
                <w:lang w:val="de-DE"/>
              </w:rPr>
              <w:t>erechnen</w:t>
            </w:r>
            <w:r w:rsidR="00796FE3" w:rsidRPr="00201521">
              <w:rPr>
                <w:rFonts w:ascii="Arial" w:hAnsi="Arial" w:cs="Arial"/>
                <w:sz w:val="22"/>
                <w:szCs w:val="22"/>
                <w:lang w:val="de-DE"/>
              </w:rPr>
              <w:t xml:space="preserve"> von </w:t>
            </w:r>
            <w:r w:rsidRPr="00201521">
              <w:rPr>
                <w:rFonts w:ascii="Arial" w:hAnsi="Arial" w:cs="Arial"/>
                <w:sz w:val="22"/>
                <w:szCs w:val="22"/>
                <w:lang w:val="de-DE"/>
              </w:rPr>
              <w:t>(zwei- und dreistellige Zahlen durch eine einstellige Zahl)</w:t>
            </w:r>
            <w:r w:rsidRPr="00201521">
              <w:rPr>
                <w:rFonts w:ascii="Arial" w:hAnsi="Arial" w:cs="Arial"/>
                <w:b/>
                <w:sz w:val="22"/>
                <w:szCs w:val="22"/>
                <w:lang w:val="de-DE"/>
              </w:rPr>
              <w:t xml:space="preserve"> </w:t>
            </w:r>
          </w:p>
          <w:p w14:paraId="779BE7BA" w14:textId="77777777" w:rsidR="003C26F3" w:rsidRPr="00201521" w:rsidRDefault="003C26F3" w:rsidP="003C26F3">
            <w:pPr>
              <w:rPr>
                <w:rFonts w:ascii="Arial" w:hAnsi="Arial" w:cs="Arial"/>
                <w:b/>
                <w:sz w:val="22"/>
                <w:szCs w:val="22"/>
                <w:lang w:val="de-DE"/>
              </w:rPr>
            </w:pPr>
            <w:r w:rsidRPr="00201521">
              <w:rPr>
                <w:rFonts w:ascii="Arial" w:hAnsi="Arial" w:cs="Arial"/>
                <w:bCs/>
                <w:sz w:val="22"/>
                <w:szCs w:val="22"/>
                <w:lang w:val="de-DE"/>
              </w:rPr>
              <w:t>Das Konzept und die Bedeutung des Teilens mit Rest</w:t>
            </w:r>
            <w:r w:rsidRPr="00201521">
              <w:rPr>
                <w:rFonts w:ascii="Arial" w:hAnsi="Arial" w:cs="Arial"/>
                <w:b/>
                <w:sz w:val="22"/>
                <w:szCs w:val="22"/>
                <w:lang w:val="de-DE"/>
              </w:rPr>
              <w:t xml:space="preserve"> verstehen</w:t>
            </w:r>
          </w:p>
          <w:p w14:paraId="3315B1AC" w14:textId="77777777" w:rsidR="003C26F3" w:rsidRPr="00201521" w:rsidRDefault="003C26F3" w:rsidP="003C26F3">
            <w:pPr>
              <w:rPr>
                <w:rFonts w:ascii="Arial" w:hAnsi="Arial" w:cs="Arial"/>
                <w:sz w:val="22"/>
                <w:szCs w:val="22"/>
                <w:lang w:val="de-DE"/>
              </w:rPr>
            </w:pPr>
            <w:r w:rsidRPr="00201521">
              <w:rPr>
                <w:rFonts w:ascii="Arial" w:hAnsi="Arial" w:cs="Arial"/>
                <w:sz w:val="22"/>
                <w:szCs w:val="22"/>
                <w:lang w:val="de-DE"/>
              </w:rPr>
              <w:t xml:space="preserve">Multiplikation und Division als umgekehrte Rechenoperationen verstehen und diese Erkenntnis </w:t>
            </w:r>
            <w:r w:rsidRPr="00201521">
              <w:rPr>
                <w:rFonts w:ascii="Arial" w:hAnsi="Arial" w:cs="Arial"/>
                <w:b/>
                <w:bCs/>
                <w:sz w:val="22"/>
                <w:szCs w:val="22"/>
                <w:lang w:val="de-DE"/>
              </w:rPr>
              <w:t>a</w:t>
            </w:r>
            <w:r w:rsidRPr="00201521">
              <w:rPr>
                <w:rFonts w:ascii="Arial" w:hAnsi="Arial" w:cs="Arial"/>
                <w:b/>
                <w:sz w:val="22"/>
                <w:szCs w:val="22"/>
                <w:lang w:val="de-DE"/>
              </w:rPr>
              <w:t xml:space="preserve">nwenden </w:t>
            </w:r>
          </w:p>
          <w:p w14:paraId="624DEAED" w14:textId="77777777" w:rsidR="003C26F3" w:rsidRPr="00201521" w:rsidRDefault="003C26F3" w:rsidP="003C26F3">
            <w:pPr>
              <w:rPr>
                <w:rFonts w:ascii="Arial" w:hAnsi="Arial" w:cs="Arial"/>
                <w:b/>
                <w:sz w:val="22"/>
                <w:szCs w:val="22"/>
                <w:lang w:val="de-DE"/>
              </w:rPr>
            </w:pPr>
            <w:r w:rsidRPr="00201521">
              <w:rPr>
                <w:rFonts w:ascii="Arial" w:hAnsi="Arial" w:cs="Arial"/>
                <w:sz w:val="22"/>
                <w:szCs w:val="22"/>
                <w:lang w:val="de-DE"/>
              </w:rPr>
              <w:t xml:space="preserve">Das Prinzip des Kommutativgesetzes der Multiplikation </w:t>
            </w:r>
            <w:r w:rsidRPr="00201521">
              <w:rPr>
                <w:rFonts w:ascii="Arial" w:hAnsi="Arial" w:cs="Arial"/>
                <w:b/>
                <w:sz w:val="22"/>
                <w:szCs w:val="22"/>
                <w:lang w:val="de-DE"/>
              </w:rPr>
              <w:t>anwenden</w:t>
            </w:r>
          </w:p>
          <w:p w14:paraId="623A5EF6" w14:textId="77777777" w:rsidR="003C26F3" w:rsidRPr="00201521" w:rsidRDefault="003C26F3" w:rsidP="003C26F3">
            <w:pPr>
              <w:autoSpaceDE w:val="0"/>
              <w:autoSpaceDN w:val="0"/>
              <w:adjustRightInd w:val="0"/>
              <w:rPr>
                <w:rFonts w:ascii="Arial" w:hAnsi="Arial" w:cs="Arial"/>
                <w:sz w:val="22"/>
                <w:szCs w:val="22"/>
                <w:lang w:val="de-DE"/>
              </w:rPr>
            </w:pPr>
            <w:r w:rsidRPr="00201521">
              <w:rPr>
                <w:rFonts w:ascii="Arial" w:hAnsi="Arial" w:cs="Arial"/>
                <w:bCs/>
                <w:sz w:val="22"/>
                <w:szCs w:val="22"/>
                <w:lang w:val="de-DE"/>
              </w:rPr>
              <w:t>Strategien zum Kopfrechnen</w:t>
            </w:r>
            <w:r w:rsidRPr="00201521">
              <w:rPr>
                <w:rFonts w:ascii="Arial" w:hAnsi="Arial" w:cs="Arial"/>
                <w:sz w:val="22"/>
                <w:szCs w:val="22"/>
                <w:lang w:val="de-DE"/>
              </w:rPr>
              <w:t xml:space="preserve"> für Multiplikation und Division </w:t>
            </w:r>
            <w:r w:rsidRPr="00201521">
              <w:rPr>
                <w:rFonts w:ascii="Arial" w:hAnsi="Arial" w:cs="Arial"/>
                <w:b/>
                <w:bCs/>
                <w:sz w:val="22"/>
                <w:szCs w:val="22"/>
                <w:lang w:val="de-DE"/>
              </w:rPr>
              <w:t>entwickeln</w:t>
            </w:r>
            <w:r w:rsidRPr="00201521">
              <w:rPr>
                <w:rFonts w:ascii="Arial" w:hAnsi="Arial" w:cs="Arial"/>
                <w:sz w:val="22"/>
                <w:szCs w:val="22"/>
                <w:lang w:val="de-DE"/>
              </w:rPr>
              <w:t xml:space="preserve"> (Kenntnisse einfacher Multiplikations- und Divisionsaufgaben auf Vielfache von 10 und 100 anwenden, zerlegen)</w:t>
            </w:r>
          </w:p>
          <w:p w14:paraId="7459ED8A"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Die </w:t>
            </w:r>
            <w:r w:rsidRPr="00201521">
              <w:rPr>
                <w:rFonts w:ascii="Arial" w:hAnsi="Arial" w:cs="Arial"/>
                <w:sz w:val="22"/>
                <w:szCs w:val="22"/>
                <w:lang w:val="de-DE"/>
              </w:rPr>
              <w:t>Hälfte und das Doppelte einer gegebenen Zahl bis 100 und von einfachen Vielfachen von 1 000</w:t>
            </w:r>
            <w:r w:rsidRPr="00201521">
              <w:rPr>
                <w:rFonts w:ascii="Arial" w:hAnsi="Arial" w:cs="Arial"/>
                <w:b/>
                <w:bCs/>
                <w:sz w:val="22"/>
                <w:szCs w:val="22"/>
                <w:lang w:val="de-DE"/>
              </w:rPr>
              <w:t xml:space="preserve"> b</w:t>
            </w:r>
            <w:r w:rsidRPr="00201521">
              <w:rPr>
                <w:rFonts w:ascii="Arial" w:hAnsi="Arial" w:cs="Arial"/>
                <w:b/>
                <w:sz w:val="22"/>
                <w:szCs w:val="22"/>
                <w:lang w:val="de-DE"/>
              </w:rPr>
              <w:t>erechnen</w:t>
            </w:r>
          </w:p>
          <w:p w14:paraId="38FAAFBC"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Vor der Berechnung </w:t>
            </w:r>
            <w:r w:rsidRPr="00201521">
              <w:rPr>
                <w:rFonts w:ascii="Arial" w:hAnsi="Arial" w:cs="Arial"/>
                <w:b/>
                <w:bCs/>
                <w:sz w:val="22"/>
                <w:szCs w:val="22"/>
                <w:lang w:val="de-DE"/>
              </w:rPr>
              <w:t>s</w:t>
            </w:r>
            <w:r w:rsidRPr="00201521">
              <w:rPr>
                <w:rFonts w:ascii="Arial" w:hAnsi="Arial" w:cs="Arial"/>
                <w:b/>
                <w:sz w:val="22"/>
                <w:szCs w:val="22"/>
                <w:lang w:val="de-DE"/>
              </w:rPr>
              <w:t xml:space="preserve">chätzen </w:t>
            </w:r>
            <w:r w:rsidRPr="00201521">
              <w:rPr>
                <w:rFonts w:ascii="Arial" w:hAnsi="Arial" w:cs="Arial"/>
                <w:sz w:val="22"/>
                <w:szCs w:val="22"/>
                <w:lang w:val="de-DE"/>
              </w:rPr>
              <w:t>und die Gültigkeit der Schätzung</w:t>
            </w:r>
            <w:r w:rsidRPr="00201521">
              <w:rPr>
                <w:rFonts w:ascii="Arial" w:hAnsi="Arial" w:cs="Arial"/>
                <w:b/>
                <w:sz w:val="22"/>
                <w:szCs w:val="22"/>
                <w:lang w:val="de-DE"/>
              </w:rPr>
              <w:t xml:space="preserve"> überprüfen</w:t>
            </w:r>
          </w:p>
          <w:p w14:paraId="043488A8"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Einen einfachen Bruch einer gegebenen Menge </w:t>
            </w:r>
            <w:r w:rsidRPr="00201521">
              <w:rPr>
                <w:rFonts w:ascii="Arial" w:hAnsi="Arial" w:cs="Arial"/>
                <w:b/>
                <w:bCs/>
                <w:sz w:val="22"/>
                <w:szCs w:val="22"/>
                <w:lang w:val="de-DE"/>
              </w:rPr>
              <w:t>b</w:t>
            </w:r>
            <w:r w:rsidRPr="00201521">
              <w:rPr>
                <w:rFonts w:ascii="Arial" w:hAnsi="Arial" w:cs="Arial"/>
                <w:b/>
                <w:sz w:val="22"/>
                <w:szCs w:val="22"/>
                <w:lang w:val="de-DE"/>
              </w:rPr>
              <w:t xml:space="preserve">erechnen </w:t>
            </w:r>
            <w:r w:rsidRPr="00201521">
              <w:rPr>
                <w:rFonts w:ascii="Arial" w:hAnsi="Arial" w:cs="Arial"/>
                <w:sz w:val="22"/>
                <w:szCs w:val="22"/>
                <w:lang w:val="de-DE"/>
              </w:rPr>
              <w:t xml:space="preserve">und </w:t>
            </w:r>
            <w:r w:rsidRPr="00201521">
              <w:rPr>
                <w:rFonts w:ascii="Arial" w:hAnsi="Arial" w:cs="Arial"/>
                <w:b/>
                <w:bCs/>
                <w:sz w:val="22"/>
                <w:szCs w:val="22"/>
                <w:lang w:val="de-DE"/>
              </w:rPr>
              <w:t>a</w:t>
            </w:r>
            <w:r w:rsidRPr="00201521">
              <w:rPr>
                <w:rFonts w:ascii="Arial" w:hAnsi="Arial" w:cs="Arial"/>
                <w:b/>
                <w:sz w:val="22"/>
                <w:szCs w:val="22"/>
                <w:lang w:val="de-DE"/>
              </w:rPr>
              <w:t>ufschreiben</w:t>
            </w:r>
          </w:p>
          <w:p w14:paraId="6E6B41D6"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sz w:val="22"/>
                <w:szCs w:val="22"/>
                <w:lang w:val="de-DE"/>
              </w:rPr>
              <w:t>Zusammenhang zwischen Bruchrechnung und Division</w:t>
            </w:r>
            <w:r w:rsidRPr="00201521">
              <w:rPr>
                <w:rFonts w:ascii="Arial" w:hAnsi="Arial" w:cs="Arial"/>
                <w:b/>
                <w:sz w:val="22"/>
                <w:szCs w:val="22"/>
                <w:lang w:val="de-DE"/>
              </w:rPr>
              <w:t xml:space="preserve"> verstehen </w:t>
            </w:r>
          </w:p>
          <w:p w14:paraId="4EBF9DBB" w14:textId="23C9A069" w:rsidR="003C26F3" w:rsidRPr="00201521" w:rsidRDefault="003C26F3" w:rsidP="003C26F3">
            <w:pPr>
              <w:rPr>
                <w:rFonts w:ascii="Arial" w:eastAsia="Calibri" w:hAnsi="Arial" w:cs="Arial"/>
                <w:sz w:val="22"/>
                <w:szCs w:val="22"/>
                <w:lang w:val="de-DE"/>
              </w:rPr>
            </w:pPr>
            <w:r w:rsidRPr="00201521">
              <w:rPr>
                <w:rFonts w:ascii="Arial" w:hAnsi="Arial" w:cs="Arial"/>
                <w:sz w:val="22"/>
                <w:szCs w:val="22"/>
                <w:lang w:val="de-DE"/>
              </w:rPr>
              <w:t xml:space="preserve">Lösungen mit </w:t>
            </w:r>
            <w:r w:rsidRPr="00201521">
              <w:rPr>
                <w:rFonts w:ascii="Arial" w:hAnsi="Arial" w:cs="Arial"/>
                <w:bCs/>
                <w:sz w:val="22"/>
                <w:szCs w:val="22"/>
                <w:lang w:val="de-DE"/>
              </w:rPr>
              <w:t xml:space="preserve">Hilfe </w:t>
            </w:r>
            <w:r w:rsidRPr="00201521">
              <w:rPr>
                <w:rFonts w:ascii="Arial" w:hAnsi="Arial" w:cs="Arial"/>
                <w:sz w:val="22"/>
                <w:szCs w:val="22"/>
                <w:lang w:val="de-DE"/>
              </w:rPr>
              <w:t xml:space="preserve">eines Taschenrechners </w:t>
            </w:r>
            <w:r w:rsidRPr="00201521">
              <w:rPr>
                <w:rFonts w:ascii="Arial" w:hAnsi="Arial" w:cs="Arial"/>
                <w:b/>
                <w:bCs/>
                <w:sz w:val="22"/>
                <w:szCs w:val="22"/>
                <w:lang w:val="de-DE"/>
              </w:rPr>
              <w:t>ü</w:t>
            </w:r>
            <w:r w:rsidRPr="00201521">
              <w:rPr>
                <w:rFonts w:ascii="Arial" w:hAnsi="Arial" w:cs="Arial"/>
                <w:b/>
                <w:sz w:val="22"/>
                <w:szCs w:val="22"/>
                <w:lang w:val="de-DE"/>
              </w:rPr>
              <w:t xml:space="preserve">berprüfen </w:t>
            </w:r>
            <w:r w:rsidRPr="00201521">
              <w:rPr>
                <w:rFonts w:ascii="Arial" w:hAnsi="Arial" w:cs="Arial"/>
                <w:sz w:val="22"/>
                <w:szCs w:val="22"/>
                <w:lang w:val="de-DE"/>
              </w:rPr>
              <w:t xml:space="preserve">und ggfls. </w:t>
            </w:r>
            <w:r w:rsidRPr="00201521">
              <w:rPr>
                <w:rFonts w:ascii="Arial" w:hAnsi="Arial" w:cs="Arial"/>
                <w:b/>
                <w:bCs/>
                <w:sz w:val="22"/>
                <w:szCs w:val="22"/>
                <w:lang w:val="de-DE"/>
              </w:rPr>
              <w:t>k</w:t>
            </w:r>
            <w:r w:rsidRPr="00201521">
              <w:rPr>
                <w:rFonts w:ascii="Arial" w:hAnsi="Arial" w:cs="Arial"/>
                <w:b/>
                <w:sz w:val="22"/>
                <w:szCs w:val="22"/>
                <w:lang w:val="de-DE"/>
              </w:rPr>
              <w:t>orrigieren</w:t>
            </w:r>
          </w:p>
        </w:tc>
        <w:tc>
          <w:tcPr>
            <w:tcW w:w="8035" w:type="dxa"/>
            <w:tcBorders>
              <w:top w:val="nil"/>
            </w:tcBorders>
            <w:vAlign w:val="center"/>
          </w:tcPr>
          <w:p w14:paraId="15FE71AB"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sz w:val="22"/>
                <w:szCs w:val="22"/>
                <w:lang w:val="de-DE"/>
              </w:rPr>
              <w:t xml:space="preserve">Die Begriffe für Länge </w:t>
            </w:r>
            <w:r w:rsidRPr="00201521">
              <w:rPr>
                <w:rFonts w:ascii="Arial" w:hAnsi="Arial" w:cs="Arial"/>
                <w:b/>
                <w:bCs/>
                <w:sz w:val="22"/>
                <w:szCs w:val="22"/>
                <w:lang w:val="de-DE"/>
              </w:rPr>
              <w:t xml:space="preserve">verstehen </w:t>
            </w:r>
            <w:r w:rsidRPr="00201521">
              <w:rPr>
                <w:rFonts w:ascii="Arial" w:hAnsi="Arial" w:cs="Arial"/>
                <w:sz w:val="22"/>
                <w:szCs w:val="22"/>
                <w:lang w:val="de-DE"/>
              </w:rPr>
              <w:t xml:space="preserve">und </w:t>
            </w:r>
            <w:r w:rsidRPr="00201521">
              <w:rPr>
                <w:rFonts w:ascii="Arial" w:hAnsi="Arial" w:cs="Arial"/>
                <w:b/>
                <w:bCs/>
                <w:sz w:val="22"/>
                <w:szCs w:val="22"/>
                <w:lang w:val="de-DE"/>
              </w:rPr>
              <w:t xml:space="preserve">anwenden </w:t>
            </w:r>
            <w:r w:rsidRPr="00201521">
              <w:rPr>
                <w:rFonts w:ascii="Arial" w:hAnsi="Arial" w:cs="Arial"/>
                <w:sz w:val="22"/>
                <w:szCs w:val="22"/>
                <w:lang w:val="de-DE"/>
              </w:rPr>
              <w:t>(Breite, Höhe, Umfang, nah und fern, Maßstab, ist gleich, Abstand)</w:t>
            </w:r>
          </w:p>
          <w:p w14:paraId="5D5B5F8C"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 xml:space="preserve">Kilometer und Dezimeter </w:t>
            </w:r>
            <w:r w:rsidRPr="00201521">
              <w:rPr>
                <w:rFonts w:ascii="Arial" w:hAnsi="Arial" w:cs="Arial"/>
                <w:b/>
                <w:bCs/>
                <w:sz w:val="22"/>
                <w:szCs w:val="22"/>
                <w:lang w:val="de-DE"/>
              </w:rPr>
              <w:t>kennen lernen</w:t>
            </w:r>
          </w:p>
          <w:p w14:paraId="156D6111"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sz w:val="22"/>
                <w:szCs w:val="22"/>
                <w:lang w:val="de-DE"/>
              </w:rPr>
              <w:t>Die Beziehungen zwischen km-m, m-dm, m-cm, m-mm, dm-cm, cm-mm</w:t>
            </w:r>
            <w:r w:rsidRPr="00201521">
              <w:rPr>
                <w:rFonts w:ascii="Arial" w:hAnsi="Arial" w:cs="Arial"/>
                <w:b/>
                <w:bCs/>
                <w:sz w:val="22"/>
                <w:szCs w:val="22"/>
                <w:lang w:val="de-DE"/>
              </w:rPr>
              <w:t xml:space="preserve"> verstehen</w:t>
            </w:r>
          </w:p>
          <w:p w14:paraId="20318F89"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km-m, m-dm, m-cm, m-mm, dm-cm, cm-mm</w:t>
            </w:r>
            <w:r w:rsidRPr="00201521">
              <w:rPr>
                <w:rFonts w:ascii="Arial" w:hAnsi="Arial" w:cs="Arial"/>
                <w:b/>
                <w:bCs/>
                <w:sz w:val="22"/>
                <w:szCs w:val="22"/>
                <w:lang w:val="de-DE"/>
              </w:rPr>
              <w:t xml:space="preserve"> umrechnen</w:t>
            </w:r>
          </w:p>
          <w:p w14:paraId="285C43C0"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 xml:space="preserve">Längen verschiedenster Gegenstände mit geeigneten Messinstrumenten und passenden Maßeinheiten </w:t>
            </w:r>
            <w:r w:rsidRPr="00201521">
              <w:rPr>
                <w:rFonts w:ascii="Arial" w:hAnsi="Arial" w:cs="Arial"/>
                <w:b/>
                <w:bCs/>
                <w:sz w:val="22"/>
                <w:szCs w:val="22"/>
                <w:lang w:val="de-DE"/>
              </w:rPr>
              <w:t>schätzen</w:t>
            </w:r>
            <w:r w:rsidRPr="00201521">
              <w:rPr>
                <w:rFonts w:ascii="Arial" w:hAnsi="Arial" w:cs="Arial"/>
                <w:sz w:val="22"/>
                <w:szCs w:val="22"/>
                <w:lang w:val="de-DE"/>
              </w:rPr>
              <w:t xml:space="preserve">, </w:t>
            </w:r>
            <w:r w:rsidRPr="00201521">
              <w:rPr>
                <w:rFonts w:ascii="Arial" w:hAnsi="Arial" w:cs="Arial"/>
                <w:b/>
                <w:bCs/>
                <w:sz w:val="22"/>
                <w:szCs w:val="22"/>
                <w:lang w:val="de-DE"/>
              </w:rPr>
              <w:t>messen</w:t>
            </w:r>
            <w:r w:rsidRPr="00201521">
              <w:rPr>
                <w:rFonts w:ascii="Arial" w:hAnsi="Arial" w:cs="Arial"/>
                <w:sz w:val="22"/>
                <w:szCs w:val="22"/>
                <w:lang w:val="de-DE"/>
              </w:rPr>
              <w:t xml:space="preserve">, </w:t>
            </w:r>
            <w:r w:rsidRPr="00201521">
              <w:rPr>
                <w:rFonts w:ascii="Arial" w:hAnsi="Arial" w:cs="Arial"/>
                <w:b/>
                <w:bCs/>
                <w:sz w:val="22"/>
                <w:szCs w:val="22"/>
                <w:lang w:val="de-DE"/>
              </w:rPr>
              <w:t xml:space="preserve">vergleichen </w:t>
            </w:r>
            <w:r w:rsidRPr="00201521">
              <w:rPr>
                <w:rFonts w:ascii="Arial" w:hAnsi="Arial" w:cs="Arial"/>
                <w:sz w:val="22"/>
                <w:szCs w:val="22"/>
                <w:lang w:val="de-DE"/>
              </w:rPr>
              <w:t xml:space="preserve">und </w:t>
            </w:r>
            <w:r w:rsidRPr="00201521">
              <w:rPr>
                <w:rFonts w:ascii="Arial" w:hAnsi="Arial" w:cs="Arial"/>
                <w:b/>
                <w:bCs/>
                <w:sz w:val="22"/>
                <w:szCs w:val="22"/>
                <w:lang w:val="de-DE"/>
              </w:rPr>
              <w:t xml:space="preserve">aufschreiben </w:t>
            </w:r>
            <w:r w:rsidRPr="00201521">
              <w:rPr>
                <w:rFonts w:ascii="Arial" w:hAnsi="Arial" w:cs="Arial"/>
                <w:sz w:val="22"/>
                <w:szCs w:val="22"/>
                <w:lang w:val="de-DE"/>
              </w:rPr>
              <w:t>(m, dm, cm, mm)</w:t>
            </w:r>
          </w:p>
          <w:p w14:paraId="769FF370"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 xml:space="preserve">Ein Lineal zum Messen von Strecken </w:t>
            </w:r>
            <w:r w:rsidRPr="00201521">
              <w:rPr>
                <w:rFonts w:ascii="Arial" w:hAnsi="Arial" w:cs="Arial"/>
                <w:b/>
                <w:bCs/>
                <w:sz w:val="22"/>
                <w:szCs w:val="22"/>
                <w:lang w:val="de-DE"/>
              </w:rPr>
              <w:t>verwenden</w:t>
            </w:r>
            <w:r w:rsidRPr="00201521">
              <w:rPr>
                <w:rFonts w:ascii="Arial" w:hAnsi="Arial" w:cs="Arial"/>
                <w:sz w:val="22"/>
                <w:szCs w:val="22"/>
                <w:lang w:val="de-DE"/>
              </w:rPr>
              <w:t xml:space="preserve"> und auf den Millimeter genau </w:t>
            </w:r>
            <w:r w:rsidRPr="00201521">
              <w:rPr>
                <w:rFonts w:ascii="Arial" w:hAnsi="Arial" w:cs="Arial"/>
                <w:b/>
                <w:bCs/>
                <w:sz w:val="22"/>
                <w:szCs w:val="22"/>
                <w:lang w:val="de-DE"/>
              </w:rPr>
              <w:t xml:space="preserve">zeichnen </w:t>
            </w:r>
          </w:p>
          <w:p w14:paraId="714B15F5"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Den Umfang von Vielecken (Polygonen)</w:t>
            </w:r>
            <w:r w:rsidRPr="00201521">
              <w:rPr>
                <w:rFonts w:ascii="Arial" w:hAnsi="Arial" w:cs="Arial"/>
                <w:b/>
                <w:bCs/>
                <w:sz w:val="22"/>
                <w:szCs w:val="22"/>
                <w:lang w:val="de-DE"/>
              </w:rPr>
              <w:t xml:space="preserve"> messen</w:t>
            </w:r>
          </w:p>
          <w:p w14:paraId="68964506"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sz w:val="22"/>
                <w:szCs w:val="22"/>
                <w:lang w:val="de-DE"/>
              </w:rPr>
              <w:t>Den Umfang eines Quadrats und eines Rechtecks mit Hilfe von Formeln</w:t>
            </w:r>
            <w:r w:rsidRPr="00201521">
              <w:rPr>
                <w:rFonts w:ascii="Arial" w:hAnsi="Arial" w:cs="Arial"/>
                <w:b/>
                <w:bCs/>
                <w:sz w:val="22"/>
                <w:szCs w:val="22"/>
                <w:lang w:val="de-DE"/>
              </w:rPr>
              <w:t xml:space="preserve"> berechnen</w:t>
            </w:r>
          </w:p>
          <w:p w14:paraId="67E2DC1B" w14:textId="77777777" w:rsidR="003C26F3" w:rsidRPr="00201521" w:rsidRDefault="003C26F3" w:rsidP="003C26F3">
            <w:pPr>
              <w:autoSpaceDE w:val="0"/>
              <w:autoSpaceDN w:val="0"/>
              <w:adjustRightInd w:val="0"/>
              <w:rPr>
                <w:rFonts w:ascii="Arial" w:hAnsi="Arial" w:cs="Arial"/>
                <w:b/>
                <w:bCs/>
                <w:sz w:val="22"/>
                <w:szCs w:val="22"/>
                <w:lang w:val="de-DE"/>
              </w:rPr>
            </w:pPr>
            <w:r w:rsidRPr="00201521">
              <w:rPr>
                <w:rFonts w:ascii="Arial" w:hAnsi="Arial" w:cs="Arial"/>
                <w:bCs/>
                <w:sz w:val="22"/>
                <w:szCs w:val="22"/>
                <w:lang w:val="de-DE"/>
              </w:rPr>
              <w:t xml:space="preserve">Den Flächeninhalt von regelmäßigen und unregelmäßigen Formen </w:t>
            </w:r>
            <w:r w:rsidRPr="00201521">
              <w:rPr>
                <w:rFonts w:ascii="Arial" w:hAnsi="Arial" w:cs="Arial"/>
                <w:b/>
                <w:sz w:val="22"/>
                <w:szCs w:val="22"/>
                <w:lang w:val="de-DE"/>
              </w:rPr>
              <w:t xml:space="preserve">schätzen </w:t>
            </w:r>
            <w:r w:rsidRPr="00201521">
              <w:rPr>
                <w:rFonts w:ascii="Arial" w:hAnsi="Arial" w:cs="Arial"/>
                <w:bCs/>
                <w:sz w:val="22"/>
                <w:szCs w:val="22"/>
                <w:lang w:val="de-DE"/>
              </w:rPr>
              <w:t xml:space="preserve">und in Quadraten </w:t>
            </w:r>
            <w:r w:rsidRPr="00201521">
              <w:rPr>
                <w:rFonts w:ascii="Arial" w:hAnsi="Arial" w:cs="Arial"/>
                <w:b/>
                <w:sz w:val="22"/>
                <w:szCs w:val="22"/>
                <w:lang w:val="de-DE"/>
              </w:rPr>
              <w:t>messen</w:t>
            </w:r>
          </w:p>
          <w:p w14:paraId="0522EB5A"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Formen </w:t>
            </w:r>
            <w:r w:rsidRPr="00201521">
              <w:rPr>
                <w:rFonts w:ascii="Arial" w:hAnsi="Arial" w:cs="Arial"/>
                <w:b/>
                <w:sz w:val="22"/>
                <w:szCs w:val="22"/>
                <w:lang w:val="de-DE"/>
              </w:rPr>
              <w:t>zeichnen</w:t>
            </w:r>
            <w:r w:rsidRPr="00201521">
              <w:rPr>
                <w:rFonts w:ascii="Arial" w:hAnsi="Arial" w:cs="Arial"/>
                <w:bCs/>
                <w:sz w:val="22"/>
                <w:szCs w:val="22"/>
                <w:lang w:val="de-DE"/>
              </w:rPr>
              <w:t>, deren Flächeninhalt durch Quadrate oder Teilquadrate</w:t>
            </w:r>
            <w:r w:rsidRPr="00201521">
              <w:rPr>
                <w:rFonts w:ascii="Arial" w:hAnsi="Arial" w:cs="Arial"/>
                <w:b/>
                <w:sz w:val="22"/>
                <w:szCs w:val="22"/>
                <w:lang w:val="de-DE"/>
              </w:rPr>
              <w:t xml:space="preserve"> </w:t>
            </w:r>
            <w:r w:rsidRPr="00201521">
              <w:rPr>
                <w:rFonts w:ascii="Arial" w:hAnsi="Arial" w:cs="Arial"/>
                <w:bCs/>
                <w:sz w:val="22"/>
                <w:szCs w:val="22"/>
                <w:lang w:val="de-DE"/>
              </w:rPr>
              <w:t xml:space="preserve">vorgegeben wurde </w:t>
            </w:r>
          </w:p>
          <w:p w14:paraId="27AB929F"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Die Begriffe des Inhalts </w:t>
            </w:r>
            <w:r w:rsidRPr="00201521">
              <w:rPr>
                <w:rFonts w:ascii="Arial" w:hAnsi="Arial" w:cs="Arial"/>
                <w:b/>
                <w:sz w:val="22"/>
                <w:szCs w:val="22"/>
                <w:lang w:val="de-DE"/>
              </w:rPr>
              <w:t xml:space="preserve">vertiefen </w:t>
            </w:r>
            <w:r w:rsidRPr="00201521">
              <w:rPr>
                <w:rFonts w:ascii="Arial" w:hAnsi="Arial" w:cs="Arial"/>
                <w:bCs/>
                <w:sz w:val="22"/>
                <w:szCs w:val="22"/>
                <w:lang w:val="de-DE"/>
              </w:rPr>
              <w:t xml:space="preserve">und </w:t>
            </w:r>
            <w:r w:rsidRPr="00201521">
              <w:rPr>
                <w:rFonts w:ascii="Arial" w:hAnsi="Arial" w:cs="Arial"/>
                <w:b/>
                <w:sz w:val="22"/>
                <w:szCs w:val="22"/>
                <w:lang w:val="de-DE"/>
              </w:rPr>
              <w:t xml:space="preserve">ausweiten </w:t>
            </w:r>
            <w:r w:rsidRPr="00201521">
              <w:rPr>
                <w:rFonts w:ascii="Arial" w:hAnsi="Arial" w:cs="Arial"/>
                <w:bCs/>
                <w:sz w:val="22"/>
                <w:szCs w:val="22"/>
                <w:lang w:val="de-DE"/>
              </w:rPr>
              <w:t xml:space="preserve"> (Deziliter, Zentiliter, Milliliter)</w:t>
            </w:r>
          </w:p>
          <w:p w14:paraId="7C2496B4"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Den Inhalt einer Vielzahl von Gefäßen </w:t>
            </w:r>
            <w:r w:rsidRPr="00201521">
              <w:rPr>
                <w:rFonts w:ascii="Arial" w:hAnsi="Arial" w:cs="Arial"/>
                <w:sz w:val="22"/>
                <w:szCs w:val="22"/>
                <w:lang w:val="de-DE"/>
              </w:rPr>
              <w:t xml:space="preserve">mit passenden Maßeinheiten </w:t>
            </w:r>
            <w:r w:rsidRPr="00201521">
              <w:rPr>
                <w:rFonts w:ascii="Arial" w:hAnsi="Arial" w:cs="Arial"/>
                <w:b/>
                <w:sz w:val="22"/>
                <w:szCs w:val="22"/>
                <w:lang w:val="de-DE"/>
              </w:rPr>
              <w:t>schätzen</w:t>
            </w:r>
            <w:r w:rsidRPr="00201521">
              <w:rPr>
                <w:rFonts w:ascii="Arial" w:hAnsi="Arial" w:cs="Arial"/>
                <w:bCs/>
                <w:sz w:val="22"/>
                <w:szCs w:val="22"/>
                <w:lang w:val="de-DE"/>
              </w:rPr>
              <w:t xml:space="preserve">, </w:t>
            </w:r>
            <w:r w:rsidRPr="00201521">
              <w:rPr>
                <w:rFonts w:ascii="Arial" w:hAnsi="Arial" w:cs="Arial"/>
                <w:b/>
                <w:sz w:val="22"/>
                <w:szCs w:val="22"/>
                <w:lang w:val="de-DE"/>
              </w:rPr>
              <w:t>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 xml:space="preserve">aufschreiben </w:t>
            </w:r>
            <w:r w:rsidRPr="00201521">
              <w:rPr>
                <w:rFonts w:ascii="Arial" w:hAnsi="Arial" w:cs="Arial"/>
                <w:bCs/>
                <w:sz w:val="22"/>
                <w:szCs w:val="22"/>
                <w:lang w:val="de-DE"/>
              </w:rPr>
              <w:t>(l, dl, cl, ml)</w:t>
            </w:r>
          </w:p>
          <w:p w14:paraId="22B67965"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Den Zusammenhang zwischen l-dl, l-cl, l-ml</w:t>
            </w:r>
            <w:r w:rsidRPr="00201521">
              <w:rPr>
                <w:rFonts w:ascii="Arial" w:hAnsi="Arial" w:cs="Arial"/>
                <w:b/>
                <w:sz w:val="22"/>
                <w:szCs w:val="22"/>
                <w:lang w:val="de-DE"/>
              </w:rPr>
              <w:t xml:space="preserve"> verstehen</w:t>
            </w:r>
          </w:p>
          <w:p w14:paraId="4D5BD0DC"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l-dl, l-cl, l-ml</w:t>
            </w:r>
            <w:r w:rsidRPr="00201521">
              <w:rPr>
                <w:rFonts w:ascii="Arial" w:hAnsi="Arial" w:cs="Arial"/>
                <w:b/>
                <w:sz w:val="22"/>
                <w:szCs w:val="22"/>
                <w:lang w:val="de-DE"/>
              </w:rPr>
              <w:t xml:space="preserve"> umrechnen</w:t>
            </w:r>
          </w:p>
          <w:p w14:paraId="56687877" w14:textId="1F4F691D" w:rsidR="003C26F3" w:rsidRPr="00201521" w:rsidRDefault="003C26F3" w:rsidP="003C26F3">
            <w:pPr>
              <w:autoSpaceDE w:val="0"/>
              <w:autoSpaceDN w:val="0"/>
              <w:adjustRightInd w:val="0"/>
              <w:rPr>
                <w:rFonts w:ascii="Arial" w:hAnsi="Arial" w:cs="Arial"/>
                <w:bCs/>
                <w:sz w:val="22"/>
                <w:szCs w:val="22"/>
                <w:lang w:val="de-DE"/>
              </w:rPr>
            </w:pPr>
            <w:r w:rsidRPr="00201521">
              <w:rPr>
                <w:rFonts w:ascii="Arial" w:hAnsi="Arial" w:cs="Arial"/>
                <w:bCs/>
                <w:sz w:val="22"/>
                <w:szCs w:val="22"/>
                <w:lang w:val="de-DE"/>
              </w:rPr>
              <w:t xml:space="preserve">Die Begriffe </w:t>
            </w:r>
            <w:r w:rsidR="00D61278" w:rsidRPr="00201521">
              <w:rPr>
                <w:rFonts w:ascii="Arial" w:hAnsi="Arial" w:cs="Arial"/>
                <w:bCs/>
                <w:sz w:val="22"/>
                <w:szCs w:val="22"/>
                <w:lang w:val="de-DE"/>
              </w:rPr>
              <w:t>für</w:t>
            </w:r>
            <w:r w:rsidRPr="00201521">
              <w:rPr>
                <w:rFonts w:ascii="Arial" w:hAnsi="Arial" w:cs="Arial"/>
                <w:bCs/>
                <w:sz w:val="22"/>
                <w:szCs w:val="22"/>
                <w:lang w:val="de-DE"/>
              </w:rPr>
              <w:t xml:space="preserve"> Gewicht </w:t>
            </w:r>
            <w:r w:rsidRPr="00201521">
              <w:rPr>
                <w:rFonts w:ascii="Arial" w:hAnsi="Arial" w:cs="Arial"/>
                <w:b/>
                <w:sz w:val="22"/>
                <w:szCs w:val="22"/>
                <w:lang w:val="de-DE"/>
              </w:rPr>
              <w:t xml:space="preserve">erweitern </w:t>
            </w:r>
            <w:r w:rsidRPr="00201521">
              <w:rPr>
                <w:rFonts w:ascii="Arial" w:hAnsi="Arial" w:cs="Arial"/>
                <w:bCs/>
                <w:sz w:val="22"/>
                <w:szCs w:val="22"/>
                <w:lang w:val="de-DE"/>
              </w:rPr>
              <w:t>(Tonne)</w:t>
            </w:r>
          </w:p>
          <w:p w14:paraId="00E24055" w14:textId="77777777" w:rsidR="003C26F3" w:rsidRPr="00201521" w:rsidRDefault="003C26F3" w:rsidP="003C26F3">
            <w:pPr>
              <w:autoSpaceDE w:val="0"/>
              <w:autoSpaceDN w:val="0"/>
              <w:adjustRightInd w:val="0"/>
              <w:rPr>
                <w:rFonts w:ascii="Arial" w:hAnsi="Arial" w:cs="Arial"/>
                <w:bCs/>
                <w:sz w:val="22"/>
                <w:szCs w:val="22"/>
                <w:lang w:val="de-DE"/>
              </w:rPr>
            </w:pPr>
            <w:r w:rsidRPr="00201521">
              <w:rPr>
                <w:rFonts w:ascii="Arial" w:hAnsi="Arial" w:cs="Arial"/>
                <w:bCs/>
                <w:sz w:val="22"/>
                <w:szCs w:val="22"/>
                <w:lang w:val="de-DE"/>
              </w:rPr>
              <w:t xml:space="preserve">Das Gewicht verschiedenster Gegenstände mit passenden Messinstrumenten und </w:t>
            </w:r>
            <w:r w:rsidRPr="00201521">
              <w:rPr>
                <w:rFonts w:ascii="Arial" w:hAnsi="Arial" w:cs="Arial"/>
                <w:sz w:val="22"/>
                <w:szCs w:val="22"/>
                <w:lang w:val="de-DE"/>
              </w:rPr>
              <w:t xml:space="preserve">Maßeinheiten </w:t>
            </w:r>
            <w:r w:rsidRPr="00201521">
              <w:rPr>
                <w:rFonts w:ascii="Arial" w:hAnsi="Arial" w:cs="Arial"/>
                <w:b/>
                <w:sz w:val="22"/>
                <w:szCs w:val="22"/>
                <w:lang w:val="de-DE"/>
              </w:rPr>
              <w:t>schätzen</w:t>
            </w:r>
            <w:r w:rsidRPr="00201521">
              <w:rPr>
                <w:rFonts w:ascii="Arial" w:hAnsi="Arial" w:cs="Arial"/>
                <w:bCs/>
                <w:sz w:val="22"/>
                <w:szCs w:val="22"/>
                <w:lang w:val="de-DE"/>
              </w:rPr>
              <w:t xml:space="preserve">, </w:t>
            </w:r>
            <w:r w:rsidRPr="00201521">
              <w:rPr>
                <w:rFonts w:ascii="Arial" w:hAnsi="Arial" w:cs="Arial"/>
                <w:b/>
                <w:sz w:val="22"/>
                <w:szCs w:val="22"/>
                <w:lang w:val="de-DE"/>
              </w:rPr>
              <w:t>messen</w:t>
            </w:r>
            <w:r w:rsidRPr="00201521">
              <w:rPr>
                <w:rFonts w:ascii="Arial" w:hAnsi="Arial" w:cs="Arial"/>
                <w:bCs/>
                <w:sz w:val="22"/>
                <w:szCs w:val="22"/>
                <w:lang w:val="de-DE"/>
              </w:rPr>
              <w:t xml:space="preserve">, </w:t>
            </w:r>
            <w:r w:rsidRPr="00201521">
              <w:rPr>
                <w:rFonts w:ascii="Arial" w:hAnsi="Arial" w:cs="Arial"/>
                <w:b/>
                <w:sz w:val="22"/>
                <w:szCs w:val="22"/>
                <w:lang w:val="de-DE"/>
              </w:rPr>
              <w:t xml:space="preserve">vergleichen </w:t>
            </w:r>
            <w:r w:rsidRPr="00201521">
              <w:rPr>
                <w:rFonts w:ascii="Arial" w:hAnsi="Arial" w:cs="Arial"/>
                <w:bCs/>
                <w:sz w:val="22"/>
                <w:szCs w:val="22"/>
                <w:lang w:val="de-DE"/>
              </w:rPr>
              <w:t xml:space="preserve">und </w:t>
            </w:r>
            <w:r w:rsidRPr="00201521">
              <w:rPr>
                <w:rFonts w:ascii="Arial" w:hAnsi="Arial" w:cs="Arial"/>
                <w:b/>
                <w:sz w:val="22"/>
                <w:szCs w:val="22"/>
                <w:lang w:val="de-DE"/>
              </w:rPr>
              <w:t>aufschreiben</w:t>
            </w:r>
            <w:r w:rsidRPr="00201521">
              <w:rPr>
                <w:rFonts w:ascii="Arial" w:hAnsi="Arial" w:cs="Arial"/>
                <w:bCs/>
                <w:sz w:val="22"/>
                <w:szCs w:val="22"/>
                <w:lang w:val="de-DE"/>
              </w:rPr>
              <w:t xml:space="preserve"> (t, kg, g)</w:t>
            </w:r>
          </w:p>
          <w:p w14:paraId="02CA9ADB"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Den Zusammenhang zwischen t-kg, kg-g</w:t>
            </w:r>
            <w:r w:rsidRPr="00201521">
              <w:rPr>
                <w:rFonts w:ascii="Arial" w:hAnsi="Arial" w:cs="Arial"/>
                <w:b/>
                <w:sz w:val="22"/>
                <w:szCs w:val="22"/>
                <w:lang w:val="de-DE"/>
              </w:rPr>
              <w:t xml:space="preserve"> verstehen </w:t>
            </w:r>
          </w:p>
          <w:p w14:paraId="31A369D9"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kg-g und t-kg </w:t>
            </w:r>
            <w:r w:rsidRPr="00201521">
              <w:rPr>
                <w:rFonts w:ascii="Arial" w:hAnsi="Arial" w:cs="Arial"/>
                <w:b/>
                <w:sz w:val="22"/>
                <w:szCs w:val="22"/>
                <w:lang w:val="de-DE"/>
              </w:rPr>
              <w:t>umrechnen</w:t>
            </w:r>
          </w:p>
          <w:p w14:paraId="65208833"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Zeiteinheiten </w:t>
            </w:r>
            <w:r w:rsidRPr="00201521">
              <w:rPr>
                <w:rFonts w:ascii="Arial" w:hAnsi="Arial" w:cs="Arial"/>
                <w:b/>
                <w:sz w:val="22"/>
                <w:szCs w:val="22"/>
                <w:lang w:val="de-DE"/>
              </w:rPr>
              <w:t xml:space="preserve">verstehen </w:t>
            </w:r>
            <w:r w:rsidRPr="00201521">
              <w:rPr>
                <w:rFonts w:ascii="Arial" w:hAnsi="Arial" w:cs="Arial"/>
                <w:bCs/>
                <w:sz w:val="22"/>
                <w:szCs w:val="22"/>
                <w:lang w:val="de-DE"/>
              </w:rPr>
              <w:t xml:space="preserve">und </w:t>
            </w:r>
            <w:r w:rsidRPr="00201521">
              <w:rPr>
                <w:rFonts w:ascii="Arial" w:hAnsi="Arial" w:cs="Arial"/>
                <w:b/>
                <w:sz w:val="22"/>
                <w:szCs w:val="22"/>
                <w:lang w:val="de-DE"/>
              </w:rPr>
              <w:t xml:space="preserve">verwenden </w:t>
            </w:r>
            <w:r w:rsidRPr="00201521">
              <w:rPr>
                <w:rFonts w:ascii="Arial" w:hAnsi="Arial" w:cs="Arial"/>
                <w:bCs/>
                <w:sz w:val="22"/>
                <w:szCs w:val="22"/>
                <w:lang w:val="de-DE"/>
              </w:rPr>
              <w:t>und den Zusammenhang zwischen ihnen kennen (Sekunde, Minute, Stunde, Tag, Woche, Monat, Jahr und Jahrhundert)</w:t>
            </w:r>
          </w:p>
          <w:p w14:paraId="2C160055" w14:textId="77777777" w:rsidR="003C26F3" w:rsidRPr="00201521" w:rsidRDefault="003C26F3" w:rsidP="003C26F3">
            <w:pPr>
              <w:autoSpaceDE w:val="0"/>
              <w:autoSpaceDN w:val="0"/>
              <w:adjustRightInd w:val="0"/>
              <w:rPr>
                <w:rFonts w:ascii="Arial" w:hAnsi="Arial" w:cs="Arial"/>
                <w:color w:val="FF0000"/>
                <w:sz w:val="22"/>
                <w:szCs w:val="22"/>
                <w:lang w:val="de-DE"/>
              </w:rPr>
            </w:pPr>
            <w:r w:rsidRPr="00201521">
              <w:rPr>
                <w:rFonts w:ascii="Arial" w:hAnsi="Arial" w:cs="Arial"/>
                <w:sz w:val="22"/>
                <w:szCs w:val="22"/>
                <w:lang w:val="de-DE"/>
              </w:rPr>
              <w:t xml:space="preserve">Sekunden in Minuten und Sekunden, Minuten in Stunden und Minuten, Tage in Wochen und Tage </w:t>
            </w:r>
            <w:r w:rsidRPr="00201521">
              <w:rPr>
                <w:rFonts w:ascii="Arial" w:hAnsi="Arial" w:cs="Arial"/>
                <w:b/>
                <w:sz w:val="22"/>
                <w:szCs w:val="22"/>
                <w:lang w:val="de-DE"/>
              </w:rPr>
              <w:t>umrechnen</w:t>
            </w:r>
          </w:p>
          <w:p w14:paraId="631778F8"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Die Uhrzeit auf die Minute genau auf analogen und digitalen Uhren</w:t>
            </w:r>
            <w:r w:rsidRPr="00201521">
              <w:rPr>
                <w:rFonts w:ascii="Arial" w:hAnsi="Arial" w:cs="Arial"/>
                <w:b/>
                <w:sz w:val="22"/>
                <w:szCs w:val="22"/>
                <w:lang w:val="de-DE"/>
              </w:rPr>
              <w:t xml:space="preserve"> ablesen </w:t>
            </w:r>
            <w:r w:rsidRPr="00201521">
              <w:rPr>
                <w:rFonts w:ascii="Arial" w:hAnsi="Arial" w:cs="Arial"/>
                <w:bCs/>
                <w:sz w:val="22"/>
                <w:szCs w:val="22"/>
                <w:lang w:val="de-DE"/>
              </w:rPr>
              <w:t xml:space="preserve">und </w:t>
            </w:r>
            <w:r w:rsidRPr="00201521">
              <w:rPr>
                <w:rFonts w:ascii="Arial" w:hAnsi="Arial" w:cs="Arial"/>
                <w:b/>
                <w:sz w:val="22"/>
                <w:szCs w:val="22"/>
                <w:lang w:val="de-DE"/>
              </w:rPr>
              <w:t>aufschreiben</w:t>
            </w:r>
          </w:p>
          <w:p w14:paraId="1688B5DC"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Die Uhrzeit mit Hilfe der 24-Stunden-Uhr</w:t>
            </w:r>
            <w:r w:rsidRPr="00201521">
              <w:rPr>
                <w:rFonts w:ascii="Arial" w:hAnsi="Arial" w:cs="Arial"/>
                <w:b/>
                <w:sz w:val="22"/>
                <w:szCs w:val="22"/>
                <w:lang w:val="de-DE"/>
              </w:rPr>
              <w:t xml:space="preserve"> ablesen </w:t>
            </w:r>
            <w:r w:rsidRPr="00201521">
              <w:rPr>
                <w:rFonts w:ascii="Arial" w:hAnsi="Arial" w:cs="Arial"/>
                <w:bCs/>
                <w:sz w:val="22"/>
                <w:szCs w:val="22"/>
                <w:lang w:val="de-DE"/>
              </w:rPr>
              <w:t xml:space="preserve">und </w:t>
            </w:r>
            <w:r w:rsidRPr="00201521">
              <w:rPr>
                <w:rFonts w:ascii="Arial" w:hAnsi="Arial" w:cs="Arial"/>
                <w:b/>
                <w:sz w:val="22"/>
                <w:szCs w:val="22"/>
                <w:lang w:val="de-DE"/>
              </w:rPr>
              <w:t>aufschreiben</w:t>
            </w:r>
          </w:p>
          <w:p w14:paraId="15B584C1" w14:textId="77777777" w:rsidR="003C26F3" w:rsidRPr="00201521" w:rsidRDefault="003C26F3" w:rsidP="003C26F3">
            <w:pPr>
              <w:autoSpaceDE w:val="0"/>
              <w:autoSpaceDN w:val="0"/>
              <w:adjustRightInd w:val="0"/>
              <w:rPr>
                <w:rFonts w:ascii="Arial" w:hAnsi="Arial" w:cs="Arial"/>
                <w:b/>
                <w:sz w:val="22"/>
                <w:szCs w:val="22"/>
                <w:lang w:val="de-DE"/>
              </w:rPr>
            </w:pPr>
            <w:r w:rsidRPr="00201521">
              <w:rPr>
                <w:rFonts w:ascii="Arial" w:hAnsi="Arial" w:cs="Arial"/>
                <w:bCs/>
                <w:sz w:val="22"/>
                <w:szCs w:val="22"/>
                <w:lang w:val="de-DE"/>
              </w:rPr>
              <w:t xml:space="preserve">Einen Kalender </w:t>
            </w:r>
            <w:r w:rsidRPr="00201521">
              <w:rPr>
                <w:rFonts w:ascii="Arial" w:hAnsi="Arial" w:cs="Arial"/>
                <w:b/>
                <w:sz w:val="22"/>
                <w:szCs w:val="22"/>
                <w:lang w:val="de-DE"/>
              </w:rPr>
              <w:t xml:space="preserve">lesen, wissen </w:t>
            </w:r>
            <w:r w:rsidRPr="00201521">
              <w:rPr>
                <w:rFonts w:ascii="Arial" w:hAnsi="Arial" w:cs="Arial"/>
                <w:bCs/>
                <w:sz w:val="22"/>
                <w:szCs w:val="22"/>
                <w:lang w:val="de-DE"/>
              </w:rPr>
              <w:t xml:space="preserve">was ein Schaltjahr ist und die Anzahl der Tage in jedem Monat </w:t>
            </w:r>
            <w:r w:rsidRPr="00201521">
              <w:rPr>
                <w:rFonts w:ascii="Arial" w:hAnsi="Arial" w:cs="Arial"/>
                <w:b/>
                <w:sz w:val="22"/>
                <w:szCs w:val="22"/>
                <w:lang w:val="de-DE"/>
              </w:rPr>
              <w:t>kennen</w:t>
            </w:r>
          </w:p>
          <w:p w14:paraId="6FB28CB1" w14:textId="77777777" w:rsidR="003C26F3" w:rsidRPr="00201521" w:rsidRDefault="003C26F3" w:rsidP="003C26F3">
            <w:pPr>
              <w:autoSpaceDE w:val="0"/>
              <w:autoSpaceDN w:val="0"/>
              <w:adjustRightInd w:val="0"/>
              <w:contextualSpacing/>
              <w:rPr>
                <w:rFonts w:ascii="Arial" w:hAnsi="Arial" w:cs="Arial"/>
                <w:b/>
                <w:sz w:val="22"/>
                <w:szCs w:val="22"/>
                <w:lang w:val="de-DE"/>
              </w:rPr>
            </w:pPr>
            <w:r w:rsidRPr="00201521">
              <w:rPr>
                <w:rFonts w:ascii="Arial" w:hAnsi="Arial" w:cs="Arial"/>
                <w:bCs/>
                <w:sz w:val="22"/>
                <w:szCs w:val="22"/>
                <w:lang w:val="de-DE"/>
              </w:rPr>
              <w:t xml:space="preserve">Einen einfachen Stundenplan </w:t>
            </w:r>
            <w:r w:rsidRPr="00201521">
              <w:rPr>
                <w:rFonts w:ascii="Arial" w:hAnsi="Arial" w:cs="Arial"/>
                <w:b/>
                <w:sz w:val="22"/>
                <w:szCs w:val="22"/>
                <w:lang w:val="de-DE"/>
              </w:rPr>
              <w:t xml:space="preserve">lesen </w:t>
            </w:r>
          </w:p>
          <w:p w14:paraId="2FCC656D" w14:textId="77777777" w:rsidR="003C26F3" w:rsidRPr="00201521" w:rsidRDefault="003C26F3" w:rsidP="003C26F3">
            <w:pPr>
              <w:autoSpaceDE w:val="0"/>
              <w:autoSpaceDN w:val="0"/>
              <w:adjustRightInd w:val="0"/>
              <w:contextualSpacing/>
              <w:rPr>
                <w:rFonts w:ascii="Arial" w:hAnsi="Arial" w:cs="Arial"/>
                <w:b/>
                <w:sz w:val="22"/>
                <w:szCs w:val="22"/>
                <w:lang w:val="de-DE"/>
              </w:rPr>
            </w:pPr>
            <w:r w:rsidRPr="00201521">
              <w:rPr>
                <w:rFonts w:ascii="Arial" w:hAnsi="Arial" w:cs="Arial"/>
                <w:bCs/>
                <w:sz w:val="22"/>
                <w:szCs w:val="22"/>
                <w:lang w:val="de-DE"/>
              </w:rPr>
              <w:t xml:space="preserve">Die Zeitdauer, Beginn und Ende </w:t>
            </w:r>
            <w:r w:rsidRPr="00201521">
              <w:rPr>
                <w:rFonts w:ascii="Arial" w:hAnsi="Arial" w:cs="Arial"/>
                <w:b/>
                <w:sz w:val="22"/>
                <w:szCs w:val="22"/>
                <w:lang w:val="de-DE"/>
              </w:rPr>
              <w:t>berechnen</w:t>
            </w:r>
          </w:p>
          <w:p w14:paraId="4F5BDBA4" w14:textId="77777777" w:rsidR="003C26F3" w:rsidRPr="00201521" w:rsidRDefault="003C26F3" w:rsidP="003C26F3">
            <w:pPr>
              <w:autoSpaceDE w:val="0"/>
              <w:autoSpaceDN w:val="0"/>
              <w:adjustRightInd w:val="0"/>
              <w:contextualSpacing/>
              <w:rPr>
                <w:rFonts w:ascii="Arial" w:hAnsi="Arial" w:cs="Arial"/>
                <w:b/>
                <w:sz w:val="22"/>
                <w:szCs w:val="22"/>
                <w:lang w:val="de-DE"/>
              </w:rPr>
            </w:pPr>
            <w:r w:rsidRPr="00201521">
              <w:rPr>
                <w:rFonts w:ascii="Arial" w:hAnsi="Arial" w:cs="Arial"/>
                <w:bCs/>
                <w:sz w:val="22"/>
                <w:szCs w:val="22"/>
                <w:lang w:val="de-DE"/>
              </w:rPr>
              <w:t>Euro in Cents umrechnen und umgekehrt</w:t>
            </w:r>
          </w:p>
          <w:p w14:paraId="120602A4" w14:textId="77777777" w:rsidR="003C26F3" w:rsidRPr="00201521" w:rsidRDefault="003C26F3" w:rsidP="003C26F3">
            <w:pPr>
              <w:autoSpaceDE w:val="0"/>
              <w:autoSpaceDN w:val="0"/>
              <w:adjustRightInd w:val="0"/>
              <w:contextualSpacing/>
              <w:rPr>
                <w:rFonts w:ascii="Arial" w:hAnsi="Arial" w:cs="Arial"/>
                <w:b/>
                <w:sz w:val="22"/>
                <w:szCs w:val="22"/>
                <w:lang w:val="de-DE"/>
              </w:rPr>
            </w:pPr>
            <w:r w:rsidRPr="00201521">
              <w:rPr>
                <w:rFonts w:ascii="Arial" w:hAnsi="Arial" w:cs="Arial"/>
                <w:bCs/>
                <w:sz w:val="22"/>
                <w:szCs w:val="22"/>
                <w:lang w:val="de-DE"/>
              </w:rPr>
              <w:t>Münzen und Scheine</w:t>
            </w:r>
            <w:r w:rsidRPr="00201521">
              <w:rPr>
                <w:rFonts w:ascii="Arial" w:hAnsi="Arial" w:cs="Arial"/>
                <w:b/>
                <w:sz w:val="22"/>
                <w:szCs w:val="22"/>
                <w:lang w:val="de-DE"/>
              </w:rPr>
              <w:t xml:space="preserve"> kombinieren</w:t>
            </w:r>
            <w:r w:rsidRPr="00201521">
              <w:rPr>
                <w:rFonts w:ascii="Arial" w:hAnsi="Arial" w:cs="Arial"/>
                <w:bCs/>
                <w:sz w:val="22"/>
                <w:szCs w:val="22"/>
                <w:lang w:val="de-DE"/>
              </w:rPr>
              <w:t>, um genaue Beträge zu erhalten.</w:t>
            </w:r>
          </w:p>
          <w:p w14:paraId="0B9FFBD0" w14:textId="77777777" w:rsidR="003C26F3" w:rsidRPr="00201521" w:rsidRDefault="003C26F3" w:rsidP="003C26F3">
            <w:pPr>
              <w:autoSpaceDE w:val="0"/>
              <w:autoSpaceDN w:val="0"/>
              <w:adjustRightInd w:val="0"/>
              <w:contextualSpacing/>
              <w:rPr>
                <w:rFonts w:ascii="Arial" w:hAnsi="Arial" w:cs="Arial"/>
                <w:b/>
                <w:sz w:val="22"/>
                <w:szCs w:val="22"/>
                <w:lang w:val="de-DE"/>
              </w:rPr>
            </w:pPr>
            <w:r w:rsidRPr="00201521">
              <w:rPr>
                <w:rFonts w:ascii="Arial" w:hAnsi="Arial" w:cs="Arial"/>
                <w:bCs/>
                <w:sz w:val="22"/>
                <w:szCs w:val="22"/>
                <w:lang w:val="de-DE"/>
              </w:rPr>
              <w:t xml:space="preserve">Geldbeträge in Dezimalzahlen mit den Symbolen für Euro und Cent </w:t>
            </w:r>
            <w:r w:rsidRPr="00201521">
              <w:rPr>
                <w:rFonts w:ascii="Arial" w:hAnsi="Arial" w:cs="Arial"/>
                <w:b/>
                <w:sz w:val="22"/>
                <w:szCs w:val="22"/>
                <w:lang w:val="de-DE"/>
              </w:rPr>
              <w:t>aufschreiben</w:t>
            </w:r>
          </w:p>
          <w:p w14:paraId="138C10D0" w14:textId="77777777" w:rsidR="003C26F3" w:rsidRPr="00201521" w:rsidRDefault="003C26F3" w:rsidP="003C26F3">
            <w:pPr>
              <w:autoSpaceDE w:val="0"/>
              <w:autoSpaceDN w:val="0"/>
              <w:adjustRightInd w:val="0"/>
              <w:contextualSpacing/>
              <w:rPr>
                <w:rFonts w:ascii="Arial" w:hAnsi="Arial" w:cs="Arial"/>
                <w:b/>
                <w:sz w:val="22"/>
                <w:szCs w:val="22"/>
                <w:lang w:val="de-DE"/>
              </w:rPr>
            </w:pPr>
            <w:r w:rsidRPr="00201521">
              <w:rPr>
                <w:rFonts w:ascii="Arial" w:hAnsi="Arial" w:cs="Arial"/>
                <w:bCs/>
                <w:sz w:val="22"/>
                <w:szCs w:val="22"/>
                <w:lang w:val="de-DE"/>
              </w:rPr>
              <w:t xml:space="preserve">Differenzbeträge auf Münzen und Scheine in Vielfachen von 10 Cent </w:t>
            </w:r>
            <w:r w:rsidRPr="00201521">
              <w:rPr>
                <w:rFonts w:ascii="Arial" w:hAnsi="Arial" w:cs="Arial"/>
                <w:b/>
                <w:sz w:val="22"/>
                <w:szCs w:val="22"/>
                <w:lang w:val="de-DE"/>
              </w:rPr>
              <w:t>herausgeben</w:t>
            </w:r>
          </w:p>
          <w:p w14:paraId="57B1E403" w14:textId="7F6DC284" w:rsidR="003C26F3" w:rsidRPr="00201521" w:rsidRDefault="003C26F3" w:rsidP="003C26F3">
            <w:pPr>
              <w:rPr>
                <w:rFonts w:ascii="Arial" w:eastAsia="Calibri" w:hAnsi="Arial" w:cs="Arial"/>
                <w:sz w:val="22"/>
                <w:szCs w:val="22"/>
                <w:lang w:val="de-DE"/>
              </w:rPr>
            </w:pPr>
            <w:r w:rsidRPr="00201521">
              <w:rPr>
                <w:rFonts w:ascii="Arial" w:hAnsi="Arial" w:cs="Arial"/>
                <w:sz w:val="22"/>
                <w:szCs w:val="22"/>
                <w:lang w:val="de-DE"/>
              </w:rPr>
              <w:t>Verschiedene Währungssysteme in Europa</w:t>
            </w:r>
            <w:r w:rsidRPr="00201521">
              <w:rPr>
                <w:rFonts w:ascii="Arial" w:hAnsi="Arial" w:cs="Arial"/>
                <w:b/>
                <w:bCs/>
                <w:sz w:val="22"/>
                <w:szCs w:val="22"/>
                <w:lang w:val="de-DE"/>
              </w:rPr>
              <w:t xml:space="preserve"> entdecken </w:t>
            </w:r>
          </w:p>
        </w:tc>
      </w:tr>
    </w:tbl>
    <w:p w14:paraId="331C69D8" w14:textId="77777777" w:rsidR="00907F9F" w:rsidRPr="009549ED" w:rsidRDefault="00907F9F" w:rsidP="00907F9F">
      <w:pPr>
        <w:spacing w:after="0" w:line="240" w:lineRule="auto"/>
        <w:rPr>
          <w:rFonts w:ascii="Arial" w:eastAsia="Calibri" w:hAnsi="Arial" w:cs="Arial"/>
          <w:sz w:val="24"/>
          <w:szCs w:val="24"/>
          <w:lang w:val="de-DE"/>
        </w:rPr>
      </w:pPr>
    </w:p>
    <w:p w14:paraId="64154554" w14:textId="77777777" w:rsidR="00907F9F" w:rsidRPr="009549ED" w:rsidRDefault="00907F9F" w:rsidP="00907F9F">
      <w:pPr>
        <w:spacing w:after="0" w:line="240" w:lineRule="auto"/>
        <w:rPr>
          <w:rFonts w:ascii="Arial" w:eastAsia="Calibri" w:hAnsi="Arial" w:cs="Arial"/>
          <w:sz w:val="24"/>
          <w:szCs w:val="24"/>
          <w:lang w:val="de-DE"/>
        </w:rPr>
        <w:sectPr w:rsidR="00907F9F" w:rsidRPr="009549ED" w:rsidSect="00907F9F">
          <w:pgSz w:w="23820" w:h="16840" w:orient="landscape"/>
          <w:pgMar w:top="1440" w:right="1440" w:bottom="1440" w:left="1440" w:header="567" w:footer="567" w:gutter="0"/>
          <w:cols w:space="708"/>
          <w:docGrid w:linePitch="360"/>
        </w:sectPr>
      </w:pPr>
    </w:p>
    <w:tbl>
      <w:tblPr>
        <w:tblStyle w:val="Tabela-Siatka1"/>
        <w:tblW w:w="0" w:type="auto"/>
        <w:tblLook w:val="04A0" w:firstRow="1" w:lastRow="0" w:firstColumn="1" w:lastColumn="0" w:noHBand="0" w:noVBand="1"/>
      </w:tblPr>
      <w:tblGrid>
        <w:gridCol w:w="6976"/>
        <w:gridCol w:w="6977"/>
        <w:gridCol w:w="6977"/>
      </w:tblGrid>
      <w:tr w:rsidR="00907F9F" w:rsidRPr="00907F9F" w14:paraId="6391AF7D" w14:textId="77777777" w:rsidTr="00907F9F">
        <w:trPr>
          <w:trHeight w:val="964"/>
        </w:trPr>
        <w:tc>
          <w:tcPr>
            <w:tcW w:w="6976" w:type="dxa"/>
            <w:tcBorders>
              <w:bottom w:val="single" w:sz="4" w:space="0" w:color="auto"/>
              <w:right w:val="single" w:sz="4" w:space="0" w:color="auto"/>
            </w:tcBorders>
            <w:shd w:val="clear" w:color="auto" w:fill="E7E6E6"/>
          </w:tcPr>
          <w:p w14:paraId="265C3ED7" w14:textId="77777777" w:rsidR="00702515" w:rsidRPr="00396830" w:rsidRDefault="00702515">
            <w:pPr>
              <w:jc w:val="center"/>
              <w:rPr>
                <w:rFonts w:ascii="Arial" w:eastAsia="Calibri" w:hAnsi="Arial" w:cs="Arial"/>
                <w:b/>
                <w:sz w:val="28"/>
                <w:szCs w:val="28"/>
                <w:lang w:val="de-DE"/>
              </w:rPr>
            </w:pPr>
          </w:p>
          <w:p w14:paraId="78368541" w14:textId="34B5326D" w:rsidR="005B6A5A" w:rsidRDefault="00B10AB3">
            <w:pPr>
              <w:jc w:val="center"/>
              <w:rPr>
                <w:rFonts w:ascii="Arial" w:eastAsia="Calibri" w:hAnsi="Arial" w:cs="Arial"/>
                <w:sz w:val="28"/>
                <w:szCs w:val="28"/>
              </w:rPr>
            </w:pPr>
            <w:r>
              <w:rPr>
                <w:rFonts w:ascii="Arial" w:eastAsia="Calibri" w:hAnsi="Arial" w:cs="Arial"/>
                <w:b/>
                <w:sz w:val="28"/>
                <w:szCs w:val="28"/>
              </w:rPr>
              <w:t>JAHGANGSSTUFE</w:t>
            </w:r>
            <w:r w:rsidR="002E4400" w:rsidRPr="00907F9F">
              <w:rPr>
                <w:rFonts w:ascii="Arial" w:eastAsia="Calibri" w:hAnsi="Arial" w:cs="Arial"/>
                <w:b/>
                <w:sz w:val="28"/>
                <w:szCs w:val="28"/>
              </w:rPr>
              <w:t xml:space="preserve"> P3</w:t>
            </w:r>
          </w:p>
        </w:tc>
        <w:tc>
          <w:tcPr>
            <w:tcW w:w="6977" w:type="dxa"/>
            <w:tcBorders>
              <w:top w:val="nil"/>
              <w:left w:val="single" w:sz="4" w:space="0" w:color="auto"/>
              <w:bottom w:val="single" w:sz="4" w:space="0" w:color="auto"/>
              <w:right w:val="nil"/>
            </w:tcBorders>
          </w:tcPr>
          <w:p w14:paraId="5EA30F1D" w14:textId="77777777" w:rsidR="00907F9F" w:rsidRPr="00907F9F" w:rsidRDefault="00907F9F" w:rsidP="00907F9F">
            <w:pPr>
              <w:rPr>
                <w:rFonts w:ascii="Arial" w:eastAsia="Calibri" w:hAnsi="Arial" w:cs="Arial"/>
              </w:rPr>
            </w:pPr>
          </w:p>
        </w:tc>
        <w:tc>
          <w:tcPr>
            <w:tcW w:w="6977" w:type="dxa"/>
            <w:tcBorders>
              <w:top w:val="nil"/>
              <w:left w:val="nil"/>
              <w:bottom w:val="nil"/>
              <w:right w:val="nil"/>
            </w:tcBorders>
          </w:tcPr>
          <w:p w14:paraId="3087C4B2" w14:textId="77777777" w:rsidR="00907F9F" w:rsidRPr="00907F9F" w:rsidRDefault="00907F9F" w:rsidP="00907F9F">
            <w:pPr>
              <w:rPr>
                <w:rFonts w:ascii="Arial" w:eastAsia="Calibri" w:hAnsi="Arial" w:cs="Arial"/>
              </w:rPr>
            </w:pPr>
          </w:p>
        </w:tc>
      </w:tr>
      <w:tr w:rsidR="00907F9F" w:rsidRPr="00907F9F" w14:paraId="669BCDD8" w14:textId="77777777" w:rsidTr="00907F9F">
        <w:tc>
          <w:tcPr>
            <w:tcW w:w="6976" w:type="dxa"/>
            <w:tcBorders>
              <w:bottom w:val="nil"/>
            </w:tcBorders>
          </w:tcPr>
          <w:p w14:paraId="67062B8B" w14:textId="77777777" w:rsidR="005B6A5A" w:rsidRDefault="002E4400">
            <w:pPr>
              <w:rPr>
                <w:rFonts w:ascii="Arial" w:eastAsia="Calibri" w:hAnsi="Arial" w:cs="Arial"/>
                <w:b/>
                <w:u w:val="single"/>
              </w:rPr>
            </w:pPr>
            <w:r w:rsidRPr="00907F9F">
              <w:rPr>
                <w:rFonts w:ascii="Arial" w:eastAsia="Calibri" w:hAnsi="Arial" w:cs="Arial"/>
                <w:b/>
                <w:u w:val="single"/>
              </w:rPr>
              <w:t>FORM UND RAUM</w:t>
            </w:r>
          </w:p>
        </w:tc>
        <w:tc>
          <w:tcPr>
            <w:tcW w:w="6977" w:type="dxa"/>
            <w:tcBorders>
              <w:top w:val="single" w:sz="4" w:space="0" w:color="auto"/>
              <w:bottom w:val="nil"/>
              <w:right w:val="single" w:sz="4" w:space="0" w:color="auto"/>
            </w:tcBorders>
          </w:tcPr>
          <w:p w14:paraId="72C16B3B" w14:textId="3FE9D69C" w:rsidR="005B6A5A" w:rsidRDefault="00D9252D">
            <w:pPr>
              <w:rPr>
                <w:rFonts w:ascii="Arial" w:eastAsia="Calibri" w:hAnsi="Arial" w:cs="Arial"/>
                <w:b/>
                <w:u w:val="single"/>
              </w:rPr>
            </w:pPr>
            <w:r>
              <w:rPr>
                <w:rFonts w:ascii="Arial" w:eastAsia="Calibri" w:hAnsi="Arial" w:cs="Arial"/>
                <w:b/>
                <w:u w:val="single"/>
              </w:rPr>
              <w:t xml:space="preserve">UMGANG MIT </w:t>
            </w:r>
            <w:r w:rsidR="002E4400" w:rsidRPr="00907F9F">
              <w:rPr>
                <w:rFonts w:ascii="Arial" w:eastAsia="Calibri" w:hAnsi="Arial" w:cs="Arial"/>
                <w:b/>
                <w:u w:val="single"/>
              </w:rPr>
              <w:t>DATEN</w:t>
            </w:r>
          </w:p>
        </w:tc>
        <w:tc>
          <w:tcPr>
            <w:tcW w:w="6977" w:type="dxa"/>
            <w:tcBorders>
              <w:top w:val="nil"/>
              <w:left w:val="single" w:sz="4" w:space="0" w:color="auto"/>
              <w:bottom w:val="nil"/>
              <w:right w:val="nil"/>
            </w:tcBorders>
          </w:tcPr>
          <w:p w14:paraId="013B9A51" w14:textId="77777777" w:rsidR="00907F9F" w:rsidRPr="00907F9F" w:rsidRDefault="00907F9F" w:rsidP="00907F9F">
            <w:pPr>
              <w:rPr>
                <w:rFonts w:ascii="Arial" w:eastAsia="Calibri" w:hAnsi="Arial" w:cs="Arial"/>
              </w:rPr>
            </w:pPr>
          </w:p>
        </w:tc>
      </w:tr>
      <w:tr w:rsidR="00D9252D" w:rsidRPr="00762957" w14:paraId="22A27481" w14:textId="77777777" w:rsidTr="00D9252D">
        <w:tc>
          <w:tcPr>
            <w:tcW w:w="6976" w:type="dxa"/>
            <w:tcBorders>
              <w:top w:val="nil"/>
            </w:tcBorders>
            <w:vAlign w:val="center"/>
          </w:tcPr>
          <w:p w14:paraId="0F91A358" w14:textId="77777777"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 xml:space="preserve">Anweisungen zu Position, Richtung und Bewegung </w:t>
            </w:r>
            <w:r w:rsidRPr="00201521">
              <w:rPr>
                <w:rFonts w:ascii="Arial" w:hAnsi="Arial" w:cs="Arial"/>
                <w:b/>
                <w:sz w:val="22"/>
                <w:szCs w:val="22"/>
                <w:lang w:val="de-DE"/>
              </w:rPr>
              <w:t xml:space="preserve">befolgen </w:t>
            </w:r>
            <w:r w:rsidRPr="00201521">
              <w:rPr>
                <w:rFonts w:ascii="Arial" w:hAnsi="Arial" w:cs="Arial"/>
                <w:sz w:val="22"/>
                <w:szCs w:val="22"/>
                <w:lang w:val="de-DE"/>
              </w:rPr>
              <w:t xml:space="preserve">und </w:t>
            </w:r>
            <w:r w:rsidRPr="00201521">
              <w:rPr>
                <w:rFonts w:ascii="Arial" w:hAnsi="Arial" w:cs="Arial"/>
                <w:b/>
                <w:sz w:val="22"/>
                <w:szCs w:val="22"/>
                <w:lang w:val="de-DE"/>
              </w:rPr>
              <w:t>geben</w:t>
            </w:r>
          </w:p>
          <w:p w14:paraId="61342263" w14:textId="77777777"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 xml:space="preserve">Eine Position auf einem Plan oder einer Karte </w:t>
            </w:r>
            <w:r w:rsidRPr="00201521">
              <w:rPr>
                <w:rFonts w:ascii="Arial" w:hAnsi="Arial" w:cs="Arial"/>
                <w:b/>
                <w:sz w:val="22"/>
                <w:szCs w:val="22"/>
                <w:lang w:val="de-DE"/>
              </w:rPr>
              <w:t>lokalisieren</w:t>
            </w:r>
            <w:r w:rsidRPr="00201521">
              <w:rPr>
                <w:rFonts w:ascii="Arial" w:hAnsi="Arial" w:cs="Arial"/>
                <w:sz w:val="22"/>
                <w:szCs w:val="22"/>
                <w:lang w:val="de-DE"/>
              </w:rPr>
              <w:t xml:space="preserve">, auch </w:t>
            </w:r>
            <w:r w:rsidRPr="00201521">
              <w:rPr>
                <w:rFonts w:ascii="Arial" w:hAnsi="Arial" w:cs="Arial"/>
                <w:bCs/>
                <w:sz w:val="22"/>
                <w:szCs w:val="22"/>
                <w:lang w:val="de-DE"/>
              </w:rPr>
              <w:t xml:space="preserve">unter Verwendung </w:t>
            </w:r>
            <w:r w:rsidRPr="00201521">
              <w:rPr>
                <w:rFonts w:ascii="Arial" w:hAnsi="Arial" w:cs="Arial"/>
                <w:sz w:val="22"/>
                <w:szCs w:val="22"/>
                <w:lang w:val="de-DE"/>
              </w:rPr>
              <w:t xml:space="preserve">einfacher Koordinaten </w:t>
            </w:r>
          </w:p>
          <w:p w14:paraId="28180B61" w14:textId="77777777"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 xml:space="preserve">Eine Bewegung oder Position </w:t>
            </w:r>
            <w:r w:rsidRPr="00201521">
              <w:rPr>
                <w:rFonts w:ascii="Arial" w:hAnsi="Arial" w:cs="Arial"/>
                <w:bCs/>
                <w:sz w:val="22"/>
                <w:szCs w:val="22"/>
                <w:lang w:val="de-DE"/>
              </w:rPr>
              <w:t xml:space="preserve">mit Hilfe </w:t>
            </w:r>
            <w:r w:rsidRPr="00201521">
              <w:rPr>
                <w:rFonts w:ascii="Arial" w:hAnsi="Arial" w:cs="Arial"/>
                <w:sz w:val="22"/>
                <w:szCs w:val="22"/>
                <w:lang w:val="de-DE"/>
              </w:rPr>
              <w:t xml:space="preserve">der vier Himmelsrichtungen </w:t>
            </w:r>
            <w:r w:rsidRPr="00201521">
              <w:rPr>
                <w:rFonts w:ascii="Arial" w:hAnsi="Arial" w:cs="Arial"/>
                <w:b/>
                <w:sz w:val="22"/>
                <w:szCs w:val="22"/>
                <w:lang w:val="de-DE"/>
              </w:rPr>
              <w:t>beschreiben</w:t>
            </w:r>
          </w:p>
          <w:p w14:paraId="3D7952CB" w14:textId="66E8CEF5"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 xml:space="preserve">Die Begriffe für geometrische Formen und Körper </w:t>
            </w:r>
            <w:r w:rsidR="000166B6" w:rsidRPr="00201521">
              <w:rPr>
                <w:rFonts w:ascii="Arial" w:hAnsi="Arial" w:cs="Arial"/>
                <w:b/>
                <w:bCs/>
                <w:sz w:val="22"/>
                <w:szCs w:val="22"/>
                <w:lang w:val="de-DE"/>
              </w:rPr>
              <w:t>sich</w:t>
            </w:r>
            <w:r w:rsidRPr="00201521">
              <w:rPr>
                <w:rFonts w:ascii="Arial" w:hAnsi="Arial" w:cs="Arial"/>
                <w:b/>
                <w:sz w:val="22"/>
                <w:szCs w:val="22"/>
                <w:lang w:val="de-DE"/>
              </w:rPr>
              <w:t>e</w:t>
            </w:r>
            <w:r w:rsidR="000166B6" w:rsidRPr="00201521">
              <w:rPr>
                <w:rFonts w:ascii="Arial" w:hAnsi="Arial" w:cs="Arial"/>
                <w:b/>
                <w:sz w:val="22"/>
                <w:szCs w:val="22"/>
                <w:lang w:val="de-DE"/>
              </w:rPr>
              <w:t>r</w:t>
            </w:r>
            <w:r w:rsidRPr="00201521">
              <w:rPr>
                <w:rFonts w:ascii="Arial" w:hAnsi="Arial" w:cs="Arial"/>
                <w:b/>
                <w:sz w:val="22"/>
                <w:szCs w:val="22"/>
                <w:lang w:val="de-DE"/>
              </w:rPr>
              <w:t xml:space="preserve">n </w:t>
            </w:r>
            <w:r w:rsidRPr="00201521">
              <w:rPr>
                <w:rFonts w:ascii="Arial" w:hAnsi="Arial" w:cs="Arial"/>
                <w:sz w:val="22"/>
                <w:szCs w:val="22"/>
                <w:lang w:val="de-DE"/>
              </w:rPr>
              <w:t xml:space="preserve">und </w:t>
            </w:r>
            <w:r w:rsidRPr="00201521">
              <w:rPr>
                <w:rFonts w:ascii="Arial" w:hAnsi="Arial" w:cs="Arial"/>
                <w:b/>
                <w:bCs/>
                <w:sz w:val="22"/>
                <w:szCs w:val="22"/>
                <w:lang w:val="de-DE"/>
              </w:rPr>
              <w:t>e</w:t>
            </w:r>
            <w:r w:rsidRPr="00201521">
              <w:rPr>
                <w:rFonts w:ascii="Arial" w:hAnsi="Arial" w:cs="Arial"/>
                <w:b/>
                <w:sz w:val="22"/>
                <w:szCs w:val="22"/>
                <w:lang w:val="de-DE"/>
              </w:rPr>
              <w:t xml:space="preserve">rweitern </w:t>
            </w:r>
            <w:r w:rsidRPr="00201521">
              <w:rPr>
                <w:rFonts w:ascii="Arial" w:hAnsi="Arial" w:cs="Arial"/>
                <w:sz w:val="22"/>
                <w:szCs w:val="22"/>
                <w:lang w:val="de-DE"/>
              </w:rPr>
              <w:t>(Polygonmuster mit 2 D</w:t>
            </w:r>
            <w:r w:rsidR="009535F3" w:rsidRPr="00201521">
              <w:rPr>
                <w:rFonts w:ascii="Arial" w:hAnsi="Arial" w:cs="Arial"/>
                <w:sz w:val="22"/>
                <w:szCs w:val="22"/>
                <w:lang w:val="de-DE"/>
              </w:rPr>
              <w:t xml:space="preserve"> </w:t>
            </w:r>
            <w:r w:rsidRPr="00201521">
              <w:rPr>
                <w:rFonts w:ascii="Arial" w:hAnsi="Arial" w:cs="Arial"/>
                <w:sz w:val="22"/>
                <w:szCs w:val="22"/>
                <w:lang w:val="de-DE"/>
              </w:rPr>
              <w:t>Formen, ohne Lücken oder Zwischenräume zusammenpassen, ohne überlappende Kombination)</w:t>
            </w:r>
          </w:p>
          <w:p w14:paraId="726A0551" w14:textId="77777777"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 xml:space="preserve">Musterfolgen </w:t>
            </w:r>
            <w:r w:rsidRPr="00201521">
              <w:rPr>
                <w:rFonts w:ascii="Arial" w:hAnsi="Arial" w:cs="Arial"/>
                <w:b/>
                <w:sz w:val="22"/>
                <w:szCs w:val="22"/>
                <w:lang w:val="de-DE"/>
              </w:rPr>
              <w:t xml:space="preserve">erkennen, beschreiben, erweitern </w:t>
            </w:r>
            <w:r w:rsidRPr="00201521">
              <w:rPr>
                <w:rFonts w:ascii="Arial" w:hAnsi="Arial" w:cs="Arial"/>
                <w:sz w:val="22"/>
                <w:szCs w:val="22"/>
                <w:lang w:val="de-DE"/>
              </w:rPr>
              <w:t xml:space="preserve">und </w:t>
            </w:r>
            <w:r w:rsidRPr="00201521">
              <w:rPr>
                <w:rFonts w:ascii="Arial" w:hAnsi="Arial" w:cs="Arial"/>
                <w:b/>
                <w:sz w:val="22"/>
                <w:szCs w:val="22"/>
                <w:lang w:val="de-DE"/>
              </w:rPr>
              <w:t>erstellen</w:t>
            </w:r>
          </w:p>
          <w:p w14:paraId="685AF0E1" w14:textId="77777777" w:rsidR="00D9252D" w:rsidRPr="00201521" w:rsidRDefault="00D9252D" w:rsidP="00D9252D">
            <w:pPr>
              <w:rPr>
                <w:rFonts w:ascii="Arial" w:hAnsi="Arial" w:cs="Arial"/>
                <w:sz w:val="22"/>
                <w:szCs w:val="22"/>
                <w:highlight w:val="yellow"/>
                <w:lang w:val="de-DE"/>
              </w:rPr>
            </w:pPr>
            <w:r w:rsidRPr="00201521">
              <w:rPr>
                <w:rFonts w:ascii="Arial" w:hAnsi="Arial" w:cs="Arial"/>
                <w:sz w:val="22"/>
                <w:szCs w:val="22"/>
                <w:lang w:val="de-DE"/>
              </w:rPr>
              <w:t xml:space="preserve">Senkrechte, waagerechte, parallele, aufeinander senkrecht stehende und sich schneidende Linien </w:t>
            </w:r>
            <w:r w:rsidRPr="00201521">
              <w:rPr>
                <w:rFonts w:ascii="Arial" w:hAnsi="Arial" w:cs="Arial"/>
                <w:b/>
                <w:sz w:val="22"/>
                <w:szCs w:val="22"/>
                <w:lang w:val="de-DE"/>
              </w:rPr>
              <w:t xml:space="preserve">erkennen </w:t>
            </w:r>
            <w:r w:rsidRPr="00201521">
              <w:rPr>
                <w:rFonts w:ascii="Arial" w:hAnsi="Arial" w:cs="Arial"/>
                <w:sz w:val="22"/>
                <w:szCs w:val="22"/>
                <w:lang w:val="de-DE"/>
              </w:rPr>
              <w:t xml:space="preserve">und </w:t>
            </w:r>
            <w:r w:rsidRPr="00201521">
              <w:rPr>
                <w:rFonts w:ascii="Arial" w:hAnsi="Arial" w:cs="Arial"/>
                <w:b/>
                <w:sz w:val="22"/>
                <w:szCs w:val="22"/>
                <w:lang w:val="de-DE"/>
              </w:rPr>
              <w:t>beschreiben</w:t>
            </w:r>
          </w:p>
          <w:p w14:paraId="03D7DCB5" w14:textId="33D36FCB" w:rsidR="00D9252D" w:rsidRPr="00201521" w:rsidRDefault="00D9252D" w:rsidP="00D9252D">
            <w:pPr>
              <w:rPr>
                <w:rFonts w:ascii="Arial" w:hAnsi="Arial" w:cs="Arial"/>
                <w:sz w:val="22"/>
                <w:szCs w:val="22"/>
                <w:highlight w:val="yellow"/>
                <w:lang w:val="de-DE"/>
              </w:rPr>
            </w:pPr>
            <w:r w:rsidRPr="00201521">
              <w:rPr>
                <w:rFonts w:ascii="Arial" w:hAnsi="Arial" w:cs="Arial"/>
                <w:sz w:val="22"/>
                <w:szCs w:val="22"/>
                <w:lang w:val="de-DE"/>
              </w:rPr>
              <w:t xml:space="preserve">Winkel </w:t>
            </w:r>
            <w:r w:rsidR="003D4689" w:rsidRPr="00201521">
              <w:rPr>
                <w:rFonts w:ascii="Arial" w:hAnsi="Arial" w:cs="Arial"/>
                <w:sz w:val="22"/>
                <w:szCs w:val="22"/>
                <w:lang w:val="de-DE"/>
              </w:rPr>
              <w:t xml:space="preserve">als </w:t>
            </w:r>
            <w:r w:rsidRPr="00201521">
              <w:rPr>
                <w:rFonts w:ascii="Arial" w:hAnsi="Arial" w:cs="Arial"/>
                <w:sz w:val="22"/>
                <w:szCs w:val="22"/>
                <w:lang w:val="de-DE"/>
              </w:rPr>
              <w:t xml:space="preserve">größer, kleiner oder gleich </w:t>
            </w:r>
            <w:r w:rsidR="003D4689" w:rsidRPr="00201521">
              <w:rPr>
                <w:rFonts w:ascii="Arial" w:hAnsi="Arial" w:cs="Arial"/>
                <w:sz w:val="22"/>
                <w:szCs w:val="22"/>
                <w:lang w:val="de-DE"/>
              </w:rPr>
              <w:t xml:space="preserve">einem </w:t>
            </w:r>
            <w:r w:rsidRPr="00201521">
              <w:rPr>
                <w:rFonts w:ascii="Arial" w:hAnsi="Arial" w:cs="Arial"/>
                <w:sz w:val="22"/>
                <w:szCs w:val="22"/>
                <w:lang w:val="de-DE"/>
              </w:rPr>
              <w:t>rechte</w:t>
            </w:r>
            <w:r w:rsidR="003D4689" w:rsidRPr="00201521">
              <w:rPr>
                <w:rFonts w:ascii="Arial" w:hAnsi="Arial" w:cs="Arial"/>
                <w:sz w:val="22"/>
                <w:szCs w:val="22"/>
                <w:lang w:val="de-DE"/>
              </w:rPr>
              <w:t>n</w:t>
            </w:r>
            <w:r w:rsidRPr="00201521">
              <w:rPr>
                <w:rFonts w:ascii="Arial" w:hAnsi="Arial" w:cs="Arial"/>
                <w:sz w:val="22"/>
                <w:szCs w:val="22"/>
                <w:lang w:val="de-DE"/>
              </w:rPr>
              <w:t xml:space="preserve"> Winkel</w:t>
            </w:r>
            <w:r w:rsidRPr="00201521">
              <w:rPr>
                <w:rFonts w:ascii="Arial" w:hAnsi="Arial" w:cs="Arial"/>
                <w:b/>
                <w:sz w:val="22"/>
                <w:szCs w:val="22"/>
                <w:lang w:val="de-DE"/>
              </w:rPr>
              <w:t xml:space="preserve"> </w:t>
            </w:r>
            <w:r w:rsidR="003D4689" w:rsidRPr="00201521">
              <w:rPr>
                <w:rFonts w:ascii="Arial" w:hAnsi="Arial" w:cs="Arial"/>
                <w:b/>
                <w:sz w:val="22"/>
                <w:szCs w:val="22"/>
                <w:lang w:val="de-DE"/>
              </w:rPr>
              <w:t xml:space="preserve">einordnen </w:t>
            </w:r>
            <w:r w:rsidRPr="00201521">
              <w:rPr>
                <w:rFonts w:ascii="Arial" w:hAnsi="Arial" w:cs="Arial"/>
                <w:sz w:val="22"/>
                <w:szCs w:val="22"/>
                <w:lang w:val="de-DE"/>
              </w:rPr>
              <w:t xml:space="preserve">und sie mit geometrischen Formen und der Umgebung </w:t>
            </w:r>
            <w:r w:rsidRPr="00201521">
              <w:rPr>
                <w:rFonts w:ascii="Arial" w:hAnsi="Arial" w:cs="Arial"/>
                <w:b/>
                <w:bCs/>
                <w:sz w:val="22"/>
                <w:szCs w:val="22"/>
                <w:lang w:val="de-DE"/>
              </w:rPr>
              <w:t>verbinden</w:t>
            </w:r>
          </w:p>
          <w:p w14:paraId="0B3AADA0" w14:textId="40AE5CC5" w:rsidR="00D9252D" w:rsidRPr="00201521" w:rsidRDefault="00D9252D" w:rsidP="00D9252D">
            <w:pPr>
              <w:rPr>
                <w:rFonts w:ascii="Arial" w:hAnsi="Arial" w:cs="Arial"/>
                <w:b/>
                <w:sz w:val="22"/>
                <w:szCs w:val="22"/>
                <w:lang w:val="de-DE"/>
              </w:rPr>
            </w:pPr>
            <w:r w:rsidRPr="00201521">
              <w:rPr>
                <w:rFonts w:ascii="Arial" w:hAnsi="Arial" w:cs="Arial"/>
                <w:sz w:val="22"/>
                <w:szCs w:val="22"/>
                <w:lang w:val="de-DE"/>
              </w:rPr>
              <w:t xml:space="preserve">Spitze, stumpfe und rechte Winkeln </w:t>
            </w:r>
            <w:r w:rsidRPr="00201521">
              <w:rPr>
                <w:rFonts w:ascii="Arial" w:hAnsi="Arial" w:cs="Arial"/>
                <w:b/>
                <w:bCs/>
                <w:sz w:val="22"/>
                <w:szCs w:val="22"/>
                <w:lang w:val="de-DE"/>
              </w:rPr>
              <w:t>e</w:t>
            </w:r>
            <w:r w:rsidRPr="00201521">
              <w:rPr>
                <w:rFonts w:ascii="Arial" w:hAnsi="Arial" w:cs="Arial"/>
                <w:b/>
                <w:sz w:val="22"/>
                <w:szCs w:val="22"/>
                <w:lang w:val="de-DE"/>
              </w:rPr>
              <w:t xml:space="preserve">rkennen </w:t>
            </w:r>
            <w:r w:rsidRPr="00201521">
              <w:rPr>
                <w:rFonts w:ascii="Arial" w:hAnsi="Arial" w:cs="Arial"/>
                <w:sz w:val="22"/>
                <w:szCs w:val="22"/>
                <w:lang w:val="de-DE"/>
              </w:rPr>
              <w:t>und deren Verbindung</w:t>
            </w:r>
            <w:r w:rsidRPr="00201521">
              <w:rPr>
                <w:rFonts w:ascii="Arial" w:hAnsi="Arial" w:cs="Arial"/>
                <w:b/>
                <w:bCs/>
                <w:sz w:val="22"/>
                <w:szCs w:val="22"/>
                <w:lang w:val="de-DE"/>
              </w:rPr>
              <w:t xml:space="preserve"> </w:t>
            </w:r>
            <w:r w:rsidR="00BD70FD" w:rsidRPr="00201521">
              <w:rPr>
                <w:rFonts w:ascii="Arial" w:hAnsi="Arial" w:cs="Arial"/>
                <w:b/>
                <w:bCs/>
                <w:sz w:val="22"/>
                <w:szCs w:val="22"/>
                <w:lang w:val="de-DE"/>
              </w:rPr>
              <w:t>in</w:t>
            </w:r>
            <w:r w:rsidRPr="00201521">
              <w:rPr>
                <w:rFonts w:ascii="Arial" w:hAnsi="Arial" w:cs="Arial"/>
                <w:sz w:val="22"/>
                <w:szCs w:val="22"/>
                <w:lang w:val="de-DE"/>
              </w:rPr>
              <w:t xml:space="preserve"> realen Situationen</w:t>
            </w:r>
            <w:r w:rsidR="00BD70FD" w:rsidRPr="00201521">
              <w:rPr>
                <w:rFonts w:ascii="Arial" w:hAnsi="Arial" w:cs="Arial"/>
                <w:sz w:val="22"/>
                <w:szCs w:val="22"/>
                <w:lang w:val="de-DE"/>
              </w:rPr>
              <w:t xml:space="preserve"> </w:t>
            </w:r>
            <w:r w:rsidR="00BD70FD" w:rsidRPr="00201521">
              <w:rPr>
                <w:rFonts w:ascii="Arial" w:hAnsi="Arial" w:cs="Arial"/>
                <w:b/>
                <w:bCs/>
                <w:sz w:val="22"/>
                <w:szCs w:val="22"/>
                <w:lang w:val="de-DE"/>
              </w:rPr>
              <w:t>wiederfinden</w:t>
            </w:r>
          </w:p>
          <w:p w14:paraId="65238A7F" w14:textId="32EA2F74" w:rsidR="00D9252D" w:rsidRPr="00201521" w:rsidRDefault="00D9252D" w:rsidP="00D9252D">
            <w:pPr>
              <w:rPr>
                <w:rFonts w:ascii="Arial" w:hAnsi="Arial" w:cs="Arial"/>
                <w:b/>
                <w:sz w:val="22"/>
                <w:szCs w:val="22"/>
                <w:lang w:val="de-DE"/>
              </w:rPr>
            </w:pPr>
            <w:r w:rsidRPr="00201521">
              <w:rPr>
                <w:rFonts w:ascii="Arial" w:hAnsi="Arial" w:cs="Arial"/>
                <w:bCs/>
                <w:sz w:val="22"/>
                <w:szCs w:val="22"/>
                <w:lang w:val="de-DE"/>
              </w:rPr>
              <w:t>D</w:t>
            </w:r>
            <w:r w:rsidR="008B1F72" w:rsidRPr="00201521">
              <w:rPr>
                <w:rFonts w:ascii="Arial" w:hAnsi="Arial" w:cs="Arial"/>
                <w:bCs/>
                <w:sz w:val="22"/>
                <w:szCs w:val="22"/>
                <w:lang w:val="de-DE"/>
              </w:rPr>
              <w:t>as Vokabular der</w:t>
            </w:r>
            <w:r w:rsidRPr="00201521">
              <w:rPr>
                <w:rFonts w:ascii="Arial" w:hAnsi="Arial" w:cs="Arial"/>
                <w:sz w:val="22"/>
                <w:szCs w:val="22"/>
                <w:lang w:val="de-DE"/>
              </w:rPr>
              <w:t xml:space="preserve"> 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000166B6" w:rsidRPr="00201521">
              <w:rPr>
                <w:rFonts w:ascii="Arial" w:hAnsi="Arial" w:cs="Arial"/>
                <w:b/>
                <w:bCs/>
                <w:sz w:val="22"/>
                <w:szCs w:val="22"/>
                <w:lang w:val="de-DE"/>
              </w:rPr>
              <w:t>sich</w:t>
            </w:r>
            <w:r w:rsidRPr="00201521">
              <w:rPr>
                <w:rFonts w:ascii="Arial" w:hAnsi="Arial" w:cs="Arial"/>
                <w:b/>
                <w:sz w:val="22"/>
                <w:szCs w:val="22"/>
                <w:lang w:val="de-DE"/>
              </w:rPr>
              <w:t>e</w:t>
            </w:r>
            <w:r w:rsidR="000166B6" w:rsidRPr="00201521">
              <w:rPr>
                <w:rFonts w:ascii="Arial" w:hAnsi="Arial" w:cs="Arial"/>
                <w:b/>
                <w:sz w:val="22"/>
                <w:szCs w:val="22"/>
                <w:lang w:val="de-DE"/>
              </w:rPr>
              <w:t>r</w:t>
            </w:r>
            <w:r w:rsidRPr="00201521">
              <w:rPr>
                <w:rFonts w:ascii="Arial" w:hAnsi="Arial" w:cs="Arial"/>
                <w:b/>
                <w:sz w:val="22"/>
                <w:szCs w:val="22"/>
                <w:lang w:val="de-DE"/>
              </w:rPr>
              <w:t xml:space="preserve">n </w:t>
            </w:r>
            <w:r w:rsidRPr="00201521">
              <w:rPr>
                <w:rFonts w:ascii="Arial" w:hAnsi="Arial" w:cs="Arial"/>
                <w:sz w:val="22"/>
                <w:szCs w:val="22"/>
                <w:lang w:val="de-DE"/>
              </w:rPr>
              <w:t xml:space="preserve">und </w:t>
            </w:r>
            <w:r w:rsidRPr="00201521">
              <w:rPr>
                <w:rFonts w:ascii="Arial" w:hAnsi="Arial" w:cs="Arial"/>
                <w:b/>
                <w:bCs/>
                <w:sz w:val="22"/>
                <w:szCs w:val="22"/>
                <w:lang w:val="de-DE"/>
              </w:rPr>
              <w:t>e</w:t>
            </w:r>
            <w:r w:rsidRPr="00201521">
              <w:rPr>
                <w:rFonts w:ascii="Arial" w:hAnsi="Arial" w:cs="Arial"/>
                <w:b/>
                <w:sz w:val="22"/>
                <w:szCs w:val="22"/>
                <w:lang w:val="de-DE"/>
              </w:rPr>
              <w:t xml:space="preserve">rweitern </w:t>
            </w:r>
            <w:r w:rsidRPr="00201521">
              <w:rPr>
                <w:rFonts w:ascii="Arial" w:hAnsi="Arial" w:cs="Arial"/>
                <w:sz w:val="22"/>
                <w:szCs w:val="22"/>
                <w:lang w:val="de-DE"/>
              </w:rPr>
              <w:t>(parallel, rechtwinklig, Winkel, rechter Winkel, Ecken, regelmäßig, unregelmäßig)</w:t>
            </w:r>
          </w:p>
          <w:p w14:paraId="1F850CE5" w14:textId="2C055522" w:rsidR="00D9252D" w:rsidRPr="00201521" w:rsidRDefault="008B1F72" w:rsidP="00D9252D">
            <w:pPr>
              <w:rPr>
                <w:rFonts w:ascii="Arial" w:hAnsi="Arial" w:cs="Arial"/>
                <w:b/>
                <w:sz w:val="22"/>
                <w:szCs w:val="22"/>
                <w:lang w:val="de-DE"/>
              </w:rPr>
            </w:pPr>
            <w:r w:rsidRPr="00201521">
              <w:rPr>
                <w:rFonts w:ascii="Arial" w:hAnsi="Arial" w:cs="Arial"/>
                <w:sz w:val="22"/>
                <w:szCs w:val="22"/>
                <w:lang w:val="de-DE"/>
              </w:rPr>
              <w:t>Das Vokabular der</w:t>
            </w:r>
            <w:r w:rsidR="00D9252D" w:rsidRPr="00201521">
              <w:rPr>
                <w:rFonts w:ascii="Arial" w:hAnsi="Arial" w:cs="Arial"/>
                <w:sz w:val="22"/>
                <w:szCs w:val="22"/>
                <w:lang w:val="de-DE"/>
              </w:rPr>
              <w:t xml:space="preserve"> 3 D</w:t>
            </w:r>
            <w:r w:rsidR="009535F3" w:rsidRPr="00201521">
              <w:rPr>
                <w:rFonts w:ascii="Arial" w:hAnsi="Arial" w:cs="Arial"/>
                <w:sz w:val="22"/>
                <w:szCs w:val="22"/>
                <w:lang w:val="de-DE"/>
              </w:rPr>
              <w:t xml:space="preserve"> </w:t>
            </w:r>
            <w:r w:rsidR="00D9252D" w:rsidRPr="00201521">
              <w:rPr>
                <w:rFonts w:ascii="Arial" w:hAnsi="Arial" w:cs="Arial"/>
                <w:sz w:val="22"/>
                <w:szCs w:val="22"/>
                <w:lang w:val="de-DE"/>
              </w:rPr>
              <w:t xml:space="preserve">Formen </w:t>
            </w:r>
            <w:r w:rsidR="000166B6" w:rsidRPr="00201521">
              <w:rPr>
                <w:rFonts w:ascii="Arial" w:hAnsi="Arial" w:cs="Arial"/>
                <w:b/>
                <w:bCs/>
                <w:sz w:val="22"/>
                <w:szCs w:val="22"/>
                <w:lang w:val="de-DE"/>
              </w:rPr>
              <w:t>sich</w:t>
            </w:r>
            <w:r w:rsidR="00D9252D" w:rsidRPr="00201521">
              <w:rPr>
                <w:rFonts w:ascii="Arial" w:hAnsi="Arial" w:cs="Arial"/>
                <w:b/>
                <w:bCs/>
                <w:sz w:val="22"/>
                <w:szCs w:val="22"/>
                <w:lang w:val="de-DE"/>
              </w:rPr>
              <w:t>e</w:t>
            </w:r>
            <w:r w:rsidR="000166B6" w:rsidRPr="00201521">
              <w:rPr>
                <w:rFonts w:ascii="Arial" w:hAnsi="Arial" w:cs="Arial"/>
                <w:b/>
                <w:bCs/>
                <w:sz w:val="22"/>
                <w:szCs w:val="22"/>
                <w:lang w:val="de-DE"/>
              </w:rPr>
              <w:t>r</w:t>
            </w:r>
            <w:r w:rsidR="00D9252D" w:rsidRPr="00201521">
              <w:rPr>
                <w:rFonts w:ascii="Arial" w:hAnsi="Arial" w:cs="Arial"/>
                <w:b/>
                <w:sz w:val="22"/>
                <w:szCs w:val="22"/>
                <w:lang w:val="de-DE"/>
              </w:rPr>
              <w:t xml:space="preserve">n </w:t>
            </w:r>
            <w:r w:rsidR="00D9252D" w:rsidRPr="00201521">
              <w:rPr>
                <w:rFonts w:ascii="Arial" w:hAnsi="Arial" w:cs="Arial"/>
                <w:sz w:val="22"/>
                <w:szCs w:val="22"/>
                <w:lang w:val="de-DE"/>
              </w:rPr>
              <w:t xml:space="preserve">und </w:t>
            </w:r>
            <w:r w:rsidR="00D9252D" w:rsidRPr="00201521">
              <w:rPr>
                <w:rFonts w:ascii="Arial" w:hAnsi="Arial" w:cs="Arial"/>
                <w:b/>
                <w:bCs/>
                <w:sz w:val="22"/>
                <w:szCs w:val="22"/>
                <w:lang w:val="de-DE"/>
              </w:rPr>
              <w:t>e</w:t>
            </w:r>
            <w:r w:rsidR="00D9252D" w:rsidRPr="00201521">
              <w:rPr>
                <w:rFonts w:ascii="Arial" w:hAnsi="Arial" w:cs="Arial"/>
                <w:b/>
                <w:sz w:val="22"/>
                <w:szCs w:val="22"/>
                <w:lang w:val="de-DE"/>
              </w:rPr>
              <w:t xml:space="preserve">rweitern </w:t>
            </w:r>
            <w:r w:rsidR="00D9252D" w:rsidRPr="00201521">
              <w:rPr>
                <w:rFonts w:ascii="Arial" w:hAnsi="Arial" w:cs="Arial"/>
                <w:sz w:val="22"/>
                <w:szCs w:val="22"/>
                <w:lang w:val="de-DE"/>
              </w:rPr>
              <w:t>(parallel, senkrecht, Winkel, rechter Winkel, Ecken, Kanten, Flächen, regelmäßig, unregelmäßig)</w:t>
            </w:r>
          </w:p>
          <w:p w14:paraId="4E4C701A" w14:textId="04D0D4CA" w:rsidR="00D9252D" w:rsidRPr="00201521" w:rsidRDefault="00D9252D" w:rsidP="00D9252D">
            <w:pPr>
              <w:rPr>
                <w:rFonts w:ascii="Arial" w:hAnsi="Arial" w:cs="Arial"/>
                <w:b/>
                <w:sz w:val="22"/>
                <w:szCs w:val="22"/>
                <w:lang w:val="de-DE"/>
              </w:rPr>
            </w:pPr>
            <w:r w:rsidRPr="00201521">
              <w:rPr>
                <w:rFonts w:ascii="Arial" w:hAnsi="Arial" w:cs="Arial"/>
                <w:bCs/>
                <w:sz w:val="22"/>
                <w:szCs w:val="22"/>
                <w:lang w:val="de-DE"/>
              </w:rPr>
              <w:t>Die</w:t>
            </w:r>
            <w:r w:rsidRPr="00201521">
              <w:rPr>
                <w:rFonts w:ascii="Arial" w:hAnsi="Arial" w:cs="Arial"/>
                <w:sz w:val="22"/>
                <w:szCs w:val="22"/>
                <w:lang w:val="de-DE"/>
              </w:rPr>
              <w:t xml:space="preserve"> Eigenschaften von 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bCs/>
                <w:sz w:val="22"/>
                <w:szCs w:val="22"/>
                <w:lang w:val="de-DE"/>
              </w:rPr>
              <w:t>ü</w:t>
            </w:r>
            <w:r w:rsidRPr="00201521">
              <w:rPr>
                <w:rFonts w:ascii="Arial" w:hAnsi="Arial" w:cs="Arial"/>
                <w:b/>
                <w:sz w:val="22"/>
                <w:szCs w:val="22"/>
                <w:lang w:val="de-DE"/>
              </w:rPr>
              <w:t>berprüfen</w:t>
            </w:r>
            <w:r w:rsidRPr="00201521">
              <w:rPr>
                <w:rFonts w:ascii="Arial" w:hAnsi="Arial" w:cs="Arial"/>
                <w:bCs/>
                <w:sz w:val="22"/>
                <w:szCs w:val="22"/>
                <w:lang w:val="de-DE"/>
              </w:rPr>
              <w:t>,</w:t>
            </w:r>
            <w:r w:rsidRPr="00201521">
              <w:rPr>
                <w:rFonts w:ascii="Arial" w:hAnsi="Arial" w:cs="Arial"/>
                <w:b/>
                <w:sz w:val="22"/>
                <w:szCs w:val="22"/>
                <w:lang w:val="de-DE"/>
              </w:rPr>
              <w:t xml:space="preserve"> ordnen</w:t>
            </w:r>
            <w:r w:rsidRPr="00201521">
              <w:rPr>
                <w:rFonts w:ascii="Arial" w:hAnsi="Arial" w:cs="Arial"/>
                <w:bCs/>
                <w:sz w:val="22"/>
                <w:szCs w:val="22"/>
                <w:lang w:val="de-DE"/>
              </w:rPr>
              <w:t>,</w:t>
            </w:r>
            <w:r w:rsidRPr="00201521">
              <w:rPr>
                <w:rFonts w:ascii="Arial" w:hAnsi="Arial" w:cs="Arial"/>
                <w:b/>
                <w:sz w:val="22"/>
                <w:szCs w:val="22"/>
                <w:lang w:val="de-DE"/>
              </w:rPr>
              <w:t xml:space="preserve"> b</w:t>
            </w:r>
            <w:r w:rsidRPr="00201521">
              <w:rPr>
                <w:rFonts w:ascii="Arial" w:hAnsi="Arial" w:cs="Arial"/>
                <w:b/>
                <w:bCs/>
                <w:sz w:val="22"/>
                <w:szCs w:val="22"/>
                <w:lang w:val="de-DE"/>
              </w:rPr>
              <w:t xml:space="preserve">enennen </w:t>
            </w:r>
            <w:r w:rsidRPr="00201521">
              <w:rPr>
                <w:rFonts w:ascii="Arial" w:hAnsi="Arial" w:cs="Arial"/>
                <w:sz w:val="22"/>
                <w:szCs w:val="22"/>
                <w:lang w:val="de-DE"/>
              </w:rPr>
              <w:t xml:space="preserve">und </w:t>
            </w:r>
            <w:r w:rsidRPr="00201521">
              <w:rPr>
                <w:rFonts w:ascii="Arial" w:hAnsi="Arial" w:cs="Arial"/>
                <w:b/>
                <w:bCs/>
                <w:sz w:val="22"/>
                <w:szCs w:val="22"/>
                <w:lang w:val="de-DE"/>
              </w:rPr>
              <w:t>b</w:t>
            </w:r>
            <w:r w:rsidRPr="00201521">
              <w:rPr>
                <w:rFonts w:ascii="Arial" w:hAnsi="Arial" w:cs="Arial"/>
                <w:b/>
                <w:sz w:val="22"/>
                <w:szCs w:val="22"/>
                <w:lang w:val="de-DE"/>
              </w:rPr>
              <w:t xml:space="preserve">eschreiben </w:t>
            </w:r>
            <w:r w:rsidRPr="00201521">
              <w:rPr>
                <w:rFonts w:ascii="Arial" w:hAnsi="Arial" w:cs="Arial"/>
                <w:bCs/>
                <w:sz w:val="22"/>
                <w:szCs w:val="22"/>
                <w:lang w:val="de-DE"/>
              </w:rPr>
              <w:t>einschließlich</w:t>
            </w:r>
            <w:r w:rsidRPr="00201521">
              <w:rPr>
                <w:rFonts w:ascii="Arial" w:hAnsi="Arial" w:cs="Arial"/>
                <w:b/>
                <w:sz w:val="22"/>
                <w:szCs w:val="22"/>
                <w:lang w:val="de-DE"/>
              </w:rPr>
              <w:t xml:space="preserve"> </w:t>
            </w:r>
            <w:r w:rsidRPr="00201521">
              <w:rPr>
                <w:rFonts w:ascii="Arial" w:hAnsi="Arial" w:cs="Arial"/>
                <w:sz w:val="22"/>
                <w:szCs w:val="22"/>
                <w:lang w:val="de-DE"/>
              </w:rPr>
              <w:t xml:space="preserve">unregelmäßiger Formen (Parallelogramm, Raute, Trapez, rechtwinkliges Dreieck, Viereck) </w:t>
            </w:r>
          </w:p>
          <w:p w14:paraId="65757726" w14:textId="7B61F219" w:rsidR="00D9252D" w:rsidRPr="00201521" w:rsidRDefault="00D9252D" w:rsidP="00D9252D">
            <w:pPr>
              <w:rPr>
                <w:rFonts w:ascii="Arial" w:hAnsi="Arial" w:cs="Arial"/>
                <w:b/>
                <w:sz w:val="22"/>
                <w:szCs w:val="22"/>
                <w:lang w:val="de-DE"/>
              </w:rPr>
            </w:pPr>
            <w:r w:rsidRPr="00201521">
              <w:rPr>
                <w:rFonts w:ascii="Arial" w:hAnsi="Arial" w:cs="Arial"/>
                <w:sz w:val="22"/>
                <w:szCs w:val="22"/>
                <w:lang w:val="de-DE"/>
              </w:rPr>
              <w:t>Die Eigenschaften von 3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bCs/>
                <w:sz w:val="22"/>
                <w:szCs w:val="22"/>
                <w:lang w:val="de-DE"/>
              </w:rPr>
              <w:t>ü</w:t>
            </w:r>
            <w:r w:rsidRPr="00201521">
              <w:rPr>
                <w:rFonts w:ascii="Arial" w:hAnsi="Arial" w:cs="Arial"/>
                <w:b/>
                <w:sz w:val="22"/>
                <w:szCs w:val="22"/>
                <w:lang w:val="de-DE"/>
              </w:rPr>
              <w:t>berprüfen</w:t>
            </w:r>
            <w:r w:rsidRPr="00201521">
              <w:rPr>
                <w:rFonts w:ascii="Arial" w:hAnsi="Arial" w:cs="Arial"/>
                <w:bCs/>
                <w:sz w:val="22"/>
                <w:szCs w:val="22"/>
                <w:lang w:val="de-DE"/>
              </w:rPr>
              <w:t>,</w:t>
            </w:r>
            <w:r w:rsidRPr="00201521">
              <w:rPr>
                <w:rFonts w:ascii="Arial" w:hAnsi="Arial" w:cs="Arial"/>
                <w:b/>
                <w:sz w:val="22"/>
                <w:szCs w:val="22"/>
                <w:lang w:val="de-DE"/>
              </w:rPr>
              <w:t xml:space="preserve"> ordnen</w:t>
            </w:r>
            <w:r w:rsidRPr="00201521">
              <w:rPr>
                <w:rFonts w:ascii="Arial" w:hAnsi="Arial" w:cs="Arial"/>
                <w:bCs/>
                <w:sz w:val="22"/>
                <w:szCs w:val="22"/>
                <w:lang w:val="de-DE"/>
              </w:rPr>
              <w:t>,</w:t>
            </w:r>
            <w:r w:rsidRPr="00201521">
              <w:rPr>
                <w:rFonts w:ascii="Arial" w:hAnsi="Arial" w:cs="Arial"/>
                <w:b/>
                <w:sz w:val="22"/>
                <w:szCs w:val="22"/>
                <w:lang w:val="de-DE"/>
              </w:rPr>
              <w:t xml:space="preserve"> benennen </w:t>
            </w:r>
            <w:r w:rsidRPr="00201521">
              <w:rPr>
                <w:rFonts w:ascii="Arial" w:hAnsi="Arial" w:cs="Arial"/>
                <w:sz w:val="22"/>
                <w:szCs w:val="22"/>
                <w:lang w:val="de-DE"/>
              </w:rPr>
              <w:t xml:space="preserve">und </w:t>
            </w:r>
            <w:r w:rsidRPr="00201521">
              <w:rPr>
                <w:rFonts w:ascii="Arial" w:hAnsi="Arial" w:cs="Arial"/>
                <w:b/>
                <w:bCs/>
                <w:sz w:val="22"/>
                <w:szCs w:val="22"/>
                <w:lang w:val="de-DE"/>
              </w:rPr>
              <w:t>b</w:t>
            </w:r>
            <w:r w:rsidRPr="00201521">
              <w:rPr>
                <w:rFonts w:ascii="Arial" w:hAnsi="Arial" w:cs="Arial"/>
                <w:b/>
                <w:sz w:val="22"/>
                <w:szCs w:val="22"/>
                <w:lang w:val="de-DE"/>
              </w:rPr>
              <w:t xml:space="preserve">eschreiben </w:t>
            </w:r>
            <w:r w:rsidRPr="00201521">
              <w:rPr>
                <w:rFonts w:ascii="Arial" w:hAnsi="Arial" w:cs="Arial"/>
                <w:sz w:val="22"/>
                <w:szCs w:val="22"/>
                <w:lang w:val="de-DE"/>
              </w:rPr>
              <w:t>(Würfel, Quader und Pyramiden)</w:t>
            </w:r>
          </w:p>
          <w:p w14:paraId="6668E79C" w14:textId="7FDE8B04"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3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sz w:val="22"/>
                <w:szCs w:val="22"/>
                <w:lang w:val="de-DE"/>
              </w:rPr>
              <w:t xml:space="preserve">erforschen </w:t>
            </w:r>
            <w:r w:rsidRPr="00201521">
              <w:rPr>
                <w:rFonts w:ascii="Arial" w:hAnsi="Arial" w:cs="Arial"/>
                <w:sz w:val="22"/>
                <w:szCs w:val="22"/>
                <w:lang w:val="de-DE"/>
              </w:rPr>
              <w:t>und ihre Beziehung zu 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sz w:val="22"/>
                <w:szCs w:val="22"/>
                <w:lang w:val="de-DE"/>
              </w:rPr>
              <w:t>untersuchen</w:t>
            </w:r>
          </w:p>
          <w:p w14:paraId="618A40B5" w14:textId="5D6B5CA7" w:rsidR="00D9252D" w:rsidRPr="00201521" w:rsidRDefault="00D9252D" w:rsidP="00D9252D">
            <w:pPr>
              <w:rPr>
                <w:rFonts w:ascii="Arial" w:hAnsi="Arial" w:cs="Arial"/>
                <w:sz w:val="22"/>
                <w:szCs w:val="22"/>
                <w:lang w:val="de-DE"/>
              </w:rPr>
            </w:pPr>
            <w:r w:rsidRPr="00201521">
              <w:rPr>
                <w:rFonts w:ascii="Arial" w:hAnsi="Arial" w:cs="Arial"/>
                <w:sz w:val="22"/>
                <w:szCs w:val="22"/>
                <w:lang w:val="de-DE"/>
              </w:rPr>
              <w:t>Beispiele für Spiegelsymmetrien in 2-D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und in der Umgebung </w:t>
            </w:r>
            <w:r w:rsidRPr="00201521">
              <w:rPr>
                <w:rFonts w:ascii="Arial" w:hAnsi="Arial" w:cs="Arial"/>
                <w:b/>
                <w:sz w:val="22"/>
                <w:szCs w:val="22"/>
                <w:lang w:val="de-DE"/>
              </w:rPr>
              <w:t>erkennen</w:t>
            </w:r>
          </w:p>
          <w:p w14:paraId="0FE15552" w14:textId="77777777" w:rsidR="00D9252D" w:rsidRPr="00201521" w:rsidRDefault="00D9252D" w:rsidP="00D9252D">
            <w:pPr>
              <w:rPr>
                <w:rFonts w:ascii="Arial" w:hAnsi="Arial" w:cs="Arial"/>
                <w:sz w:val="22"/>
                <w:szCs w:val="22"/>
                <w:lang w:val="de-DE"/>
              </w:rPr>
            </w:pPr>
            <w:r w:rsidRPr="00201521">
              <w:rPr>
                <w:rFonts w:ascii="Arial" w:hAnsi="Arial" w:cs="Arial"/>
                <w:bCs/>
                <w:sz w:val="22"/>
                <w:szCs w:val="22"/>
                <w:lang w:val="de-DE"/>
              </w:rPr>
              <w:t>D</w:t>
            </w:r>
            <w:r w:rsidRPr="00201521">
              <w:rPr>
                <w:rFonts w:ascii="Arial" w:hAnsi="Arial" w:cs="Arial"/>
                <w:sz w:val="22"/>
                <w:szCs w:val="22"/>
                <w:lang w:val="de-DE"/>
              </w:rPr>
              <w:t xml:space="preserve">ie fehlende Hälfte einer Form, eines Bildes oder eines Musters an einer senkrechten oder waagerechten Symmetrieachse </w:t>
            </w:r>
            <w:r w:rsidRPr="00201521">
              <w:rPr>
                <w:rFonts w:ascii="Arial" w:hAnsi="Arial" w:cs="Arial"/>
                <w:b/>
                <w:bCs/>
                <w:sz w:val="22"/>
                <w:szCs w:val="22"/>
                <w:lang w:val="de-DE"/>
              </w:rPr>
              <w:t>v</w:t>
            </w:r>
            <w:r w:rsidRPr="00201521">
              <w:rPr>
                <w:rFonts w:ascii="Arial" w:hAnsi="Arial" w:cs="Arial"/>
                <w:b/>
                <w:sz w:val="22"/>
                <w:szCs w:val="22"/>
                <w:lang w:val="de-DE"/>
              </w:rPr>
              <w:t xml:space="preserve">ervollständigen </w:t>
            </w:r>
          </w:p>
          <w:p w14:paraId="5292DE0A" w14:textId="5A0EA9BB" w:rsidR="00D9252D" w:rsidRPr="00201521" w:rsidRDefault="00D9252D" w:rsidP="00D9252D">
            <w:pPr>
              <w:rPr>
                <w:rFonts w:ascii="Arial" w:hAnsi="Arial" w:cs="Arial"/>
                <w:sz w:val="22"/>
                <w:szCs w:val="22"/>
                <w:lang w:val="de-DE"/>
              </w:rPr>
            </w:pPr>
            <w:r w:rsidRPr="00201521">
              <w:rPr>
                <w:rFonts w:ascii="Arial" w:hAnsi="Arial" w:cs="Arial"/>
                <w:bCs/>
                <w:sz w:val="22"/>
                <w:szCs w:val="22"/>
                <w:lang w:val="de-DE"/>
              </w:rPr>
              <w:t xml:space="preserve">Alle </w:t>
            </w:r>
            <w:r w:rsidRPr="00201521">
              <w:rPr>
                <w:rFonts w:ascii="Arial" w:hAnsi="Arial" w:cs="Arial"/>
                <w:sz w:val="22"/>
                <w:szCs w:val="22"/>
                <w:lang w:val="de-DE"/>
              </w:rPr>
              <w:t>Symmetrieachsen in 2 D</w:t>
            </w:r>
            <w:r w:rsidR="009535F3" w:rsidRPr="00201521">
              <w:rPr>
                <w:rFonts w:ascii="Arial" w:hAnsi="Arial" w:cs="Arial"/>
                <w:sz w:val="22"/>
                <w:szCs w:val="22"/>
                <w:lang w:val="de-DE"/>
              </w:rPr>
              <w:t xml:space="preserve"> </w:t>
            </w:r>
            <w:r w:rsidRPr="00201521">
              <w:rPr>
                <w:rFonts w:ascii="Arial" w:hAnsi="Arial" w:cs="Arial"/>
                <w:sz w:val="22"/>
                <w:szCs w:val="22"/>
                <w:lang w:val="de-DE"/>
              </w:rPr>
              <w:t xml:space="preserve">Formen </w:t>
            </w:r>
            <w:r w:rsidRPr="00201521">
              <w:rPr>
                <w:rFonts w:ascii="Arial" w:hAnsi="Arial" w:cs="Arial"/>
                <w:b/>
                <w:sz w:val="22"/>
                <w:szCs w:val="22"/>
                <w:lang w:val="de-DE"/>
              </w:rPr>
              <w:t xml:space="preserve">entdecken </w:t>
            </w:r>
            <w:r w:rsidRPr="00201521">
              <w:rPr>
                <w:rFonts w:ascii="Arial" w:hAnsi="Arial" w:cs="Arial"/>
                <w:bCs/>
                <w:sz w:val="22"/>
                <w:szCs w:val="22"/>
                <w:lang w:val="de-DE"/>
              </w:rPr>
              <w:t xml:space="preserve">und </w:t>
            </w:r>
            <w:r w:rsidRPr="00201521">
              <w:rPr>
                <w:rFonts w:ascii="Arial" w:hAnsi="Arial" w:cs="Arial"/>
                <w:b/>
                <w:sz w:val="22"/>
                <w:szCs w:val="22"/>
                <w:lang w:val="de-DE"/>
              </w:rPr>
              <w:t>zeichnen</w:t>
            </w:r>
          </w:p>
          <w:p w14:paraId="675D08C3" w14:textId="77777777" w:rsidR="00D9252D" w:rsidRPr="00201521" w:rsidRDefault="00D9252D" w:rsidP="00D9252D">
            <w:pPr>
              <w:rPr>
                <w:rFonts w:ascii="Arial" w:hAnsi="Arial" w:cs="Arial"/>
                <w:b/>
                <w:sz w:val="22"/>
                <w:szCs w:val="22"/>
                <w:lang w:val="de-DE"/>
              </w:rPr>
            </w:pPr>
            <w:r w:rsidRPr="00201521">
              <w:rPr>
                <w:rFonts w:ascii="Arial" w:hAnsi="Arial" w:cs="Arial"/>
                <w:sz w:val="22"/>
                <w:szCs w:val="22"/>
                <w:lang w:val="de-DE"/>
              </w:rPr>
              <w:t xml:space="preserve">Eine einfache geometrische Form waagerecht oder senkrecht in einem Gitter </w:t>
            </w:r>
            <w:r w:rsidRPr="00201521">
              <w:rPr>
                <w:rFonts w:ascii="Arial" w:hAnsi="Arial" w:cs="Arial"/>
                <w:b/>
                <w:sz w:val="22"/>
                <w:szCs w:val="22"/>
                <w:lang w:val="de-DE"/>
              </w:rPr>
              <w:t>verschieben</w:t>
            </w:r>
          </w:p>
          <w:p w14:paraId="22D09E8C" w14:textId="77777777" w:rsidR="00D9252D" w:rsidRDefault="00D9252D" w:rsidP="00D9252D">
            <w:pPr>
              <w:rPr>
                <w:rFonts w:ascii="Arial" w:hAnsi="Arial" w:cs="Arial"/>
                <w:b/>
                <w:sz w:val="22"/>
                <w:szCs w:val="22"/>
                <w:lang w:val="de-DE"/>
              </w:rPr>
            </w:pPr>
            <w:r w:rsidRPr="00201521">
              <w:rPr>
                <w:rFonts w:ascii="Arial" w:hAnsi="Arial" w:cs="Arial"/>
                <w:sz w:val="22"/>
                <w:szCs w:val="22"/>
                <w:lang w:val="de-DE"/>
              </w:rPr>
              <w:t>Eine einfache geometrische Form um eine ihrer Ecke</w:t>
            </w:r>
            <w:r w:rsidRPr="00201521">
              <w:rPr>
                <w:rFonts w:ascii="Arial" w:hAnsi="Arial" w:cs="Arial"/>
                <w:b/>
                <w:sz w:val="22"/>
                <w:szCs w:val="22"/>
                <w:lang w:val="de-DE"/>
              </w:rPr>
              <w:t xml:space="preserve"> drehen</w:t>
            </w:r>
          </w:p>
          <w:p w14:paraId="5D64989C" w14:textId="41F9AF8D" w:rsidR="001B14ED" w:rsidRPr="00201521" w:rsidRDefault="001B14ED" w:rsidP="00D9252D">
            <w:pPr>
              <w:rPr>
                <w:rFonts w:ascii="Arial" w:eastAsia="Calibri" w:hAnsi="Arial" w:cs="Arial"/>
                <w:sz w:val="22"/>
                <w:szCs w:val="22"/>
                <w:lang w:val="de-DE"/>
              </w:rPr>
            </w:pPr>
          </w:p>
        </w:tc>
        <w:tc>
          <w:tcPr>
            <w:tcW w:w="6977" w:type="dxa"/>
            <w:tcBorders>
              <w:top w:val="nil"/>
              <w:right w:val="single" w:sz="4" w:space="0" w:color="auto"/>
            </w:tcBorders>
          </w:tcPr>
          <w:p w14:paraId="4AE060F6" w14:textId="169AFB38" w:rsidR="00D9252D" w:rsidRPr="00201521" w:rsidRDefault="00D9252D" w:rsidP="00D9252D">
            <w:pPr>
              <w:autoSpaceDE w:val="0"/>
              <w:autoSpaceDN w:val="0"/>
              <w:adjustRightInd w:val="0"/>
              <w:contextualSpacing/>
              <w:rPr>
                <w:rFonts w:ascii="Arial" w:hAnsi="Arial" w:cs="Arial"/>
                <w:sz w:val="22"/>
                <w:szCs w:val="22"/>
                <w:lang w:val="de-DE"/>
              </w:rPr>
            </w:pPr>
            <w:r w:rsidRPr="00201521">
              <w:rPr>
                <w:rFonts w:ascii="Arial" w:hAnsi="Arial" w:cs="Arial"/>
                <w:sz w:val="22"/>
                <w:szCs w:val="22"/>
                <w:lang w:val="de-DE"/>
              </w:rPr>
              <w:t xml:space="preserve">Venn- und Karnaugh-Diagramme (Zwei-Wege-Tabellen) </w:t>
            </w:r>
            <w:r w:rsidRPr="00201521">
              <w:rPr>
                <w:rFonts w:ascii="Arial" w:hAnsi="Arial" w:cs="Arial"/>
                <w:b/>
                <w:bCs/>
                <w:sz w:val="22"/>
                <w:szCs w:val="22"/>
                <w:lang w:val="de-DE"/>
              </w:rPr>
              <w:t xml:space="preserve">kennen </w:t>
            </w:r>
            <w:r w:rsidRPr="00201521">
              <w:rPr>
                <w:rFonts w:ascii="Arial" w:hAnsi="Arial" w:cs="Arial"/>
                <w:sz w:val="22"/>
                <w:szCs w:val="22"/>
                <w:lang w:val="de-DE"/>
              </w:rPr>
              <w:t xml:space="preserve">und </w:t>
            </w:r>
            <w:r w:rsidRPr="00201521">
              <w:rPr>
                <w:rFonts w:ascii="Arial" w:hAnsi="Arial" w:cs="Arial"/>
                <w:b/>
                <w:bCs/>
                <w:sz w:val="22"/>
                <w:szCs w:val="22"/>
                <w:lang w:val="de-DE"/>
              </w:rPr>
              <w:t>anwenden</w:t>
            </w:r>
            <w:r w:rsidRPr="00201521">
              <w:rPr>
                <w:rFonts w:ascii="Arial" w:hAnsi="Arial" w:cs="Arial"/>
                <w:sz w:val="22"/>
                <w:szCs w:val="22"/>
                <w:lang w:val="de-DE"/>
              </w:rPr>
              <w:t xml:space="preserve">, um Daten und Gegenstände zu ordnen </w:t>
            </w:r>
          </w:p>
          <w:p w14:paraId="1CF49243" w14:textId="77777777" w:rsidR="00D9252D" w:rsidRPr="00201521" w:rsidRDefault="00D9252D" w:rsidP="00D9252D">
            <w:pPr>
              <w:autoSpaceDE w:val="0"/>
              <w:autoSpaceDN w:val="0"/>
              <w:adjustRightInd w:val="0"/>
              <w:contextualSpacing/>
              <w:rPr>
                <w:rFonts w:ascii="Arial" w:hAnsi="Arial" w:cs="Arial"/>
                <w:sz w:val="22"/>
                <w:szCs w:val="22"/>
                <w:lang w:val="de-DE"/>
              </w:rPr>
            </w:pPr>
            <w:r w:rsidRPr="00201521">
              <w:rPr>
                <w:rFonts w:ascii="Arial" w:hAnsi="Arial" w:cs="Arial"/>
                <w:b/>
                <w:bCs/>
                <w:sz w:val="22"/>
                <w:szCs w:val="22"/>
                <w:lang w:val="de-DE"/>
              </w:rPr>
              <w:t>Sich</w:t>
            </w:r>
            <w:r w:rsidRPr="00201521">
              <w:rPr>
                <w:rFonts w:ascii="Arial" w:hAnsi="Arial" w:cs="Arial"/>
                <w:sz w:val="22"/>
                <w:szCs w:val="22"/>
                <w:lang w:val="de-DE"/>
              </w:rPr>
              <w:t xml:space="preserve"> an Piktogramme und Balkendiagramme als Methoden zur Darstellung von Daten</w:t>
            </w:r>
            <w:r w:rsidRPr="00201521">
              <w:rPr>
                <w:rFonts w:ascii="Arial" w:hAnsi="Arial" w:cs="Arial"/>
                <w:b/>
                <w:bCs/>
                <w:sz w:val="22"/>
                <w:szCs w:val="22"/>
                <w:lang w:val="de-DE"/>
              </w:rPr>
              <w:t xml:space="preserve"> erinnern </w:t>
            </w:r>
          </w:p>
          <w:p w14:paraId="6D9BE675" w14:textId="77777777" w:rsidR="00D9252D" w:rsidRPr="00201521" w:rsidRDefault="00D9252D" w:rsidP="00D9252D">
            <w:pPr>
              <w:autoSpaceDE w:val="0"/>
              <w:autoSpaceDN w:val="0"/>
              <w:adjustRightInd w:val="0"/>
              <w:contextualSpacing/>
              <w:rPr>
                <w:rFonts w:ascii="Arial" w:hAnsi="Arial" w:cs="Arial"/>
                <w:sz w:val="22"/>
                <w:szCs w:val="22"/>
                <w:lang w:val="de-DE"/>
              </w:rPr>
            </w:pPr>
            <w:r w:rsidRPr="00201521">
              <w:rPr>
                <w:rFonts w:ascii="Arial" w:hAnsi="Arial" w:cs="Arial"/>
                <w:sz w:val="22"/>
                <w:szCs w:val="22"/>
                <w:lang w:val="de-DE"/>
              </w:rPr>
              <w:t xml:space="preserve">Daten in Piktogrammen und Balkendiagrammen (einschließlich Balkendiagrammen mit unterschiedlich großen Skalenintervallen) </w:t>
            </w:r>
            <w:r w:rsidRPr="00201521">
              <w:rPr>
                <w:rFonts w:ascii="Arial" w:hAnsi="Arial" w:cs="Arial"/>
                <w:b/>
                <w:bCs/>
                <w:sz w:val="22"/>
                <w:szCs w:val="22"/>
                <w:lang w:val="de-DE"/>
              </w:rPr>
              <w:t xml:space="preserve">erkennen </w:t>
            </w:r>
            <w:r w:rsidRPr="00201521">
              <w:rPr>
                <w:rFonts w:ascii="Arial" w:hAnsi="Arial" w:cs="Arial"/>
                <w:sz w:val="22"/>
                <w:szCs w:val="22"/>
                <w:lang w:val="de-DE"/>
              </w:rPr>
              <w:t xml:space="preserve">und </w:t>
            </w:r>
            <w:r w:rsidRPr="00201521">
              <w:rPr>
                <w:rFonts w:ascii="Arial" w:hAnsi="Arial" w:cs="Arial"/>
                <w:b/>
                <w:bCs/>
                <w:sz w:val="22"/>
                <w:szCs w:val="22"/>
                <w:lang w:val="de-DE"/>
              </w:rPr>
              <w:t>interpretieren</w:t>
            </w:r>
          </w:p>
          <w:p w14:paraId="10E519B5" w14:textId="77777777" w:rsidR="00D9252D" w:rsidRPr="00201521" w:rsidRDefault="00D9252D" w:rsidP="00D9252D">
            <w:pPr>
              <w:contextualSpacing/>
              <w:rPr>
                <w:rFonts w:ascii="Arial" w:hAnsi="Arial" w:cs="Arial"/>
                <w:sz w:val="22"/>
                <w:szCs w:val="22"/>
                <w:lang w:val="de-DE"/>
              </w:rPr>
            </w:pPr>
            <w:r w:rsidRPr="00201521">
              <w:rPr>
                <w:rFonts w:ascii="Arial" w:hAnsi="Arial" w:cs="Arial"/>
                <w:sz w:val="22"/>
                <w:szCs w:val="22"/>
                <w:lang w:val="de-DE"/>
              </w:rPr>
              <w:t xml:space="preserve">Daten mit Hilfe von Piktogrammen und Balkendiagrammen (einschließlich Balkendiagrammen mit unterschiedlich großen Skalenintervallen) </w:t>
            </w:r>
            <w:r w:rsidRPr="00201521">
              <w:rPr>
                <w:rFonts w:ascii="Arial" w:hAnsi="Arial" w:cs="Arial"/>
                <w:b/>
                <w:bCs/>
                <w:sz w:val="22"/>
                <w:szCs w:val="22"/>
                <w:lang w:val="de-DE"/>
              </w:rPr>
              <w:t>sammeln</w:t>
            </w:r>
            <w:r w:rsidRPr="00201521">
              <w:rPr>
                <w:rFonts w:ascii="Arial" w:hAnsi="Arial" w:cs="Arial"/>
                <w:sz w:val="22"/>
                <w:szCs w:val="22"/>
                <w:lang w:val="de-DE"/>
              </w:rPr>
              <w:t xml:space="preserve">, </w:t>
            </w:r>
            <w:r w:rsidRPr="00201521">
              <w:rPr>
                <w:rFonts w:ascii="Arial" w:hAnsi="Arial" w:cs="Arial"/>
                <w:b/>
                <w:bCs/>
                <w:sz w:val="22"/>
                <w:szCs w:val="22"/>
                <w:lang w:val="de-DE"/>
              </w:rPr>
              <w:t xml:space="preserve">ordnen </w:t>
            </w:r>
            <w:r w:rsidRPr="00201521">
              <w:rPr>
                <w:rFonts w:ascii="Arial" w:hAnsi="Arial" w:cs="Arial"/>
                <w:sz w:val="22"/>
                <w:szCs w:val="22"/>
                <w:lang w:val="de-DE"/>
              </w:rPr>
              <w:t xml:space="preserve">und </w:t>
            </w:r>
            <w:r w:rsidRPr="00201521">
              <w:rPr>
                <w:rFonts w:ascii="Arial" w:hAnsi="Arial" w:cs="Arial"/>
                <w:b/>
                <w:bCs/>
                <w:sz w:val="22"/>
                <w:szCs w:val="22"/>
                <w:lang w:val="de-DE"/>
              </w:rPr>
              <w:t>darstellen</w:t>
            </w:r>
          </w:p>
          <w:p w14:paraId="4017EA54" w14:textId="77777777" w:rsidR="00D9252D" w:rsidRPr="00201521" w:rsidRDefault="00D9252D" w:rsidP="00D9252D">
            <w:pPr>
              <w:contextualSpacing/>
              <w:rPr>
                <w:rFonts w:ascii="Arial" w:hAnsi="Arial" w:cs="Arial"/>
                <w:b/>
                <w:bCs/>
                <w:sz w:val="22"/>
                <w:szCs w:val="22"/>
                <w:lang w:val="de-DE"/>
              </w:rPr>
            </w:pPr>
            <w:r w:rsidRPr="00201521">
              <w:rPr>
                <w:rFonts w:ascii="Arial" w:hAnsi="Arial" w:cs="Arial"/>
                <w:sz w:val="22"/>
                <w:szCs w:val="22"/>
                <w:lang w:val="de-DE"/>
              </w:rPr>
              <w:t xml:space="preserve">Mathematische Darstellungen aus realen und spielerischen Situationen </w:t>
            </w:r>
            <w:r w:rsidRPr="00201521">
              <w:rPr>
                <w:rFonts w:ascii="Arial" w:hAnsi="Arial" w:cs="Arial"/>
                <w:b/>
                <w:bCs/>
                <w:sz w:val="22"/>
                <w:szCs w:val="22"/>
                <w:lang w:val="de-DE"/>
              </w:rPr>
              <w:t>erstellen</w:t>
            </w:r>
          </w:p>
          <w:p w14:paraId="70856D7B" w14:textId="77777777" w:rsidR="00D9252D" w:rsidRPr="00201521" w:rsidRDefault="00D9252D" w:rsidP="00D9252D">
            <w:pPr>
              <w:contextualSpacing/>
              <w:rPr>
                <w:rFonts w:ascii="Arial" w:hAnsi="Arial" w:cs="Arial"/>
                <w:b/>
                <w:bCs/>
                <w:sz w:val="22"/>
                <w:szCs w:val="22"/>
                <w:lang w:val="de-DE"/>
              </w:rPr>
            </w:pPr>
            <w:r w:rsidRPr="00201521">
              <w:rPr>
                <w:rFonts w:ascii="Arial" w:hAnsi="Arial" w:cs="Arial"/>
                <w:bCs/>
                <w:color w:val="000000" w:themeColor="text1"/>
                <w:sz w:val="22"/>
                <w:szCs w:val="22"/>
                <w:lang w:val="de-DE"/>
              </w:rPr>
              <w:t>Mit Hilfe unterschiedlicher Skalenintervalle auf der Achse</w:t>
            </w:r>
            <w:r w:rsidRPr="00201521">
              <w:rPr>
                <w:rFonts w:ascii="Arial" w:hAnsi="Arial" w:cs="Arial"/>
                <w:b/>
                <w:color w:val="000000" w:themeColor="text1"/>
                <w:sz w:val="22"/>
                <w:szCs w:val="22"/>
                <w:lang w:val="de-DE"/>
              </w:rPr>
              <w:t xml:space="preserve"> wiederholen</w:t>
            </w:r>
          </w:p>
          <w:p w14:paraId="49C60723" w14:textId="77777777" w:rsidR="00D9252D" w:rsidRPr="00201521" w:rsidRDefault="00D9252D" w:rsidP="00D9252D">
            <w:pPr>
              <w:contextualSpacing/>
              <w:rPr>
                <w:rFonts w:ascii="Arial" w:hAnsi="Arial" w:cs="Arial"/>
                <w:b/>
                <w:bCs/>
                <w:sz w:val="22"/>
                <w:szCs w:val="22"/>
                <w:lang w:val="de-DE"/>
              </w:rPr>
            </w:pPr>
            <w:r w:rsidRPr="00201521">
              <w:rPr>
                <w:rFonts w:ascii="Arial" w:eastAsia="Times New Roman" w:hAnsi="Arial" w:cs="Arial"/>
                <w:sz w:val="22"/>
                <w:szCs w:val="22"/>
                <w:lang w:val="de-DE" w:eastAsia="pl-PL"/>
              </w:rPr>
              <w:t xml:space="preserve">Daten </w:t>
            </w:r>
            <w:r w:rsidRPr="00201521">
              <w:rPr>
                <w:rFonts w:ascii="Arial" w:eastAsia="Times New Roman" w:hAnsi="Arial" w:cs="Arial"/>
                <w:b/>
                <w:bCs/>
                <w:sz w:val="22"/>
                <w:szCs w:val="22"/>
                <w:lang w:val="de-DE" w:eastAsia="pl-PL"/>
              </w:rPr>
              <w:t>sammeln</w:t>
            </w:r>
            <w:r w:rsidRPr="00201521">
              <w:rPr>
                <w:rFonts w:ascii="Arial" w:eastAsia="Times New Roman" w:hAnsi="Arial" w:cs="Arial"/>
                <w:sz w:val="22"/>
                <w:szCs w:val="22"/>
                <w:lang w:val="de-DE" w:eastAsia="pl-PL"/>
              </w:rPr>
              <w:t xml:space="preserve">, um eine Datentabelle in einem Softwareprogramm zu </w:t>
            </w:r>
            <w:r w:rsidRPr="00201521">
              <w:rPr>
                <w:rFonts w:ascii="Arial" w:eastAsia="Times New Roman" w:hAnsi="Arial" w:cs="Arial"/>
                <w:b/>
                <w:bCs/>
                <w:sz w:val="22"/>
                <w:szCs w:val="22"/>
                <w:lang w:val="de-DE" w:eastAsia="pl-PL"/>
              </w:rPr>
              <w:t>erstellen</w:t>
            </w:r>
          </w:p>
          <w:p w14:paraId="4D0CA281" w14:textId="52A44B2A" w:rsidR="00D9252D" w:rsidRPr="00201521" w:rsidRDefault="00D9252D" w:rsidP="00D9252D">
            <w:pPr>
              <w:contextualSpacing/>
              <w:rPr>
                <w:rFonts w:ascii="Arial" w:eastAsia="Times New Roman" w:hAnsi="Arial" w:cs="Arial"/>
                <w:sz w:val="22"/>
                <w:szCs w:val="22"/>
                <w:lang w:val="de-DE" w:eastAsia="pl-PL"/>
              </w:rPr>
            </w:pPr>
            <w:r w:rsidRPr="00201521">
              <w:rPr>
                <w:rFonts w:ascii="Arial" w:eastAsia="Times New Roman" w:hAnsi="Arial" w:cs="Arial"/>
                <w:sz w:val="22"/>
                <w:szCs w:val="22"/>
                <w:lang w:val="de-DE" w:eastAsia="pl-PL"/>
              </w:rPr>
              <w:t>Ein</w:t>
            </w:r>
            <w:r w:rsidRPr="00201521">
              <w:rPr>
                <w:rFonts w:ascii="Arial" w:eastAsia="Times New Roman" w:hAnsi="Arial" w:cs="Arial"/>
                <w:b/>
                <w:bCs/>
                <w:sz w:val="22"/>
                <w:szCs w:val="22"/>
                <w:lang w:val="de-DE" w:eastAsia="pl-PL"/>
              </w:rPr>
              <w:t xml:space="preserve"> </w:t>
            </w:r>
            <w:r w:rsidRPr="00201521">
              <w:rPr>
                <w:rFonts w:ascii="Arial" w:eastAsia="Times New Roman" w:hAnsi="Arial" w:cs="Arial"/>
                <w:sz w:val="22"/>
                <w:szCs w:val="22"/>
                <w:lang w:val="de-DE" w:eastAsia="pl-PL"/>
              </w:rPr>
              <w:t>Balkendiagramm mit Hilfe eines Softwareprogramms</w:t>
            </w:r>
            <w:r w:rsidRPr="00201521">
              <w:rPr>
                <w:rFonts w:ascii="Arial" w:eastAsia="Times New Roman" w:hAnsi="Arial" w:cs="Arial"/>
                <w:b/>
                <w:bCs/>
                <w:sz w:val="22"/>
                <w:szCs w:val="22"/>
                <w:lang w:val="de-DE" w:eastAsia="pl-PL"/>
              </w:rPr>
              <w:t xml:space="preserve"> darstellen</w:t>
            </w:r>
          </w:p>
          <w:p w14:paraId="5043E366" w14:textId="0DB39AFC" w:rsidR="00D9252D" w:rsidRPr="00201521" w:rsidRDefault="00D9252D" w:rsidP="00D9252D">
            <w:pPr>
              <w:rPr>
                <w:rFonts w:ascii="Arial" w:eastAsia="Calibri" w:hAnsi="Arial" w:cs="Arial"/>
                <w:sz w:val="22"/>
                <w:szCs w:val="22"/>
                <w:lang w:val="de-DE"/>
              </w:rPr>
            </w:pPr>
            <w:r w:rsidRPr="00201521">
              <w:rPr>
                <w:rFonts w:ascii="Arial" w:eastAsia="Times New Roman" w:hAnsi="Arial" w:cs="Arial"/>
                <w:sz w:val="22"/>
                <w:szCs w:val="22"/>
                <w:lang w:val="de-DE" w:eastAsia="pl-PL"/>
              </w:rPr>
              <w:t>Daten, die mit Hilfe eines Softwareprogramms erstellt wurden</w:t>
            </w:r>
            <w:r w:rsidR="000F0349" w:rsidRPr="00201521">
              <w:rPr>
                <w:rFonts w:ascii="Arial" w:eastAsia="Times New Roman" w:hAnsi="Arial" w:cs="Arial"/>
                <w:sz w:val="22"/>
                <w:szCs w:val="22"/>
                <w:lang w:val="de-DE" w:eastAsia="pl-PL"/>
              </w:rPr>
              <w:t>,</w:t>
            </w:r>
            <w:r w:rsidR="000F0349" w:rsidRPr="00201521">
              <w:rPr>
                <w:rFonts w:ascii="Arial" w:eastAsia="Times New Roman" w:hAnsi="Arial" w:cs="Arial"/>
                <w:b/>
                <w:bCs/>
                <w:sz w:val="22"/>
                <w:szCs w:val="22"/>
                <w:lang w:val="de-DE" w:eastAsia="pl-PL"/>
              </w:rPr>
              <w:t xml:space="preserve"> erklären</w:t>
            </w:r>
            <w:r w:rsidR="000F0349" w:rsidRPr="00201521">
              <w:rPr>
                <w:rFonts w:ascii="Arial" w:eastAsia="Times New Roman" w:hAnsi="Arial" w:cs="Arial"/>
                <w:sz w:val="22"/>
                <w:szCs w:val="22"/>
                <w:lang w:val="de-DE" w:eastAsia="pl-PL"/>
              </w:rPr>
              <w:t xml:space="preserve"> und </w:t>
            </w:r>
            <w:r w:rsidR="000F0349" w:rsidRPr="00201521">
              <w:rPr>
                <w:rFonts w:ascii="Arial" w:eastAsia="Times New Roman" w:hAnsi="Arial" w:cs="Arial"/>
                <w:b/>
                <w:bCs/>
                <w:sz w:val="22"/>
                <w:szCs w:val="22"/>
                <w:lang w:val="de-DE" w:eastAsia="pl-PL"/>
              </w:rPr>
              <w:t>schlussfolgern</w:t>
            </w:r>
          </w:p>
        </w:tc>
        <w:tc>
          <w:tcPr>
            <w:tcW w:w="6977" w:type="dxa"/>
            <w:tcBorders>
              <w:top w:val="nil"/>
              <w:left w:val="single" w:sz="4" w:space="0" w:color="auto"/>
              <w:bottom w:val="nil"/>
              <w:right w:val="nil"/>
            </w:tcBorders>
          </w:tcPr>
          <w:p w14:paraId="57779BD7" w14:textId="77777777" w:rsidR="00D9252D" w:rsidRPr="009549ED" w:rsidRDefault="00D9252D" w:rsidP="00D9252D">
            <w:pPr>
              <w:rPr>
                <w:rFonts w:ascii="Arial" w:eastAsia="Calibri" w:hAnsi="Arial" w:cs="Arial"/>
                <w:sz w:val="20"/>
                <w:szCs w:val="20"/>
                <w:lang w:val="de-DE"/>
              </w:rPr>
            </w:pPr>
          </w:p>
        </w:tc>
      </w:tr>
    </w:tbl>
    <w:p w14:paraId="4D5C33D5" w14:textId="77777777" w:rsidR="00907F9F" w:rsidRPr="009549ED" w:rsidRDefault="00907F9F" w:rsidP="00907F9F">
      <w:pPr>
        <w:spacing w:after="0" w:line="240" w:lineRule="auto"/>
        <w:rPr>
          <w:rFonts w:ascii="Calibri" w:eastAsia="Calibri" w:hAnsi="Calibri" w:cs="Times New Roman"/>
          <w:sz w:val="24"/>
          <w:szCs w:val="24"/>
          <w:lang w:val="de-DE"/>
        </w:rPr>
      </w:pPr>
    </w:p>
    <w:p w14:paraId="653D4A58" w14:textId="77777777" w:rsidR="00907F9F" w:rsidRPr="009549ED" w:rsidRDefault="00907F9F" w:rsidP="00907F9F">
      <w:pPr>
        <w:spacing w:after="0" w:line="240" w:lineRule="auto"/>
        <w:rPr>
          <w:rFonts w:ascii="Calibri" w:eastAsia="Calibri" w:hAnsi="Calibri" w:cs="Times New Roman"/>
          <w:sz w:val="24"/>
          <w:szCs w:val="24"/>
          <w:lang w:val="de-DE"/>
        </w:rPr>
      </w:pPr>
    </w:p>
    <w:p w14:paraId="7B59F53F" w14:textId="77777777" w:rsidR="00907F9F" w:rsidRPr="009549ED" w:rsidRDefault="00907F9F" w:rsidP="00907F9F">
      <w:pPr>
        <w:spacing w:after="0" w:line="240" w:lineRule="auto"/>
        <w:rPr>
          <w:rFonts w:ascii="Calibri" w:eastAsia="Calibri" w:hAnsi="Calibri" w:cs="Times New Roman"/>
          <w:sz w:val="24"/>
          <w:szCs w:val="24"/>
          <w:lang w:val="de-DE"/>
        </w:rPr>
      </w:pPr>
    </w:p>
    <w:p w14:paraId="45226593" w14:textId="77777777" w:rsidR="00907F9F" w:rsidRPr="009549ED" w:rsidRDefault="00907F9F" w:rsidP="00907F9F">
      <w:pPr>
        <w:spacing w:after="0" w:line="240" w:lineRule="auto"/>
        <w:rPr>
          <w:rFonts w:ascii="Calibri" w:eastAsia="Calibri" w:hAnsi="Calibri" w:cs="Times New Roman"/>
          <w:sz w:val="24"/>
          <w:szCs w:val="24"/>
          <w:lang w:val="de-DE"/>
        </w:rPr>
      </w:pPr>
    </w:p>
    <w:p w14:paraId="539FA3A0" w14:textId="77777777" w:rsidR="00907F9F" w:rsidRPr="009549ED" w:rsidRDefault="00907F9F" w:rsidP="00907F9F">
      <w:pPr>
        <w:spacing w:after="0" w:line="240" w:lineRule="auto"/>
        <w:rPr>
          <w:rFonts w:ascii="Calibri" w:eastAsia="Calibri" w:hAnsi="Calibri" w:cs="Times New Roman"/>
          <w:sz w:val="24"/>
          <w:szCs w:val="24"/>
          <w:lang w:val="de-DE"/>
        </w:rPr>
        <w:sectPr w:rsidR="00907F9F" w:rsidRPr="009549ED" w:rsidSect="00907F9F">
          <w:pgSz w:w="23820" w:h="16840" w:orient="landscape"/>
          <w:pgMar w:top="1440" w:right="1440" w:bottom="1440" w:left="1440" w:header="567" w:footer="567" w:gutter="0"/>
          <w:cols w:space="708"/>
          <w:docGrid w:linePitch="360"/>
        </w:sectPr>
      </w:pPr>
    </w:p>
    <w:tbl>
      <w:tblPr>
        <w:tblStyle w:val="Tabela-Siatka1"/>
        <w:tblW w:w="0" w:type="auto"/>
        <w:tblLook w:val="04A0" w:firstRow="1" w:lastRow="0" w:firstColumn="1" w:lastColumn="0" w:noHBand="0" w:noVBand="1"/>
      </w:tblPr>
      <w:tblGrid>
        <w:gridCol w:w="6976"/>
        <w:gridCol w:w="6977"/>
        <w:gridCol w:w="6977"/>
      </w:tblGrid>
      <w:tr w:rsidR="00907F9F" w:rsidRPr="00907F9F" w14:paraId="6A3ED422" w14:textId="77777777" w:rsidTr="00907F9F">
        <w:trPr>
          <w:trHeight w:val="964"/>
        </w:trPr>
        <w:tc>
          <w:tcPr>
            <w:tcW w:w="6976" w:type="dxa"/>
            <w:tcBorders>
              <w:bottom w:val="single" w:sz="4" w:space="0" w:color="auto"/>
              <w:right w:val="single" w:sz="4" w:space="0" w:color="auto"/>
            </w:tcBorders>
            <w:shd w:val="clear" w:color="auto" w:fill="E7E6E6"/>
          </w:tcPr>
          <w:p w14:paraId="161EBFEA" w14:textId="77777777" w:rsidR="00702515" w:rsidRPr="00396830" w:rsidRDefault="00702515">
            <w:pPr>
              <w:jc w:val="center"/>
              <w:rPr>
                <w:rFonts w:ascii="Arial" w:eastAsia="Calibri" w:hAnsi="Arial" w:cs="Arial"/>
                <w:b/>
                <w:sz w:val="28"/>
                <w:szCs w:val="28"/>
                <w:lang w:val="de-DE"/>
              </w:rPr>
            </w:pPr>
          </w:p>
          <w:p w14:paraId="10CE35DB" w14:textId="4E57B745" w:rsidR="005B6A5A" w:rsidRDefault="00B10AB3">
            <w:pPr>
              <w:jc w:val="center"/>
              <w:rPr>
                <w:rFonts w:ascii="Arial" w:eastAsia="Calibri" w:hAnsi="Arial" w:cs="Arial"/>
                <w:b/>
                <w:sz w:val="28"/>
                <w:szCs w:val="28"/>
              </w:rPr>
            </w:pPr>
            <w:r>
              <w:rPr>
                <w:rFonts w:ascii="Arial" w:eastAsia="Calibri" w:hAnsi="Arial" w:cs="Arial"/>
                <w:b/>
                <w:sz w:val="28"/>
                <w:szCs w:val="28"/>
              </w:rPr>
              <w:t>JAHRGANGSTUFE</w:t>
            </w:r>
            <w:r w:rsidR="002E4400" w:rsidRPr="00907F9F">
              <w:rPr>
                <w:rFonts w:ascii="Arial" w:eastAsia="Calibri" w:hAnsi="Arial" w:cs="Arial"/>
                <w:b/>
                <w:sz w:val="28"/>
                <w:szCs w:val="28"/>
              </w:rPr>
              <w:t xml:space="preserve"> P4</w:t>
            </w:r>
          </w:p>
        </w:tc>
        <w:tc>
          <w:tcPr>
            <w:tcW w:w="6977" w:type="dxa"/>
            <w:tcBorders>
              <w:top w:val="nil"/>
              <w:left w:val="single" w:sz="4" w:space="0" w:color="auto"/>
              <w:bottom w:val="single" w:sz="4" w:space="0" w:color="auto"/>
              <w:right w:val="nil"/>
            </w:tcBorders>
          </w:tcPr>
          <w:p w14:paraId="51F4D2EC" w14:textId="77777777" w:rsidR="00907F9F" w:rsidRPr="00907F9F" w:rsidRDefault="00907F9F" w:rsidP="00907F9F">
            <w:pPr>
              <w:rPr>
                <w:rFonts w:ascii="Arial" w:eastAsia="Calibri" w:hAnsi="Arial" w:cs="Arial"/>
              </w:rPr>
            </w:pPr>
          </w:p>
        </w:tc>
        <w:tc>
          <w:tcPr>
            <w:tcW w:w="6977" w:type="dxa"/>
            <w:tcBorders>
              <w:top w:val="nil"/>
              <w:left w:val="nil"/>
              <w:bottom w:val="single" w:sz="4" w:space="0" w:color="auto"/>
              <w:right w:val="nil"/>
            </w:tcBorders>
          </w:tcPr>
          <w:p w14:paraId="384C82B3" w14:textId="77777777" w:rsidR="00907F9F" w:rsidRPr="00907F9F" w:rsidRDefault="00907F9F" w:rsidP="00907F9F">
            <w:pPr>
              <w:rPr>
                <w:rFonts w:ascii="Arial" w:eastAsia="Calibri" w:hAnsi="Arial" w:cs="Arial"/>
              </w:rPr>
            </w:pPr>
          </w:p>
        </w:tc>
      </w:tr>
      <w:tr w:rsidR="00907F9F" w:rsidRPr="00907F9F" w14:paraId="4E3FC9B1" w14:textId="77777777" w:rsidTr="00907F9F">
        <w:tc>
          <w:tcPr>
            <w:tcW w:w="6976" w:type="dxa"/>
            <w:tcBorders>
              <w:bottom w:val="nil"/>
            </w:tcBorders>
          </w:tcPr>
          <w:p w14:paraId="075D04A8" w14:textId="5F8DD4A8" w:rsidR="005B6A5A" w:rsidRDefault="002E4400">
            <w:pPr>
              <w:rPr>
                <w:rFonts w:ascii="Arial" w:eastAsia="Calibri" w:hAnsi="Arial" w:cs="Arial"/>
                <w:b/>
                <w:u w:val="single"/>
              </w:rPr>
            </w:pPr>
            <w:r w:rsidRPr="00907F9F">
              <w:rPr>
                <w:rFonts w:ascii="Arial" w:eastAsia="Calibri" w:hAnsi="Arial" w:cs="Arial"/>
                <w:b/>
                <w:u w:val="single"/>
              </w:rPr>
              <w:t>Z</w:t>
            </w:r>
            <w:r w:rsidR="00B10AB3">
              <w:rPr>
                <w:rFonts w:ascii="Arial" w:eastAsia="Calibri" w:hAnsi="Arial" w:cs="Arial"/>
                <w:b/>
                <w:u w:val="single"/>
              </w:rPr>
              <w:t>AHLE</w:t>
            </w:r>
            <w:r w:rsidRPr="00907F9F">
              <w:rPr>
                <w:rFonts w:ascii="Arial" w:eastAsia="Calibri" w:hAnsi="Arial" w:cs="Arial"/>
                <w:b/>
                <w:u w:val="single"/>
              </w:rPr>
              <w:t>N</w:t>
            </w:r>
          </w:p>
        </w:tc>
        <w:tc>
          <w:tcPr>
            <w:tcW w:w="6977" w:type="dxa"/>
            <w:tcBorders>
              <w:top w:val="single" w:sz="4" w:space="0" w:color="auto"/>
              <w:bottom w:val="nil"/>
            </w:tcBorders>
          </w:tcPr>
          <w:p w14:paraId="16884E84" w14:textId="77777777" w:rsidR="005B6A5A" w:rsidRDefault="002E4400">
            <w:pPr>
              <w:rPr>
                <w:rFonts w:ascii="Arial" w:eastAsia="Calibri" w:hAnsi="Arial" w:cs="Arial"/>
                <w:b/>
                <w:u w:val="single"/>
              </w:rPr>
            </w:pPr>
            <w:r w:rsidRPr="00907F9F">
              <w:rPr>
                <w:rFonts w:ascii="Arial" w:eastAsia="Calibri" w:hAnsi="Arial" w:cs="Arial"/>
                <w:b/>
                <w:u w:val="single"/>
              </w:rPr>
              <w:t>OPERATIONEN</w:t>
            </w:r>
          </w:p>
        </w:tc>
        <w:tc>
          <w:tcPr>
            <w:tcW w:w="6977" w:type="dxa"/>
            <w:tcBorders>
              <w:top w:val="single" w:sz="4" w:space="0" w:color="auto"/>
              <w:bottom w:val="nil"/>
            </w:tcBorders>
          </w:tcPr>
          <w:p w14:paraId="0638DB40" w14:textId="3334E6AE" w:rsidR="005B6A5A" w:rsidRDefault="002C6A42">
            <w:pPr>
              <w:rPr>
                <w:rFonts w:ascii="Arial" w:eastAsia="Calibri" w:hAnsi="Arial" w:cs="Arial"/>
                <w:b/>
                <w:u w:val="single"/>
              </w:rPr>
            </w:pPr>
            <w:r>
              <w:rPr>
                <w:rFonts w:ascii="Arial" w:eastAsia="Calibri" w:hAnsi="Arial" w:cs="Arial"/>
                <w:b/>
                <w:u w:val="single"/>
              </w:rPr>
              <w:t xml:space="preserve">GRÖSSEN UND </w:t>
            </w:r>
            <w:r w:rsidR="002E4400" w:rsidRPr="00907F9F">
              <w:rPr>
                <w:rFonts w:ascii="Arial" w:eastAsia="Calibri" w:hAnsi="Arial" w:cs="Arial"/>
                <w:b/>
                <w:u w:val="single"/>
              </w:rPr>
              <w:t>M</w:t>
            </w:r>
            <w:r w:rsidR="0090490B">
              <w:rPr>
                <w:rFonts w:ascii="Arial" w:eastAsia="Calibri" w:hAnsi="Arial" w:cs="Arial"/>
                <w:b/>
                <w:u w:val="single"/>
              </w:rPr>
              <w:t>A</w:t>
            </w:r>
            <w:r w:rsidR="00702515">
              <w:rPr>
                <w:rFonts w:ascii="Arial" w:eastAsia="Calibri" w:hAnsi="Arial" w:cs="Arial"/>
                <w:b/>
                <w:u w:val="single"/>
              </w:rPr>
              <w:t>SS</w:t>
            </w:r>
            <w:r w:rsidR="002E4400" w:rsidRPr="00907F9F">
              <w:rPr>
                <w:rFonts w:ascii="Arial" w:eastAsia="Calibri" w:hAnsi="Arial" w:cs="Arial"/>
                <w:b/>
                <w:u w:val="single"/>
              </w:rPr>
              <w:t>EINHEITEN</w:t>
            </w:r>
          </w:p>
        </w:tc>
      </w:tr>
      <w:tr w:rsidR="0016306E" w:rsidRPr="00762957" w14:paraId="36F2D5A9" w14:textId="77777777" w:rsidTr="0016306E">
        <w:tc>
          <w:tcPr>
            <w:tcW w:w="6976" w:type="dxa"/>
            <w:tcBorders>
              <w:top w:val="nil"/>
            </w:tcBorders>
            <w:vAlign w:val="center"/>
          </w:tcPr>
          <w:p w14:paraId="75A7E0BC" w14:textId="77777777" w:rsidR="0016306E" w:rsidRPr="001B14ED" w:rsidRDefault="0016306E" w:rsidP="0016306E">
            <w:pPr>
              <w:rPr>
                <w:rFonts w:ascii="Arial" w:hAnsi="Arial" w:cs="Arial"/>
                <w:b/>
                <w:bCs/>
                <w:sz w:val="22"/>
                <w:szCs w:val="22"/>
                <w:lang w:val="de-DE"/>
              </w:rPr>
            </w:pPr>
            <w:r w:rsidRPr="001B14ED">
              <w:rPr>
                <w:rFonts w:ascii="Arial" w:hAnsi="Arial" w:cs="Arial"/>
                <w:sz w:val="22"/>
                <w:szCs w:val="22"/>
                <w:lang w:val="de-DE"/>
              </w:rPr>
              <w:t xml:space="preserve">Ganze Zahlen von 0 bis 100 000 </w:t>
            </w:r>
            <w:r w:rsidRPr="001B14ED">
              <w:rPr>
                <w:rFonts w:ascii="Arial" w:hAnsi="Arial" w:cs="Arial"/>
                <w:b/>
                <w:bCs/>
                <w:sz w:val="22"/>
                <w:szCs w:val="22"/>
                <w:lang w:val="de-DE"/>
              </w:rPr>
              <w:t xml:space="preserve">lesen </w:t>
            </w:r>
            <w:r w:rsidRPr="001B14ED">
              <w:rPr>
                <w:rFonts w:ascii="Arial" w:hAnsi="Arial" w:cs="Arial"/>
                <w:sz w:val="22"/>
                <w:szCs w:val="22"/>
                <w:lang w:val="de-DE"/>
              </w:rPr>
              <w:t xml:space="preserve">und </w:t>
            </w:r>
            <w:r w:rsidRPr="001B14ED">
              <w:rPr>
                <w:rFonts w:ascii="Arial" w:hAnsi="Arial" w:cs="Arial"/>
                <w:b/>
                <w:bCs/>
                <w:sz w:val="22"/>
                <w:szCs w:val="22"/>
                <w:lang w:val="de-DE"/>
              </w:rPr>
              <w:t>schreiben</w:t>
            </w:r>
          </w:p>
          <w:p w14:paraId="4465938B" w14:textId="55A15CD7" w:rsidR="0016306E" w:rsidRPr="001B14ED" w:rsidRDefault="0016306E" w:rsidP="0016306E">
            <w:pPr>
              <w:textAlignment w:val="baseline"/>
              <w:rPr>
                <w:rFonts w:ascii="Arial" w:hAnsi="Arial" w:cs="Arial"/>
                <w:sz w:val="22"/>
                <w:szCs w:val="22"/>
                <w:lang w:val="de-DE" w:eastAsia="en-GB"/>
              </w:rPr>
            </w:pPr>
            <w:r w:rsidRPr="001B14ED">
              <w:rPr>
                <w:rFonts w:ascii="Arial" w:hAnsi="Arial" w:cs="Arial"/>
                <w:sz w:val="22"/>
                <w:szCs w:val="22"/>
                <w:lang w:val="de-DE" w:eastAsia="en-GB"/>
              </w:rPr>
              <w:t>Mengen</w:t>
            </w:r>
            <w:r w:rsidR="008B0199" w:rsidRPr="001B14ED">
              <w:rPr>
                <w:rFonts w:ascii="Arial" w:hAnsi="Arial" w:cs="Arial"/>
                <w:sz w:val="22"/>
                <w:szCs w:val="22"/>
                <w:lang w:val="de-DE" w:eastAsia="en-GB"/>
              </w:rPr>
              <w:t xml:space="preserve"> den Zahlen in</w:t>
            </w:r>
            <w:r w:rsidRPr="001B14ED">
              <w:rPr>
                <w:rFonts w:ascii="Arial" w:hAnsi="Arial" w:cs="Arial"/>
                <w:sz w:val="22"/>
                <w:szCs w:val="22"/>
                <w:lang w:val="de-DE" w:eastAsia="en-GB"/>
              </w:rPr>
              <w:t xml:space="preserve"> einer Vielzahl von Situationen </w:t>
            </w:r>
            <w:r w:rsidRPr="001B14ED">
              <w:rPr>
                <w:rFonts w:ascii="Arial" w:hAnsi="Arial" w:cs="Arial"/>
                <w:b/>
                <w:bCs/>
                <w:sz w:val="22"/>
                <w:szCs w:val="22"/>
                <w:lang w:val="de-DE" w:eastAsia="en-GB"/>
              </w:rPr>
              <w:t xml:space="preserve">zuordnen </w:t>
            </w:r>
            <w:r w:rsidRPr="001B14ED">
              <w:rPr>
                <w:rFonts w:ascii="Arial" w:hAnsi="Arial" w:cs="Arial"/>
                <w:sz w:val="22"/>
                <w:szCs w:val="22"/>
                <w:lang w:val="de-DE" w:eastAsia="en-GB"/>
              </w:rPr>
              <w:t>(auf einem Zahlenstrahl, auf einer Hundertertafel)</w:t>
            </w:r>
          </w:p>
          <w:p w14:paraId="07DA1018" w14:textId="499C0E1F"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bCs/>
                <w:sz w:val="22"/>
                <w:szCs w:val="22"/>
                <w:lang w:val="de-DE" w:eastAsia="en-GB"/>
              </w:rPr>
              <w:t xml:space="preserve">Zahlen bis 2 000 in römischen Ziffern </w:t>
            </w:r>
            <w:r w:rsidRPr="001B14ED">
              <w:rPr>
                <w:rFonts w:ascii="Arial" w:hAnsi="Arial" w:cs="Arial"/>
                <w:b/>
                <w:sz w:val="22"/>
                <w:szCs w:val="22"/>
                <w:lang w:val="de-DE" w:eastAsia="en-GB"/>
              </w:rPr>
              <w:t>l</w:t>
            </w:r>
            <w:r w:rsidRPr="001B14ED">
              <w:rPr>
                <w:rFonts w:ascii="Arial" w:hAnsi="Arial" w:cs="Arial"/>
                <w:b/>
                <w:bCs/>
                <w:sz w:val="22"/>
                <w:szCs w:val="22"/>
                <w:lang w:val="de-DE" w:eastAsia="en-GB"/>
              </w:rPr>
              <w:t xml:space="preserve">esen </w:t>
            </w:r>
            <w:r w:rsidRPr="001B14ED">
              <w:rPr>
                <w:rFonts w:ascii="Arial" w:hAnsi="Arial" w:cs="Arial"/>
                <w:bCs/>
                <w:sz w:val="22"/>
                <w:szCs w:val="22"/>
                <w:lang w:val="de-DE" w:eastAsia="en-GB"/>
              </w:rPr>
              <w:t xml:space="preserve">und </w:t>
            </w:r>
            <w:r w:rsidRPr="001B14ED">
              <w:rPr>
                <w:rFonts w:ascii="Arial" w:hAnsi="Arial" w:cs="Arial"/>
                <w:b/>
                <w:sz w:val="22"/>
                <w:szCs w:val="22"/>
                <w:lang w:val="de-DE" w:eastAsia="en-GB"/>
              </w:rPr>
              <w:t>s</w:t>
            </w:r>
            <w:r w:rsidRPr="001B14ED">
              <w:rPr>
                <w:rFonts w:ascii="Arial" w:hAnsi="Arial" w:cs="Arial"/>
                <w:b/>
                <w:bCs/>
                <w:sz w:val="22"/>
                <w:szCs w:val="22"/>
                <w:lang w:val="de-DE" w:eastAsia="en-GB"/>
              </w:rPr>
              <w:t>chreibe</w:t>
            </w:r>
            <w:r w:rsidR="003A2183" w:rsidRPr="001B14ED">
              <w:rPr>
                <w:rFonts w:ascii="Arial" w:hAnsi="Arial" w:cs="Arial"/>
                <w:b/>
                <w:bCs/>
                <w:sz w:val="22"/>
                <w:szCs w:val="22"/>
                <w:lang w:val="de-DE" w:eastAsia="en-GB"/>
              </w:rPr>
              <w:t>n</w:t>
            </w:r>
          </w:p>
          <w:p w14:paraId="53A81EF7" w14:textId="77777777" w:rsidR="0016306E" w:rsidRPr="001B14ED" w:rsidRDefault="0016306E" w:rsidP="0016306E">
            <w:pPr>
              <w:rPr>
                <w:rFonts w:ascii="Arial" w:hAnsi="Arial" w:cs="Arial"/>
                <w:sz w:val="22"/>
                <w:szCs w:val="22"/>
                <w:lang w:val="de-DE"/>
              </w:rPr>
            </w:pPr>
            <w:r w:rsidRPr="001B14ED">
              <w:rPr>
                <w:rFonts w:ascii="Arial" w:hAnsi="Arial" w:cs="Arial"/>
                <w:sz w:val="22"/>
                <w:szCs w:val="22"/>
                <w:lang w:val="de-DE" w:eastAsia="en-GB"/>
              </w:rPr>
              <w:t xml:space="preserve">Große Zahlen in realen Kontexten </w:t>
            </w:r>
            <w:r w:rsidRPr="001B14ED">
              <w:rPr>
                <w:rFonts w:ascii="Arial" w:hAnsi="Arial" w:cs="Arial"/>
                <w:b/>
                <w:bCs/>
                <w:sz w:val="22"/>
                <w:szCs w:val="22"/>
                <w:lang w:val="de-DE" w:eastAsia="en-GB"/>
              </w:rPr>
              <w:t>anwenden</w:t>
            </w:r>
          </w:p>
          <w:p w14:paraId="73B8D70C" w14:textId="77777777"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Schätzungsstrategien </w:t>
            </w:r>
            <w:r w:rsidRPr="001B14ED">
              <w:rPr>
                <w:rFonts w:ascii="Arial" w:hAnsi="Arial" w:cs="Arial"/>
                <w:b/>
                <w:bCs/>
                <w:sz w:val="22"/>
                <w:szCs w:val="22"/>
                <w:lang w:val="de-DE" w:eastAsia="en-GB"/>
              </w:rPr>
              <w:t xml:space="preserve">entwickeln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 xml:space="preserve">anwenden </w:t>
            </w:r>
            <w:r w:rsidRPr="001B14ED">
              <w:rPr>
                <w:rFonts w:ascii="Arial" w:hAnsi="Arial" w:cs="Arial"/>
                <w:sz w:val="22"/>
                <w:szCs w:val="22"/>
                <w:lang w:val="de-DE" w:eastAsia="en-GB"/>
              </w:rPr>
              <w:t>(vergleichen und gruppieren)</w:t>
            </w:r>
          </w:p>
          <w:p w14:paraId="151EE817" w14:textId="4F03D358"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Zahlen bis 100 000 </w:t>
            </w:r>
            <w:r w:rsidR="00C44CD4" w:rsidRPr="001B14ED">
              <w:rPr>
                <w:rFonts w:ascii="Arial" w:hAnsi="Arial" w:cs="Arial"/>
                <w:b/>
                <w:bCs/>
                <w:sz w:val="22"/>
                <w:szCs w:val="22"/>
                <w:lang w:val="de-DE" w:eastAsia="en-GB"/>
              </w:rPr>
              <w:t>zerlegen</w:t>
            </w:r>
            <w:r w:rsidRPr="001B14ED">
              <w:rPr>
                <w:rFonts w:ascii="Arial" w:hAnsi="Arial" w:cs="Arial"/>
                <w:bCs/>
                <w:sz w:val="22"/>
                <w:szCs w:val="22"/>
                <w:lang w:val="de-DE" w:eastAsia="en-GB"/>
              </w:rPr>
              <w:t xml:space="preserve">, </w:t>
            </w:r>
            <w:r w:rsidR="00B01412" w:rsidRPr="001B14ED">
              <w:rPr>
                <w:rFonts w:ascii="Arial" w:hAnsi="Arial" w:cs="Arial"/>
                <w:b/>
                <w:sz w:val="22"/>
                <w:szCs w:val="22"/>
                <w:lang w:val="de-DE" w:eastAsia="en-GB"/>
              </w:rPr>
              <w:t>darstell</w:t>
            </w:r>
            <w:r w:rsidRPr="001B14ED">
              <w:rPr>
                <w:rFonts w:ascii="Arial" w:hAnsi="Arial" w:cs="Arial"/>
                <w:b/>
                <w:bCs/>
                <w:sz w:val="22"/>
                <w:szCs w:val="22"/>
                <w:lang w:val="de-DE" w:eastAsia="en-GB"/>
              </w:rPr>
              <w:t xml:space="preserve">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kombinieren</w:t>
            </w:r>
          </w:p>
          <w:p w14:paraId="5DBA703A" w14:textId="72489F4F" w:rsidR="0016306E" w:rsidRPr="001B14ED" w:rsidRDefault="0016306E" w:rsidP="0016306E">
            <w:pPr>
              <w:pStyle w:val="NormalWeb"/>
              <w:spacing w:before="0" w:beforeAutospacing="0" w:after="0" w:afterAutospacing="0" w:line="259" w:lineRule="auto"/>
              <w:rPr>
                <w:rFonts w:ascii="Arial" w:hAnsi="Arial" w:cs="Arial"/>
                <w:sz w:val="22"/>
                <w:szCs w:val="22"/>
                <w:lang w:val="de-DE"/>
              </w:rPr>
            </w:pPr>
            <w:r w:rsidRPr="001B14ED">
              <w:rPr>
                <w:rFonts w:ascii="Arial" w:eastAsia="Calibri" w:hAnsi="Arial" w:cs="Arial"/>
                <w:sz w:val="22"/>
                <w:szCs w:val="22"/>
                <w:lang w:val="de-DE"/>
              </w:rPr>
              <w:t xml:space="preserve">Zahlen </w:t>
            </w:r>
            <w:r w:rsidRPr="001B14ED">
              <w:rPr>
                <w:rFonts w:ascii="Arial" w:eastAsia="Calibri" w:hAnsi="Arial" w:cs="Arial"/>
                <w:b/>
                <w:bCs/>
                <w:sz w:val="22"/>
                <w:szCs w:val="22"/>
                <w:lang w:val="de-DE"/>
              </w:rPr>
              <w:t xml:space="preserve">ordnen </w:t>
            </w:r>
            <w:r w:rsidRPr="001B14ED">
              <w:rPr>
                <w:rFonts w:ascii="Arial" w:hAnsi="Arial" w:cs="Arial"/>
                <w:sz w:val="22"/>
                <w:szCs w:val="22"/>
                <w:lang w:val="de-DE"/>
              </w:rPr>
              <w:t>(</w:t>
            </w:r>
            <w:r w:rsidR="00DA6175" w:rsidRPr="001B14ED">
              <w:rPr>
                <w:rFonts w:ascii="Arial" w:hAnsi="Arial" w:cs="Arial"/>
                <w:sz w:val="22"/>
                <w:szCs w:val="22"/>
                <w:lang w:val="de-DE"/>
              </w:rPr>
              <w:t xml:space="preserve">in </w:t>
            </w:r>
            <w:r w:rsidRPr="001B14ED">
              <w:rPr>
                <w:rFonts w:ascii="Arial" w:eastAsia="Calibri" w:hAnsi="Arial" w:cs="Arial"/>
                <w:sz w:val="22"/>
                <w:szCs w:val="22"/>
                <w:lang w:val="de-DE"/>
              </w:rPr>
              <w:t>auf</w:t>
            </w:r>
            <w:r w:rsidR="00DA6175" w:rsidRPr="001B14ED">
              <w:rPr>
                <w:rFonts w:ascii="Arial" w:eastAsia="Calibri" w:hAnsi="Arial" w:cs="Arial"/>
                <w:sz w:val="22"/>
                <w:szCs w:val="22"/>
                <w:lang w:val="de-DE"/>
              </w:rPr>
              <w:t xml:space="preserve">- </w:t>
            </w:r>
            <w:r w:rsidRPr="001B14ED">
              <w:rPr>
                <w:rFonts w:ascii="Arial" w:eastAsia="Calibri" w:hAnsi="Arial" w:cs="Arial"/>
                <w:sz w:val="22"/>
                <w:szCs w:val="22"/>
                <w:lang w:val="de-DE"/>
              </w:rPr>
              <w:t>und absteigend</w:t>
            </w:r>
            <w:r w:rsidR="00DA6175" w:rsidRPr="001B14ED">
              <w:rPr>
                <w:rFonts w:ascii="Arial" w:eastAsia="Calibri" w:hAnsi="Arial" w:cs="Arial"/>
                <w:sz w:val="22"/>
                <w:szCs w:val="22"/>
                <w:lang w:val="de-DE"/>
              </w:rPr>
              <w:t>er Reihe</w:t>
            </w:r>
            <w:r w:rsidRPr="001B14ED">
              <w:rPr>
                <w:rFonts w:ascii="Arial" w:hAnsi="Arial" w:cs="Arial"/>
                <w:sz w:val="22"/>
                <w:szCs w:val="22"/>
                <w:lang w:val="de-DE"/>
              </w:rPr>
              <w:t xml:space="preserve">) </w:t>
            </w:r>
            <w:r w:rsidRPr="001B14ED">
              <w:rPr>
                <w:rFonts w:ascii="Arial" w:eastAsia="Calibri" w:hAnsi="Arial" w:cs="Arial"/>
                <w:sz w:val="22"/>
                <w:szCs w:val="22"/>
                <w:lang w:val="de-DE"/>
              </w:rPr>
              <w:t>an einem Zahlenstahl und einer Zahlentafel bis 100 000</w:t>
            </w:r>
          </w:p>
          <w:p w14:paraId="547051E9" w14:textId="77777777" w:rsidR="0016306E" w:rsidRPr="001B14ED" w:rsidRDefault="0016306E" w:rsidP="0016306E">
            <w:pPr>
              <w:textAlignment w:val="baseline"/>
              <w:rPr>
                <w:rFonts w:ascii="Arial" w:hAnsi="Arial" w:cs="Arial"/>
                <w:sz w:val="22"/>
                <w:szCs w:val="22"/>
                <w:lang w:val="de-DE" w:eastAsia="en-GB"/>
              </w:rPr>
            </w:pPr>
            <w:r w:rsidRPr="001B14ED">
              <w:rPr>
                <w:rFonts w:ascii="Arial" w:hAnsi="Arial" w:cs="Arial"/>
                <w:sz w:val="22"/>
                <w:szCs w:val="22"/>
                <w:lang w:val="de-DE" w:eastAsia="en-GB"/>
              </w:rPr>
              <w:t xml:space="preserve">Zahlen an einem Zahlenstrahl und in einer Hundertertafel </w:t>
            </w:r>
            <w:r w:rsidRPr="001B14ED">
              <w:rPr>
                <w:rFonts w:ascii="Arial" w:hAnsi="Arial" w:cs="Arial"/>
                <w:b/>
                <w:bCs/>
                <w:sz w:val="22"/>
                <w:szCs w:val="22"/>
                <w:lang w:val="de-DE" w:eastAsia="en-GB"/>
              </w:rPr>
              <w:t xml:space="preserve">vergleichen, lokalisieren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einordnen</w:t>
            </w:r>
          </w:p>
          <w:p w14:paraId="7403469C" w14:textId="77777777"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Entsprechende Nachbarvielfache von 10, 100 und 1000</w:t>
            </w:r>
            <w:r w:rsidRPr="001B14ED">
              <w:rPr>
                <w:rFonts w:ascii="Arial" w:hAnsi="Arial" w:cs="Arial"/>
                <w:b/>
                <w:bCs/>
                <w:sz w:val="22"/>
                <w:szCs w:val="22"/>
                <w:lang w:val="de-DE" w:eastAsia="en-GB"/>
              </w:rPr>
              <w:t xml:space="preserve"> </w:t>
            </w:r>
            <w:r w:rsidRPr="001B14ED">
              <w:rPr>
                <w:rFonts w:ascii="Arial" w:hAnsi="Arial" w:cs="Arial"/>
                <w:sz w:val="22"/>
                <w:szCs w:val="22"/>
                <w:lang w:val="de-DE" w:eastAsia="en-GB"/>
              </w:rPr>
              <w:t xml:space="preserve">zu einer Zahl </w:t>
            </w:r>
            <w:r w:rsidRPr="001B14ED">
              <w:rPr>
                <w:rFonts w:ascii="Arial" w:hAnsi="Arial" w:cs="Arial"/>
                <w:b/>
                <w:bCs/>
                <w:sz w:val="22"/>
                <w:szCs w:val="22"/>
                <w:lang w:val="de-DE" w:eastAsia="en-GB"/>
              </w:rPr>
              <w:t>finden</w:t>
            </w:r>
          </w:p>
          <w:p w14:paraId="3CB8CF40" w14:textId="77777777" w:rsidR="0016306E" w:rsidRPr="001B14ED" w:rsidRDefault="0016306E" w:rsidP="0016306E">
            <w:pPr>
              <w:rPr>
                <w:rFonts w:ascii="Arial" w:hAnsi="Arial" w:cs="Arial"/>
                <w:b/>
                <w:bCs/>
                <w:sz w:val="22"/>
                <w:szCs w:val="22"/>
                <w:lang w:val="de-DE"/>
              </w:rPr>
            </w:pPr>
            <w:r w:rsidRPr="001B14ED">
              <w:rPr>
                <w:rFonts w:ascii="Arial" w:hAnsi="Arial" w:cs="Arial"/>
                <w:sz w:val="22"/>
                <w:szCs w:val="22"/>
                <w:lang w:val="de-DE"/>
              </w:rPr>
              <w:t xml:space="preserve">Den Stellenwert </w:t>
            </w:r>
            <w:r w:rsidRPr="001B14ED">
              <w:rPr>
                <w:rFonts w:ascii="Arial" w:hAnsi="Arial" w:cs="Arial"/>
                <w:b/>
                <w:bCs/>
                <w:sz w:val="22"/>
                <w:szCs w:val="22"/>
                <w:lang w:val="de-DE"/>
              </w:rPr>
              <w:t>kennenlernen</w:t>
            </w:r>
            <w:r w:rsidRPr="001B14ED">
              <w:rPr>
                <w:rFonts w:ascii="Arial" w:hAnsi="Arial" w:cs="Arial"/>
                <w:sz w:val="22"/>
                <w:szCs w:val="22"/>
                <w:lang w:val="de-DE"/>
              </w:rPr>
              <w:t>,</w:t>
            </w:r>
            <w:r w:rsidRPr="001B14ED">
              <w:rPr>
                <w:rFonts w:ascii="Arial" w:hAnsi="Arial" w:cs="Arial"/>
                <w:b/>
                <w:bCs/>
                <w:sz w:val="22"/>
                <w:szCs w:val="22"/>
                <w:lang w:val="de-DE"/>
              </w:rPr>
              <w:t xml:space="preserve"> erkunden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bestimmen </w:t>
            </w:r>
            <w:r w:rsidRPr="001B14ED">
              <w:rPr>
                <w:rFonts w:ascii="Arial" w:hAnsi="Arial" w:cs="Arial"/>
                <w:sz w:val="22"/>
                <w:szCs w:val="22"/>
                <w:lang w:val="de-DE"/>
              </w:rPr>
              <w:t>von 10 bis 100 000</w:t>
            </w:r>
          </w:p>
          <w:p w14:paraId="18F39867" w14:textId="77777777" w:rsidR="0016306E" w:rsidRPr="001B14ED" w:rsidRDefault="0016306E" w:rsidP="0016306E">
            <w:pPr>
              <w:textAlignment w:val="baseline"/>
              <w:rPr>
                <w:rFonts w:ascii="Arial" w:hAnsi="Arial" w:cs="Arial"/>
                <w:sz w:val="22"/>
                <w:szCs w:val="22"/>
                <w:lang w:val="de-DE" w:eastAsia="en-GB"/>
              </w:rPr>
            </w:pPr>
            <w:r w:rsidRPr="001B14ED">
              <w:rPr>
                <w:rFonts w:ascii="Arial" w:hAnsi="Arial" w:cs="Arial"/>
                <w:sz w:val="22"/>
                <w:szCs w:val="22"/>
                <w:lang w:val="de-DE" w:eastAsia="en-GB"/>
              </w:rPr>
              <w:t xml:space="preserve">Den Stellenwert jeder Ziffer in einer fünfstelligen Zahl </w:t>
            </w:r>
            <w:r w:rsidRPr="001B14ED">
              <w:rPr>
                <w:rFonts w:ascii="Arial" w:hAnsi="Arial" w:cs="Arial"/>
                <w:b/>
                <w:bCs/>
                <w:sz w:val="22"/>
                <w:szCs w:val="22"/>
                <w:lang w:val="de-DE" w:eastAsia="en-GB"/>
              </w:rPr>
              <w:t xml:space="preserve">verstehen </w:t>
            </w:r>
          </w:p>
          <w:p w14:paraId="542A6C34" w14:textId="77777777"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Zahlen bis 100 000 </w:t>
            </w:r>
            <w:r w:rsidRPr="001B14ED">
              <w:rPr>
                <w:rFonts w:ascii="Arial" w:hAnsi="Arial" w:cs="Arial"/>
                <w:b/>
                <w:bCs/>
                <w:sz w:val="22"/>
                <w:szCs w:val="22"/>
                <w:lang w:val="de-DE" w:eastAsia="en-GB"/>
              </w:rPr>
              <w:t xml:space="preserve">zerlegen, kennenlernen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kombinieren</w:t>
            </w:r>
          </w:p>
          <w:p w14:paraId="7A85D6FC" w14:textId="77777777" w:rsidR="0016306E" w:rsidRPr="001B14ED" w:rsidRDefault="0016306E" w:rsidP="0016306E">
            <w:pPr>
              <w:textAlignment w:val="baseline"/>
              <w:rPr>
                <w:rFonts w:ascii="Arial" w:hAnsi="Arial" w:cs="Arial"/>
                <w:sz w:val="22"/>
                <w:szCs w:val="22"/>
                <w:lang w:val="de-DE" w:eastAsia="en-GB"/>
              </w:rPr>
            </w:pPr>
            <w:r w:rsidRPr="001B14ED">
              <w:rPr>
                <w:rFonts w:ascii="Arial" w:hAnsi="Arial" w:cs="Arial"/>
                <w:sz w:val="22"/>
                <w:szCs w:val="22"/>
                <w:lang w:val="de-DE" w:eastAsia="en-GB"/>
              </w:rPr>
              <w:t>Den Stellenwert von Dezimalzahlen mit einer Dezimalstelle</w:t>
            </w:r>
            <w:r w:rsidRPr="001B14ED">
              <w:rPr>
                <w:rFonts w:ascii="Arial" w:hAnsi="Arial" w:cs="Arial"/>
                <w:b/>
                <w:bCs/>
                <w:sz w:val="22"/>
                <w:szCs w:val="22"/>
                <w:lang w:val="de-DE" w:eastAsia="en-GB"/>
              </w:rPr>
              <w:t xml:space="preserve"> kennen </w:t>
            </w:r>
          </w:p>
          <w:p w14:paraId="7B95886A" w14:textId="77777777"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Zahlen auf Zehner, Hunderter, Tausender, Zehntausender </w:t>
            </w:r>
            <w:r w:rsidRPr="001B14ED">
              <w:rPr>
                <w:rFonts w:ascii="Arial" w:hAnsi="Arial" w:cs="Arial"/>
                <w:b/>
                <w:bCs/>
                <w:sz w:val="22"/>
                <w:szCs w:val="22"/>
                <w:lang w:val="de-DE" w:eastAsia="en-GB"/>
              </w:rPr>
              <w:t>runden</w:t>
            </w:r>
          </w:p>
          <w:p w14:paraId="329F48EA" w14:textId="77777777" w:rsidR="0016306E" w:rsidRPr="001B14ED" w:rsidRDefault="0016306E" w:rsidP="0016306E">
            <w:pPr>
              <w:rPr>
                <w:rFonts w:ascii="Arial" w:hAnsi="Arial" w:cs="Arial"/>
                <w:b/>
                <w:bCs/>
                <w:sz w:val="22"/>
                <w:szCs w:val="22"/>
                <w:lang w:val="de-DE"/>
              </w:rPr>
            </w:pPr>
            <w:r w:rsidRPr="001B14ED">
              <w:rPr>
                <w:rFonts w:ascii="Arial" w:hAnsi="Arial" w:cs="Arial"/>
                <w:sz w:val="22"/>
                <w:szCs w:val="22"/>
                <w:lang w:val="de-DE"/>
              </w:rPr>
              <w:t xml:space="preserve">Die Begriffe für Bruchrechnung </w:t>
            </w:r>
            <w:r w:rsidRPr="001B14ED">
              <w:rPr>
                <w:rFonts w:ascii="Arial" w:hAnsi="Arial" w:cs="Arial"/>
                <w:b/>
                <w:bCs/>
                <w:sz w:val="22"/>
                <w:szCs w:val="22"/>
                <w:lang w:val="de-DE"/>
              </w:rPr>
              <w:t xml:space="preserve">anwenden </w:t>
            </w:r>
            <w:r w:rsidRPr="001B14ED">
              <w:rPr>
                <w:rFonts w:ascii="Arial" w:hAnsi="Arial" w:cs="Arial"/>
                <w:sz w:val="22"/>
                <w:szCs w:val="22"/>
                <w:lang w:val="de-DE"/>
              </w:rPr>
              <w:t>(Zähler, Nenner, echter Bruch, unechter Bruch, gemischte Zahl)</w:t>
            </w:r>
          </w:p>
          <w:p w14:paraId="23BCFCF8" w14:textId="77777777"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Echte Brüche, unechten Brüchen, gemischte Zahlen und Dezimalzahlen </w:t>
            </w:r>
            <w:r w:rsidRPr="001B14ED">
              <w:rPr>
                <w:rFonts w:ascii="Arial" w:hAnsi="Arial" w:cs="Arial"/>
                <w:b/>
                <w:bCs/>
                <w:sz w:val="22"/>
                <w:szCs w:val="22"/>
                <w:lang w:val="de-DE" w:eastAsia="en-GB"/>
              </w:rPr>
              <w:t xml:space="preserve">lesen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 xml:space="preserve">schreiben </w:t>
            </w:r>
            <w:r w:rsidRPr="001B14ED">
              <w:rPr>
                <w:rFonts w:ascii="Arial" w:hAnsi="Arial" w:cs="Arial"/>
                <w:sz w:val="22"/>
                <w:szCs w:val="22"/>
                <w:lang w:val="de-DE" w:eastAsia="en-GB"/>
              </w:rPr>
              <w:t>(bis zu einer Dezimalstelle)</w:t>
            </w:r>
          </w:p>
          <w:p w14:paraId="24418645" w14:textId="77777777" w:rsidR="0016306E" w:rsidRPr="001B14ED" w:rsidRDefault="0016306E" w:rsidP="0016306E">
            <w:pPr>
              <w:textAlignment w:val="baseline"/>
              <w:rPr>
                <w:rFonts w:ascii="Arial" w:hAnsi="Arial" w:cs="Arial"/>
                <w:sz w:val="22"/>
                <w:szCs w:val="22"/>
                <w:lang w:val="de-DE" w:eastAsia="en-GB"/>
              </w:rPr>
            </w:pPr>
            <w:r w:rsidRPr="001B14ED">
              <w:rPr>
                <w:rFonts w:ascii="Arial" w:hAnsi="Arial" w:cs="Arial"/>
                <w:sz w:val="22"/>
                <w:szCs w:val="22"/>
                <w:lang w:val="de-DE" w:eastAsia="en-GB"/>
              </w:rPr>
              <w:t>Echte Brüche, unechte Brüche und gemischten Zahlen in geometrischen Formen und Diagrammen</w:t>
            </w:r>
            <w:r w:rsidRPr="001B14ED">
              <w:rPr>
                <w:rFonts w:ascii="Arial" w:hAnsi="Arial" w:cs="Arial"/>
                <w:b/>
                <w:bCs/>
                <w:sz w:val="22"/>
                <w:szCs w:val="22"/>
                <w:lang w:val="de-DE" w:eastAsia="en-GB"/>
              </w:rPr>
              <w:t xml:space="preserve"> erkennen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darstellen</w:t>
            </w:r>
          </w:p>
          <w:p w14:paraId="00C8C62F" w14:textId="77777777" w:rsidR="0016306E" w:rsidRPr="001B14ED" w:rsidRDefault="0016306E" w:rsidP="0016306E">
            <w:pPr>
              <w:textAlignment w:val="baseline"/>
              <w:rPr>
                <w:rFonts w:ascii="Arial" w:hAnsi="Arial" w:cs="Arial"/>
                <w:color w:val="000000" w:themeColor="text1"/>
                <w:sz w:val="22"/>
                <w:szCs w:val="22"/>
                <w:lang w:val="de-DE" w:eastAsia="en-GB"/>
              </w:rPr>
            </w:pPr>
            <w:r w:rsidRPr="001B14ED">
              <w:rPr>
                <w:rFonts w:ascii="Arial" w:hAnsi="Arial" w:cs="Arial"/>
                <w:color w:val="000000" w:themeColor="text1"/>
                <w:sz w:val="22"/>
                <w:szCs w:val="22"/>
                <w:lang w:val="de-DE" w:eastAsia="en-GB"/>
              </w:rPr>
              <w:t xml:space="preserve">Gemischte Zahlen am Zahlenstrahl </w:t>
            </w:r>
            <w:r w:rsidRPr="001B14ED">
              <w:rPr>
                <w:rFonts w:ascii="Arial" w:hAnsi="Arial" w:cs="Arial"/>
                <w:b/>
                <w:bCs/>
                <w:color w:val="000000" w:themeColor="text1"/>
                <w:sz w:val="22"/>
                <w:szCs w:val="22"/>
                <w:lang w:val="de-DE" w:eastAsia="en-GB"/>
              </w:rPr>
              <w:t xml:space="preserve">lokalisieren </w:t>
            </w:r>
            <w:r w:rsidRPr="001B14ED">
              <w:rPr>
                <w:rFonts w:ascii="Arial" w:hAnsi="Arial" w:cs="Arial"/>
                <w:color w:val="000000" w:themeColor="text1"/>
                <w:sz w:val="22"/>
                <w:szCs w:val="22"/>
                <w:lang w:val="de-DE" w:eastAsia="en-GB"/>
              </w:rPr>
              <w:t xml:space="preserve">und </w:t>
            </w:r>
            <w:r w:rsidRPr="001B14ED">
              <w:rPr>
                <w:rFonts w:ascii="Arial" w:hAnsi="Arial" w:cs="Arial"/>
                <w:b/>
                <w:bCs/>
                <w:color w:val="000000" w:themeColor="text1"/>
                <w:sz w:val="22"/>
                <w:szCs w:val="22"/>
                <w:lang w:val="de-DE" w:eastAsia="en-GB"/>
              </w:rPr>
              <w:t xml:space="preserve">einordnen </w:t>
            </w:r>
          </w:p>
          <w:p w14:paraId="3167A6A2" w14:textId="6AE13E04"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Die Br</w:t>
            </w:r>
            <w:r w:rsidR="00396830" w:rsidRPr="001B14ED">
              <w:rPr>
                <w:rFonts w:ascii="Arial" w:hAnsi="Arial" w:cs="Arial"/>
                <w:sz w:val="22"/>
                <w:szCs w:val="22"/>
                <w:lang w:val="de-DE" w:eastAsia="en-GB"/>
              </w:rPr>
              <w:t>ü</w:t>
            </w:r>
            <w:r w:rsidRPr="001B14ED">
              <w:rPr>
                <w:rFonts w:ascii="Arial" w:hAnsi="Arial" w:cs="Arial"/>
                <w:sz w:val="22"/>
                <w:szCs w:val="22"/>
                <w:lang w:val="de-DE" w:eastAsia="en-GB"/>
              </w:rPr>
              <w:t>ch</w:t>
            </w:r>
            <w:r w:rsidR="00396830" w:rsidRPr="001B14ED">
              <w:rPr>
                <w:rFonts w:ascii="Arial" w:hAnsi="Arial" w:cs="Arial"/>
                <w:sz w:val="22"/>
                <w:szCs w:val="22"/>
                <w:lang w:val="de-DE" w:eastAsia="en-GB"/>
              </w:rPr>
              <w:t>e</w:t>
            </w:r>
            <w:r w:rsidR="00EE4ABC" w:rsidRPr="001B14ED">
              <w:rPr>
                <w:rFonts w:ascii="Arial" w:hAnsi="Arial" w:cs="Arial"/>
                <w:sz w:val="22"/>
                <w:szCs w:val="22"/>
                <w:lang w:val="de-DE" w:eastAsia="en-GB"/>
              </w:rPr>
              <w:t>m</w:t>
            </w:r>
            <w:r w:rsidR="00396830" w:rsidRPr="001B14ED">
              <w:rPr>
                <w:rFonts w:ascii="Arial" w:hAnsi="Arial" w:cs="Arial"/>
                <w:sz w:val="22"/>
                <w:szCs w:val="22"/>
                <w:lang w:val="de-DE" w:eastAsia="en-GB"/>
              </w:rPr>
              <w:t>auer</w:t>
            </w:r>
            <w:r w:rsidR="00396830" w:rsidRPr="001B14ED">
              <w:rPr>
                <w:rFonts w:ascii="Arial" w:hAnsi="Arial" w:cs="Arial"/>
                <w:b/>
                <w:bCs/>
                <w:sz w:val="22"/>
                <w:szCs w:val="22"/>
                <w:lang w:val="de-DE" w:eastAsia="en-GB"/>
              </w:rPr>
              <w:t xml:space="preserve"> </w:t>
            </w:r>
            <w:r w:rsidR="00CE0E35" w:rsidRPr="001B14ED">
              <w:rPr>
                <w:rFonts w:ascii="Arial" w:hAnsi="Arial" w:cs="Arial"/>
                <w:b/>
                <w:bCs/>
                <w:sz w:val="22"/>
                <w:szCs w:val="22"/>
                <w:lang w:val="de-DE" w:eastAsia="en-GB"/>
              </w:rPr>
              <w:t>darstell</w:t>
            </w:r>
            <w:r w:rsidRPr="001B14ED">
              <w:rPr>
                <w:rFonts w:ascii="Arial" w:hAnsi="Arial" w:cs="Arial"/>
                <w:b/>
                <w:bCs/>
                <w:sz w:val="22"/>
                <w:szCs w:val="22"/>
                <w:lang w:val="de-DE" w:eastAsia="en-GB"/>
              </w:rPr>
              <w:t xml:space="preserve">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verwenden,</w:t>
            </w:r>
            <w:r w:rsidRPr="001B14ED">
              <w:rPr>
                <w:rFonts w:ascii="Arial" w:hAnsi="Arial" w:cs="Arial"/>
                <w:sz w:val="22"/>
                <w:szCs w:val="22"/>
                <w:lang w:val="de-DE" w:eastAsia="en-GB"/>
              </w:rPr>
              <w:t xml:space="preserve"> um Brüche </w:t>
            </w:r>
            <w:r w:rsidRPr="001B14ED">
              <w:rPr>
                <w:rFonts w:ascii="Arial" w:hAnsi="Arial" w:cs="Arial"/>
                <w:bCs/>
                <w:sz w:val="22"/>
                <w:szCs w:val="22"/>
                <w:lang w:val="de-DE" w:eastAsia="en-GB"/>
              </w:rPr>
              <w:t xml:space="preserve">zu vergleichen </w:t>
            </w:r>
            <w:r w:rsidRPr="001B14ED">
              <w:rPr>
                <w:rFonts w:ascii="Arial" w:hAnsi="Arial" w:cs="Arial"/>
                <w:sz w:val="22"/>
                <w:szCs w:val="22"/>
                <w:lang w:val="de-DE" w:eastAsia="en-GB"/>
              </w:rPr>
              <w:t xml:space="preserve">und die Gleichwertigkeit zu </w:t>
            </w:r>
            <w:r w:rsidRPr="001B14ED">
              <w:rPr>
                <w:rFonts w:ascii="Arial" w:hAnsi="Arial" w:cs="Arial"/>
                <w:b/>
                <w:bCs/>
                <w:sz w:val="22"/>
                <w:szCs w:val="22"/>
                <w:lang w:val="de-DE" w:eastAsia="en-GB"/>
              </w:rPr>
              <w:t>verstehen</w:t>
            </w:r>
          </w:p>
          <w:p w14:paraId="7070591C" w14:textId="77777777" w:rsidR="0016306E" w:rsidRPr="001B14ED" w:rsidRDefault="0016306E" w:rsidP="0016306E">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Brüche </w:t>
            </w:r>
            <w:r w:rsidRPr="001B14ED">
              <w:rPr>
                <w:rFonts w:ascii="Arial" w:hAnsi="Arial" w:cs="Arial"/>
                <w:b/>
                <w:bCs/>
                <w:sz w:val="22"/>
                <w:szCs w:val="22"/>
                <w:lang w:val="de-DE" w:eastAsia="en-GB"/>
              </w:rPr>
              <w:t>kürzen</w:t>
            </w:r>
          </w:p>
          <w:p w14:paraId="21177EB9" w14:textId="77777777" w:rsidR="0016306E" w:rsidRPr="001B14ED" w:rsidRDefault="0016306E" w:rsidP="0016306E">
            <w:pPr>
              <w:rPr>
                <w:rFonts w:ascii="Arial" w:hAnsi="Arial" w:cs="Arial"/>
                <w:b/>
                <w:bCs/>
                <w:sz w:val="22"/>
                <w:szCs w:val="22"/>
                <w:lang w:val="de-DE"/>
              </w:rPr>
            </w:pPr>
            <w:r w:rsidRPr="001B14ED">
              <w:rPr>
                <w:rFonts w:ascii="Arial" w:hAnsi="Arial" w:cs="Arial"/>
                <w:sz w:val="22"/>
                <w:szCs w:val="22"/>
                <w:lang w:val="de-DE"/>
              </w:rPr>
              <w:t xml:space="preserve">Dezimalzahlen in realen Zusammenhängen  </w:t>
            </w:r>
            <w:r w:rsidRPr="001B14ED">
              <w:rPr>
                <w:rFonts w:ascii="Arial" w:hAnsi="Arial" w:cs="Arial"/>
                <w:b/>
                <w:bCs/>
                <w:sz w:val="22"/>
                <w:szCs w:val="22"/>
                <w:lang w:val="de-DE"/>
              </w:rPr>
              <w:t>erkennen</w:t>
            </w:r>
          </w:p>
          <w:p w14:paraId="1D653E86" w14:textId="77777777" w:rsidR="0016306E" w:rsidRPr="001B14ED" w:rsidRDefault="0016306E" w:rsidP="0016306E">
            <w:pPr>
              <w:rPr>
                <w:rFonts w:ascii="Arial" w:hAnsi="Arial" w:cs="Arial"/>
                <w:b/>
                <w:bCs/>
                <w:sz w:val="22"/>
                <w:szCs w:val="22"/>
                <w:lang w:val="de-DE"/>
              </w:rPr>
            </w:pPr>
            <w:r w:rsidRPr="001B14ED">
              <w:rPr>
                <w:rFonts w:ascii="Arial" w:hAnsi="Arial" w:cs="Arial"/>
                <w:sz w:val="22"/>
                <w:szCs w:val="22"/>
                <w:lang w:val="de-DE"/>
              </w:rPr>
              <w:t xml:space="preserve">Die Gleichwertigkeit zwischen der Dezimal- und der Bruchform von Hälften, Vierteln, Dreivierteln und Zehnteln </w:t>
            </w:r>
            <w:r w:rsidRPr="001B14ED">
              <w:rPr>
                <w:rFonts w:ascii="Arial" w:hAnsi="Arial" w:cs="Arial"/>
                <w:b/>
                <w:bCs/>
                <w:sz w:val="22"/>
                <w:szCs w:val="22"/>
                <w:lang w:val="de-DE"/>
              </w:rPr>
              <w:t xml:space="preserve">verstehen </w:t>
            </w:r>
          </w:p>
          <w:p w14:paraId="501C60D0" w14:textId="77777777"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 xml:space="preserve">Muster und Zahlenfolgen in verschiedenen Schritten und mehr als einer Rechenoperation </w:t>
            </w:r>
            <w:r w:rsidRPr="001B14ED">
              <w:rPr>
                <w:rFonts w:ascii="Arial" w:hAnsi="Arial" w:cs="Arial"/>
                <w:b/>
                <w:bCs/>
                <w:sz w:val="22"/>
                <w:szCs w:val="22"/>
                <w:lang w:val="de-DE"/>
              </w:rPr>
              <w:t>erforschen, erkennen und aufschreiben</w:t>
            </w:r>
          </w:p>
          <w:p w14:paraId="6BBAE600" w14:textId="77777777" w:rsidR="0016306E" w:rsidRPr="001B14ED" w:rsidRDefault="0016306E" w:rsidP="0016306E">
            <w:pPr>
              <w:textAlignment w:val="baseline"/>
              <w:rPr>
                <w:rFonts w:ascii="Arial" w:hAnsi="Arial" w:cs="Arial"/>
                <w:sz w:val="22"/>
                <w:szCs w:val="22"/>
                <w:lang w:val="de-DE" w:eastAsia="en-GB"/>
              </w:rPr>
            </w:pPr>
            <w:r w:rsidRPr="001B14ED">
              <w:rPr>
                <w:rFonts w:ascii="Arial" w:hAnsi="Arial" w:cs="Arial"/>
                <w:sz w:val="22"/>
                <w:szCs w:val="22"/>
                <w:lang w:val="de-DE" w:eastAsia="en-GB"/>
              </w:rPr>
              <w:t xml:space="preserve">Muster in den Einmaleins-Reihen bis 10 </w:t>
            </w:r>
            <w:r w:rsidRPr="001B14ED">
              <w:rPr>
                <w:rFonts w:ascii="Arial" w:hAnsi="Arial" w:cs="Arial"/>
                <w:b/>
                <w:bCs/>
                <w:sz w:val="22"/>
                <w:szCs w:val="22"/>
                <w:lang w:val="de-DE" w:eastAsia="en-GB"/>
              </w:rPr>
              <w:t xml:space="preserve">entdecken </w:t>
            </w:r>
            <w:r w:rsidRPr="001B14ED">
              <w:rPr>
                <w:rFonts w:ascii="Arial" w:hAnsi="Arial" w:cs="Arial"/>
                <w:sz w:val="22"/>
                <w:szCs w:val="22"/>
                <w:lang w:val="de-DE" w:eastAsia="en-GB"/>
              </w:rPr>
              <w:t xml:space="preserve">und Zusammenhänge zwischen ihnen </w:t>
            </w:r>
            <w:r w:rsidRPr="001B14ED">
              <w:rPr>
                <w:rFonts w:ascii="Arial" w:hAnsi="Arial" w:cs="Arial"/>
                <w:b/>
                <w:bCs/>
                <w:sz w:val="22"/>
                <w:szCs w:val="22"/>
                <w:lang w:val="de-DE" w:eastAsia="en-GB"/>
              </w:rPr>
              <w:t>finden</w:t>
            </w:r>
            <w:r w:rsidRPr="001B14ED">
              <w:rPr>
                <w:rFonts w:ascii="Arial" w:hAnsi="Arial" w:cs="Arial"/>
                <w:sz w:val="22"/>
                <w:szCs w:val="22"/>
                <w:lang w:val="de-DE" w:eastAsia="en-GB"/>
              </w:rPr>
              <w:t xml:space="preserve">. </w:t>
            </w:r>
          </w:p>
          <w:p w14:paraId="0EB79CF7" w14:textId="77777777" w:rsidR="0016306E" w:rsidRDefault="0016306E" w:rsidP="0016306E">
            <w:pPr>
              <w:rPr>
                <w:rFonts w:ascii="Arial" w:hAnsi="Arial" w:cs="Arial"/>
                <w:b/>
                <w:bCs/>
                <w:sz w:val="22"/>
                <w:szCs w:val="22"/>
                <w:lang w:val="de-DE" w:eastAsia="en-GB"/>
              </w:rPr>
            </w:pPr>
            <w:r w:rsidRPr="001B14ED">
              <w:rPr>
                <w:rFonts w:ascii="Arial" w:hAnsi="Arial" w:cs="Arial"/>
                <w:sz w:val="22"/>
                <w:szCs w:val="22"/>
                <w:lang w:val="de-DE" w:eastAsia="en-GB"/>
              </w:rPr>
              <w:t>Vielfache von 2, 5, 10, 100 und 1 000 bis 10 000</w:t>
            </w:r>
            <w:r w:rsidRPr="001B14ED">
              <w:rPr>
                <w:rFonts w:ascii="Arial" w:hAnsi="Arial" w:cs="Arial"/>
                <w:b/>
                <w:bCs/>
                <w:sz w:val="22"/>
                <w:szCs w:val="22"/>
                <w:lang w:val="de-DE" w:eastAsia="en-GB"/>
              </w:rPr>
              <w:t xml:space="preserve"> erkennen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 xml:space="preserve">zählen </w:t>
            </w:r>
          </w:p>
          <w:p w14:paraId="139FA5BA" w14:textId="50E22523" w:rsidR="001B14ED" w:rsidRPr="001B14ED" w:rsidRDefault="001B14ED" w:rsidP="0016306E">
            <w:pPr>
              <w:rPr>
                <w:rFonts w:ascii="Arial" w:eastAsia="Calibri" w:hAnsi="Arial" w:cs="Arial"/>
                <w:sz w:val="22"/>
                <w:szCs w:val="22"/>
                <w:lang w:val="de-DE"/>
              </w:rPr>
            </w:pPr>
          </w:p>
        </w:tc>
        <w:tc>
          <w:tcPr>
            <w:tcW w:w="6977" w:type="dxa"/>
            <w:tcBorders>
              <w:top w:val="nil"/>
            </w:tcBorders>
          </w:tcPr>
          <w:p w14:paraId="6694103D"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Begriffe und die Symbole der Addition und Subtraktion </w:t>
            </w:r>
            <w:r w:rsidRPr="001B14ED">
              <w:rPr>
                <w:rFonts w:ascii="Arial" w:hAnsi="Arial" w:cs="Arial"/>
                <w:b/>
                <w:sz w:val="22"/>
                <w:szCs w:val="22"/>
                <w:lang w:val="de-DE"/>
              </w:rPr>
              <w:t xml:space="preserve">verstehen </w:t>
            </w:r>
            <w:r w:rsidRPr="001B14ED">
              <w:rPr>
                <w:rFonts w:ascii="Arial" w:hAnsi="Arial" w:cs="Arial"/>
                <w:sz w:val="22"/>
                <w:szCs w:val="22"/>
                <w:lang w:val="de-DE"/>
              </w:rPr>
              <w:t xml:space="preserve">und </w:t>
            </w:r>
            <w:r w:rsidRPr="001B14ED">
              <w:rPr>
                <w:rFonts w:ascii="Arial" w:hAnsi="Arial" w:cs="Arial"/>
                <w:b/>
                <w:bCs/>
                <w:sz w:val="22"/>
                <w:szCs w:val="22"/>
                <w:lang w:val="de-DE"/>
              </w:rPr>
              <w:t>an</w:t>
            </w:r>
            <w:r w:rsidRPr="001B14ED">
              <w:rPr>
                <w:rFonts w:ascii="Arial" w:hAnsi="Arial" w:cs="Arial"/>
                <w:b/>
                <w:sz w:val="22"/>
                <w:szCs w:val="22"/>
                <w:lang w:val="de-DE"/>
              </w:rPr>
              <w:t>wenden</w:t>
            </w:r>
          </w:p>
          <w:p w14:paraId="593FDD35"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bCs/>
                <w:sz w:val="22"/>
                <w:szCs w:val="22"/>
                <w:lang w:val="de-DE"/>
              </w:rPr>
              <w:t>G</w:t>
            </w:r>
            <w:r w:rsidRPr="001B14ED">
              <w:rPr>
                <w:rFonts w:ascii="Arial" w:hAnsi="Arial" w:cs="Arial"/>
                <w:sz w:val="22"/>
                <w:szCs w:val="22"/>
                <w:lang w:val="de-DE"/>
              </w:rPr>
              <w:t xml:space="preserve">anzen Zahlen und Zahlen mit einer Dezimalstelle </w:t>
            </w:r>
            <w:r w:rsidRPr="001B14ED">
              <w:rPr>
                <w:rFonts w:ascii="Arial" w:hAnsi="Arial" w:cs="Arial"/>
                <w:b/>
                <w:bCs/>
                <w:sz w:val="22"/>
                <w:szCs w:val="22"/>
                <w:lang w:val="de-DE"/>
              </w:rPr>
              <w:t>a</w:t>
            </w:r>
            <w:r w:rsidRPr="001B14ED">
              <w:rPr>
                <w:rFonts w:ascii="Arial" w:hAnsi="Arial" w:cs="Arial"/>
                <w:b/>
                <w:sz w:val="22"/>
                <w:szCs w:val="22"/>
                <w:lang w:val="de-DE"/>
              </w:rPr>
              <w:t xml:space="preserve">ddieren </w:t>
            </w:r>
            <w:r w:rsidRPr="001B14ED">
              <w:rPr>
                <w:rFonts w:ascii="Arial" w:hAnsi="Arial" w:cs="Arial"/>
                <w:sz w:val="22"/>
                <w:szCs w:val="22"/>
                <w:lang w:val="de-DE"/>
              </w:rPr>
              <w:t xml:space="preserve">und </w:t>
            </w:r>
            <w:r w:rsidRPr="001B14ED">
              <w:rPr>
                <w:rFonts w:ascii="Arial" w:hAnsi="Arial" w:cs="Arial"/>
                <w:b/>
                <w:bCs/>
                <w:sz w:val="22"/>
                <w:szCs w:val="22"/>
                <w:lang w:val="de-DE"/>
              </w:rPr>
              <w:t>s</w:t>
            </w:r>
            <w:r w:rsidRPr="001B14ED">
              <w:rPr>
                <w:rFonts w:ascii="Arial" w:hAnsi="Arial" w:cs="Arial"/>
                <w:b/>
                <w:sz w:val="22"/>
                <w:szCs w:val="22"/>
                <w:lang w:val="de-DE"/>
              </w:rPr>
              <w:t>ubtrahieren</w:t>
            </w:r>
          </w:p>
          <w:p w14:paraId="02162D6C" w14:textId="1B774985" w:rsidR="0016306E" w:rsidRPr="001B14ED" w:rsidRDefault="009A35AB" w:rsidP="0016306E">
            <w:pPr>
              <w:rPr>
                <w:rFonts w:ascii="Arial" w:hAnsi="Arial" w:cs="Arial"/>
                <w:b/>
                <w:sz w:val="22"/>
                <w:szCs w:val="22"/>
                <w:lang w:val="de-DE"/>
              </w:rPr>
            </w:pPr>
            <w:r w:rsidRPr="001B14ED">
              <w:rPr>
                <w:rFonts w:ascii="Arial" w:hAnsi="Arial" w:cs="Arial"/>
                <w:sz w:val="22"/>
                <w:szCs w:val="22"/>
                <w:lang w:val="de-DE"/>
              </w:rPr>
              <w:t xml:space="preserve">Addition </w:t>
            </w:r>
            <w:r w:rsidR="0016306E" w:rsidRPr="001B14ED">
              <w:rPr>
                <w:rFonts w:ascii="Arial" w:hAnsi="Arial" w:cs="Arial"/>
                <w:sz w:val="22"/>
                <w:szCs w:val="22"/>
                <w:lang w:val="de-DE"/>
              </w:rPr>
              <w:t>und Subtraktion</w:t>
            </w:r>
            <w:r w:rsidR="0016306E" w:rsidRPr="001B14ED">
              <w:rPr>
                <w:rFonts w:ascii="Arial" w:hAnsi="Arial" w:cs="Arial"/>
                <w:b/>
                <w:sz w:val="22"/>
                <w:szCs w:val="22"/>
                <w:lang w:val="de-DE"/>
              </w:rPr>
              <w:t xml:space="preserve"> kombinieren </w:t>
            </w:r>
          </w:p>
          <w:p w14:paraId="27D942AE"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Additions- und Subtraktionsaufgaben </w:t>
            </w:r>
            <w:r w:rsidRPr="001B14ED">
              <w:rPr>
                <w:rFonts w:ascii="Arial" w:hAnsi="Arial" w:cs="Arial"/>
                <w:bCs/>
                <w:sz w:val="22"/>
                <w:szCs w:val="22"/>
                <w:lang w:val="de-DE"/>
              </w:rPr>
              <w:t xml:space="preserve">mit Hilfe von </w:t>
            </w:r>
            <w:r w:rsidRPr="001B14ED">
              <w:rPr>
                <w:rFonts w:ascii="Arial" w:hAnsi="Arial" w:cs="Arial"/>
                <w:sz w:val="22"/>
                <w:szCs w:val="22"/>
                <w:lang w:val="de-DE"/>
              </w:rPr>
              <w:t xml:space="preserve">standardisierten und informellen schriftlichen Methoden </w:t>
            </w:r>
            <w:r w:rsidRPr="001B14ED">
              <w:rPr>
                <w:rFonts w:ascii="Arial" w:hAnsi="Arial" w:cs="Arial"/>
                <w:b/>
                <w:sz w:val="22"/>
                <w:szCs w:val="22"/>
                <w:lang w:val="de-DE"/>
              </w:rPr>
              <w:t>durchführen</w:t>
            </w:r>
          </w:p>
          <w:p w14:paraId="54DFDAC3"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Geeignete Strategien zur Unterstützung des Kopfrechnens </w:t>
            </w:r>
            <w:r w:rsidRPr="001B14ED">
              <w:rPr>
                <w:rFonts w:ascii="Arial" w:hAnsi="Arial" w:cs="Arial"/>
                <w:b/>
                <w:sz w:val="22"/>
                <w:szCs w:val="22"/>
                <w:lang w:val="de-DE"/>
              </w:rPr>
              <w:t>anwenden</w:t>
            </w:r>
          </w:p>
          <w:p w14:paraId="2AD85B9C" w14:textId="77777777" w:rsidR="0016306E" w:rsidRPr="001B14ED" w:rsidRDefault="0016306E" w:rsidP="0016306E">
            <w:pPr>
              <w:rPr>
                <w:rFonts w:ascii="Arial" w:hAnsi="Arial" w:cs="Arial"/>
                <w:b/>
                <w:bCs/>
                <w:color w:val="000000"/>
                <w:sz w:val="22"/>
                <w:szCs w:val="22"/>
                <w:lang w:val="de-DE"/>
              </w:rPr>
            </w:pPr>
            <w:r w:rsidRPr="001B14ED">
              <w:rPr>
                <w:rFonts w:ascii="Arial" w:hAnsi="Arial" w:cs="Arial"/>
                <w:color w:val="000000"/>
                <w:sz w:val="22"/>
                <w:szCs w:val="22"/>
                <w:lang w:val="de-DE"/>
              </w:rPr>
              <w:t xml:space="preserve">Vor dem Rechnen </w:t>
            </w:r>
            <w:r w:rsidRPr="001B14ED">
              <w:rPr>
                <w:rFonts w:ascii="Arial" w:hAnsi="Arial" w:cs="Arial"/>
                <w:b/>
                <w:bCs/>
                <w:color w:val="000000"/>
                <w:sz w:val="22"/>
                <w:szCs w:val="22"/>
                <w:lang w:val="de-DE"/>
              </w:rPr>
              <w:t xml:space="preserve">schätzen </w:t>
            </w:r>
            <w:r w:rsidRPr="001B14ED">
              <w:rPr>
                <w:rFonts w:ascii="Arial" w:hAnsi="Arial" w:cs="Arial"/>
                <w:color w:val="000000"/>
                <w:sz w:val="22"/>
                <w:szCs w:val="22"/>
                <w:lang w:val="de-DE"/>
              </w:rPr>
              <w:t>und das genaue Ergebnis</w:t>
            </w:r>
            <w:r w:rsidRPr="001B14ED">
              <w:rPr>
                <w:rFonts w:ascii="Arial" w:hAnsi="Arial" w:cs="Arial"/>
                <w:b/>
                <w:bCs/>
                <w:color w:val="000000"/>
                <w:sz w:val="22"/>
                <w:szCs w:val="22"/>
                <w:lang w:val="de-DE"/>
              </w:rPr>
              <w:t xml:space="preserve"> überprüfen</w:t>
            </w:r>
            <w:r w:rsidRPr="001B14ED">
              <w:rPr>
                <w:rFonts w:ascii="Arial" w:hAnsi="Arial" w:cs="Arial"/>
                <w:color w:val="000000"/>
                <w:sz w:val="22"/>
                <w:szCs w:val="22"/>
                <w:lang w:val="de-DE"/>
              </w:rPr>
              <w:t>, das durch Summen und Differenzen ermittelt wurde</w:t>
            </w:r>
          </w:p>
          <w:p w14:paraId="493F314F"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Brüchen mit gleichem Nenner </w:t>
            </w:r>
            <w:r w:rsidRPr="001B14ED">
              <w:rPr>
                <w:rFonts w:ascii="Arial" w:hAnsi="Arial" w:cs="Arial"/>
                <w:b/>
                <w:bCs/>
                <w:sz w:val="22"/>
                <w:szCs w:val="22"/>
                <w:lang w:val="de-DE"/>
              </w:rPr>
              <w:t>a</w:t>
            </w:r>
            <w:r w:rsidRPr="001B14ED">
              <w:rPr>
                <w:rFonts w:ascii="Arial" w:hAnsi="Arial" w:cs="Arial"/>
                <w:b/>
                <w:sz w:val="22"/>
                <w:szCs w:val="22"/>
                <w:lang w:val="de-DE"/>
              </w:rPr>
              <w:t xml:space="preserve">ddieren </w:t>
            </w:r>
            <w:r w:rsidRPr="001B14ED">
              <w:rPr>
                <w:rFonts w:ascii="Arial" w:hAnsi="Arial" w:cs="Arial"/>
                <w:sz w:val="22"/>
                <w:szCs w:val="22"/>
                <w:lang w:val="de-DE"/>
              </w:rPr>
              <w:t xml:space="preserve">und </w:t>
            </w:r>
            <w:r w:rsidRPr="001B14ED">
              <w:rPr>
                <w:rFonts w:ascii="Arial" w:hAnsi="Arial" w:cs="Arial"/>
                <w:b/>
                <w:bCs/>
                <w:sz w:val="22"/>
                <w:szCs w:val="22"/>
                <w:lang w:val="de-DE"/>
              </w:rPr>
              <w:t>s</w:t>
            </w:r>
            <w:r w:rsidRPr="001B14ED">
              <w:rPr>
                <w:rFonts w:ascii="Arial" w:hAnsi="Arial" w:cs="Arial"/>
                <w:b/>
                <w:sz w:val="22"/>
                <w:szCs w:val="22"/>
                <w:lang w:val="de-DE"/>
              </w:rPr>
              <w:t>ubtrahieren</w:t>
            </w:r>
          </w:p>
          <w:p w14:paraId="18538209"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Berechnungen mit großen Zahlen </w:t>
            </w:r>
            <w:r w:rsidRPr="001B14ED">
              <w:rPr>
                <w:rFonts w:ascii="Arial" w:hAnsi="Arial" w:cs="Arial"/>
                <w:b/>
                <w:sz w:val="22"/>
                <w:szCs w:val="22"/>
                <w:lang w:val="de-DE"/>
              </w:rPr>
              <w:t>durchführen</w:t>
            </w:r>
          </w:p>
          <w:p w14:paraId="56B0610B"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Die Begriffe und die Symbole der Multiplikation und Division </w:t>
            </w:r>
            <w:r w:rsidRPr="001B14ED">
              <w:rPr>
                <w:rFonts w:ascii="Arial" w:hAnsi="Arial" w:cs="Arial"/>
                <w:b/>
                <w:sz w:val="22"/>
                <w:szCs w:val="22"/>
                <w:lang w:val="de-DE"/>
              </w:rPr>
              <w:t xml:space="preserve">verstehen </w:t>
            </w:r>
            <w:r w:rsidRPr="001B14ED">
              <w:rPr>
                <w:rFonts w:ascii="Arial" w:hAnsi="Arial" w:cs="Arial"/>
                <w:sz w:val="22"/>
                <w:szCs w:val="22"/>
                <w:lang w:val="de-DE"/>
              </w:rPr>
              <w:t xml:space="preserve">und </w:t>
            </w:r>
            <w:r w:rsidRPr="001B14ED">
              <w:rPr>
                <w:rFonts w:ascii="Arial" w:hAnsi="Arial" w:cs="Arial"/>
                <w:b/>
                <w:bCs/>
                <w:sz w:val="22"/>
                <w:szCs w:val="22"/>
                <w:lang w:val="de-DE"/>
              </w:rPr>
              <w:t>an</w:t>
            </w:r>
            <w:r w:rsidRPr="001B14ED">
              <w:rPr>
                <w:rFonts w:ascii="Arial" w:hAnsi="Arial" w:cs="Arial"/>
                <w:b/>
                <w:sz w:val="22"/>
                <w:szCs w:val="22"/>
                <w:lang w:val="de-DE"/>
              </w:rPr>
              <w:t>wenden</w:t>
            </w:r>
          </w:p>
          <w:p w14:paraId="4787D1AA"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Alle Faktoren von Zahlen in den Einmaleins-Reihen</w:t>
            </w:r>
            <w:r w:rsidRPr="001B14ED">
              <w:rPr>
                <w:rFonts w:ascii="Arial" w:hAnsi="Arial" w:cs="Arial"/>
                <w:b/>
                <w:sz w:val="22"/>
                <w:szCs w:val="22"/>
                <w:lang w:val="de-DE"/>
              </w:rPr>
              <w:t xml:space="preserve"> bestimmen </w:t>
            </w:r>
          </w:p>
          <w:p w14:paraId="40834B76"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Multiplikationsrechnungen </w:t>
            </w:r>
            <w:r w:rsidRPr="001B14ED">
              <w:rPr>
                <w:rFonts w:ascii="Arial" w:hAnsi="Arial" w:cs="Arial"/>
                <w:bCs/>
                <w:sz w:val="22"/>
                <w:szCs w:val="22"/>
                <w:lang w:val="de-DE"/>
              </w:rPr>
              <w:t>mit Hilfe von s</w:t>
            </w:r>
            <w:r w:rsidRPr="001B14ED">
              <w:rPr>
                <w:rFonts w:ascii="Arial" w:hAnsi="Arial" w:cs="Arial"/>
                <w:sz w:val="22"/>
                <w:szCs w:val="22"/>
                <w:lang w:val="de-DE"/>
              </w:rPr>
              <w:t xml:space="preserve">tandardisierten- und informellen schriftlichen Methoden </w:t>
            </w:r>
            <w:r w:rsidRPr="001B14ED">
              <w:rPr>
                <w:rFonts w:ascii="Arial" w:hAnsi="Arial" w:cs="Arial"/>
                <w:b/>
                <w:sz w:val="22"/>
                <w:szCs w:val="22"/>
                <w:lang w:val="de-DE"/>
              </w:rPr>
              <w:t xml:space="preserve">durchführen </w:t>
            </w:r>
            <w:r w:rsidRPr="001B14ED">
              <w:rPr>
                <w:rFonts w:ascii="Arial" w:hAnsi="Arial" w:cs="Arial"/>
                <w:sz w:val="22"/>
                <w:szCs w:val="22"/>
                <w:lang w:val="de-DE"/>
              </w:rPr>
              <w:t>(zweistellige/dreistellige Zahlen mal einstellige/zweistellige Zahlen)</w:t>
            </w:r>
          </w:p>
          <w:p w14:paraId="07F2CC81"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Einfache Divisionsrechnungen mit und ohne Rest </w:t>
            </w:r>
            <w:r w:rsidRPr="001B14ED">
              <w:rPr>
                <w:rFonts w:ascii="Arial" w:hAnsi="Arial" w:cs="Arial"/>
                <w:b/>
                <w:bCs/>
                <w:sz w:val="22"/>
                <w:szCs w:val="22"/>
                <w:lang w:val="de-DE"/>
              </w:rPr>
              <w:t>auf</w:t>
            </w:r>
            <w:r w:rsidRPr="001B14ED">
              <w:rPr>
                <w:rFonts w:ascii="Arial" w:hAnsi="Arial" w:cs="Arial"/>
                <w:b/>
                <w:sz w:val="22"/>
                <w:szCs w:val="22"/>
                <w:lang w:val="de-DE"/>
              </w:rPr>
              <w:t xml:space="preserve">schreiben </w:t>
            </w:r>
            <w:r w:rsidRPr="001B14ED">
              <w:rPr>
                <w:rFonts w:ascii="Arial" w:hAnsi="Arial" w:cs="Arial"/>
                <w:sz w:val="22"/>
                <w:szCs w:val="22"/>
                <w:lang w:val="de-DE"/>
              </w:rPr>
              <w:t>(zwei- und dreistellige Zahlen durch eine einstellige Zahl)</w:t>
            </w:r>
          </w:p>
          <w:p w14:paraId="089C3427"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bCs/>
                <w:sz w:val="22"/>
                <w:szCs w:val="22"/>
                <w:lang w:val="de-DE"/>
              </w:rPr>
              <w:t>Den</w:t>
            </w:r>
            <w:r w:rsidRPr="001B14ED">
              <w:rPr>
                <w:rFonts w:ascii="Arial" w:hAnsi="Arial" w:cs="Arial"/>
                <w:b/>
                <w:sz w:val="22"/>
                <w:szCs w:val="22"/>
                <w:lang w:val="de-DE"/>
              </w:rPr>
              <w:t xml:space="preserve"> </w:t>
            </w:r>
            <w:r w:rsidRPr="001B14ED">
              <w:rPr>
                <w:rFonts w:ascii="Arial" w:hAnsi="Arial" w:cs="Arial"/>
                <w:sz w:val="22"/>
                <w:szCs w:val="22"/>
                <w:lang w:val="de-DE"/>
              </w:rPr>
              <w:t>Rests bei der Division</w:t>
            </w:r>
            <w:r w:rsidRPr="001B14ED">
              <w:rPr>
                <w:rFonts w:ascii="Arial" w:hAnsi="Arial" w:cs="Arial"/>
                <w:b/>
                <w:sz w:val="22"/>
                <w:szCs w:val="22"/>
                <w:lang w:val="de-DE"/>
              </w:rPr>
              <w:t xml:space="preserve"> berechnen</w:t>
            </w:r>
          </w:p>
          <w:p w14:paraId="6B8973FD"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Einfache algebraische Gleichungen </w:t>
            </w:r>
            <w:r w:rsidRPr="001B14ED">
              <w:rPr>
                <w:rFonts w:ascii="Arial" w:hAnsi="Arial" w:cs="Arial"/>
                <w:b/>
                <w:bCs/>
                <w:sz w:val="22"/>
                <w:szCs w:val="22"/>
                <w:lang w:val="de-DE"/>
              </w:rPr>
              <w:t>kennen lernen</w:t>
            </w:r>
          </w:p>
          <w:p w14:paraId="1333971E"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Verschiedene Strategien zum Kopfrechnen </w:t>
            </w:r>
            <w:r w:rsidRPr="001B14ED">
              <w:rPr>
                <w:rFonts w:ascii="Arial" w:hAnsi="Arial" w:cs="Arial"/>
                <w:b/>
                <w:sz w:val="22"/>
                <w:szCs w:val="22"/>
                <w:lang w:val="de-DE"/>
              </w:rPr>
              <w:t xml:space="preserve">anwenden, vergleichen </w:t>
            </w:r>
            <w:r w:rsidRPr="001B14ED">
              <w:rPr>
                <w:rFonts w:ascii="Arial" w:hAnsi="Arial" w:cs="Arial"/>
                <w:sz w:val="22"/>
                <w:szCs w:val="22"/>
                <w:lang w:val="de-DE"/>
              </w:rPr>
              <w:t xml:space="preserve">und </w:t>
            </w:r>
            <w:r w:rsidRPr="001B14ED">
              <w:rPr>
                <w:rFonts w:ascii="Arial" w:hAnsi="Arial" w:cs="Arial"/>
                <w:b/>
                <w:sz w:val="22"/>
                <w:szCs w:val="22"/>
                <w:lang w:val="de-DE"/>
              </w:rPr>
              <w:t xml:space="preserve">diskutieren </w:t>
            </w:r>
          </w:p>
          <w:p w14:paraId="3D390415"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Vor dem </w:t>
            </w:r>
            <w:r w:rsidRPr="001B14ED">
              <w:rPr>
                <w:rFonts w:ascii="Arial" w:hAnsi="Arial" w:cs="Arial"/>
                <w:bCs/>
                <w:sz w:val="22"/>
                <w:szCs w:val="22"/>
                <w:lang w:val="de-DE"/>
              </w:rPr>
              <w:t xml:space="preserve">Rechnen </w:t>
            </w:r>
            <w:r w:rsidRPr="001B14ED">
              <w:rPr>
                <w:rFonts w:ascii="Arial" w:hAnsi="Arial" w:cs="Arial"/>
                <w:b/>
                <w:sz w:val="22"/>
                <w:szCs w:val="22"/>
                <w:lang w:val="de-DE"/>
              </w:rPr>
              <w:t xml:space="preserve">schätzen </w:t>
            </w:r>
            <w:r w:rsidRPr="001B14ED">
              <w:rPr>
                <w:rFonts w:ascii="Arial" w:hAnsi="Arial" w:cs="Arial"/>
                <w:sz w:val="22"/>
                <w:szCs w:val="22"/>
                <w:lang w:val="de-DE"/>
              </w:rPr>
              <w:t>und dann das genaue Ergebnis durch Produkte und Quotienten</w:t>
            </w:r>
            <w:r w:rsidRPr="001B14ED">
              <w:rPr>
                <w:rFonts w:ascii="Arial" w:hAnsi="Arial" w:cs="Arial"/>
                <w:b/>
                <w:sz w:val="22"/>
                <w:szCs w:val="22"/>
                <w:lang w:val="de-DE"/>
              </w:rPr>
              <w:t xml:space="preserve"> überprüfen</w:t>
            </w:r>
          </w:p>
          <w:p w14:paraId="4F5E7D95"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bCs/>
                <w:sz w:val="22"/>
                <w:szCs w:val="22"/>
                <w:lang w:val="de-DE"/>
              </w:rPr>
              <w:t>Einen</w:t>
            </w:r>
            <w:r w:rsidRPr="001B14ED">
              <w:rPr>
                <w:rFonts w:ascii="Arial" w:hAnsi="Arial" w:cs="Arial"/>
                <w:sz w:val="22"/>
                <w:szCs w:val="22"/>
                <w:lang w:val="de-DE"/>
              </w:rPr>
              <w:t xml:space="preserve"> Bruchteil einer gegebenen Menge </w:t>
            </w:r>
            <w:r w:rsidRPr="001B14ED">
              <w:rPr>
                <w:rFonts w:ascii="Arial" w:hAnsi="Arial" w:cs="Arial"/>
                <w:b/>
                <w:bCs/>
                <w:sz w:val="22"/>
                <w:szCs w:val="22"/>
                <w:lang w:val="de-DE"/>
              </w:rPr>
              <w:t>b</w:t>
            </w:r>
            <w:r w:rsidRPr="001B14ED">
              <w:rPr>
                <w:rFonts w:ascii="Arial" w:hAnsi="Arial" w:cs="Arial"/>
                <w:b/>
                <w:sz w:val="22"/>
                <w:szCs w:val="22"/>
                <w:lang w:val="de-DE"/>
              </w:rPr>
              <w:t>erechnen</w:t>
            </w:r>
          </w:p>
          <w:p w14:paraId="5AB5AAF0" w14:textId="7704A2CE" w:rsidR="0016306E" w:rsidRPr="001B14ED" w:rsidRDefault="0016306E" w:rsidP="0016306E">
            <w:pPr>
              <w:rPr>
                <w:rFonts w:ascii="Arial" w:eastAsia="Calibri" w:hAnsi="Arial" w:cs="Arial"/>
                <w:sz w:val="22"/>
                <w:szCs w:val="22"/>
                <w:lang w:val="de-DE"/>
              </w:rPr>
            </w:pPr>
            <w:r w:rsidRPr="001B14ED">
              <w:rPr>
                <w:rFonts w:ascii="Arial" w:hAnsi="Arial" w:cs="Arial"/>
                <w:sz w:val="22"/>
                <w:szCs w:val="22"/>
                <w:lang w:val="de-DE"/>
              </w:rPr>
              <w:t xml:space="preserve">Multiplikationen und Divisionen mit großen Zahlen </w:t>
            </w:r>
            <w:r w:rsidRPr="001B14ED">
              <w:rPr>
                <w:rFonts w:ascii="Arial" w:hAnsi="Arial" w:cs="Arial"/>
                <w:b/>
                <w:sz w:val="22"/>
                <w:szCs w:val="22"/>
                <w:lang w:val="de-DE"/>
              </w:rPr>
              <w:t>durchführen</w:t>
            </w:r>
          </w:p>
        </w:tc>
        <w:tc>
          <w:tcPr>
            <w:tcW w:w="6977" w:type="dxa"/>
            <w:tcBorders>
              <w:top w:val="nil"/>
            </w:tcBorders>
          </w:tcPr>
          <w:p w14:paraId="2F295920" w14:textId="396EAC30"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Die </w:t>
            </w:r>
            <w:r w:rsidR="00BE352D" w:rsidRPr="001B14ED">
              <w:rPr>
                <w:rFonts w:ascii="Arial" w:hAnsi="Arial" w:cs="Arial"/>
                <w:sz w:val="22"/>
                <w:szCs w:val="22"/>
                <w:lang w:val="de-DE"/>
              </w:rPr>
              <w:t>Begriffe,</w:t>
            </w:r>
            <w:r w:rsidRPr="001B14ED">
              <w:rPr>
                <w:rFonts w:ascii="Arial" w:hAnsi="Arial" w:cs="Arial"/>
                <w:sz w:val="22"/>
                <w:szCs w:val="22"/>
                <w:lang w:val="de-DE"/>
              </w:rPr>
              <w:t xml:space="preserve"> die mit Länge zu tun haben, </w:t>
            </w:r>
            <w:r w:rsidRPr="001B14ED">
              <w:rPr>
                <w:rFonts w:ascii="Arial" w:hAnsi="Arial" w:cs="Arial"/>
                <w:b/>
                <w:bCs/>
                <w:sz w:val="22"/>
                <w:szCs w:val="22"/>
                <w:lang w:val="de-DE"/>
              </w:rPr>
              <w:t xml:space="preserve">verstehen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anwenden  </w:t>
            </w:r>
          </w:p>
          <w:p w14:paraId="604CE508"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Längen verschiedenster Gegenstände mit Hilfe geeigneter Instrumente und metrischer Einheiten</w:t>
            </w:r>
            <w:r w:rsidRPr="001B14ED">
              <w:rPr>
                <w:rFonts w:ascii="Arial" w:hAnsi="Arial" w:cs="Arial"/>
                <w:b/>
                <w:bCs/>
                <w:sz w:val="22"/>
                <w:szCs w:val="22"/>
                <w:lang w:val="de-DE"/>
              </w:rPr>
              <w:t xml:space="preserve"> schätzen</w:t>
            </w:r>
            <w:r w:rsidRPr="001B14ED">
              <w:rPr>
                <w:rFonts w:ascii="Arial" w:hAnsi="Arial" w:cs="Arial"/>
                <w:sz w:val="22"/>
                <w:szCs w:val="22"/>
                <w:lang w:val="de-DE"/>
              </w:rPr>
              <w:t xml:space="preserve">, </w:t>
            </w:r>
            <w:r w:rsidRPr="001B14ED">
              <w:rPr>
                <w:rFonts w:ascii="Arial" w:hAnsi="Arial" w:cs="Arial"/>
                <w:b/>
                <w:bCs/>
                <w:sz w:val="22"/>
                <w:szCs w:val="22"/>
                <w:lang w:val="de-DE"/>
              </w:rPr>
              <w:t>messen</w:t>
            </w:r>
            <w:r w:rsidRPr="001B14ED">
              <w:rPr>
                <w:rFonts w:ascii="Arial" w:hAnsi="Arial" w:cs="Arial"/>
                <w:sz w:val="22"/>
                <w:szCs w:val="22"/>
                <w:lang w:val="de-DE"/>
              </w:rPr>
              <w:t xml:space="preserve">, </w:t>
            </w:r>
            <w:r w:rsidRPr="001B14ED">
              <w:rPr>
                <w:rFonts w:ascii="Arial" w:hAnsi="Arial" w:cs="Arial"/>
                <w:b/>
                <w:bCs/>
                <w:sz w:val="22"/>
                <w:szCs w:val="22"/>
                <w:lang w:val="de-DE"/>
              </w:rPr>
              <w:t xml:space="preserve">vergleichen </w:t>
            </w:r>
            <w:r w:rsidRPr="001B14ED">
              <w:rPr>
                <w:rFonts w:ascii="Arial" w:hAnsi="Arial" w:cs="Arial"/>
                <w:sz w:val="22"/>
                <w:szCs w:val="22"/>
                <w:lang w:val="de-DE"/>
              </w:rPr>
              <w:t xml:space="preserve">und </w:t>
            </w:r>
            <w:r w:rsidRPr="001B14ED">
              <w:rPr>
                <w:rFonts w:ascii="Arial" w:hAnsi="Arial" w:cs="Arial"/>
                <w:b/>
                <w:bCs/>
                <w:sz w:val="22"/>
                <w:szCs w:val="22"/>
                <w:lang w:val="de-DE"/>
              </w:rPr>
              <w:t>aufschreiben</w:t>
            </w:r>
          </w:p>
          <w:p w14:paraId="00FB5DE5" w14:textId="77777777" w:rsidR="0016306E" w:rsidRPr="001B14ED" w:rsidRDefault="0016306E" w:rsidP="0016306E">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Den Zusammenhang zwischen Längeneinheiten </w:t>
            </w:r>
            <w:r w:rsidRPr="001B14ED">
              <w:rPr>
                <w:rFonts w:ascii="Arial" w:hAnsi="Arial" w:cs="Arial"/>
                <w:b/>
                <w:bCs/>
                <w:sz w:val="22"/>
                <w:szCs w:val="22"/>
                <w:lang w:val="de-DE"/>
              </w:rPr>
              <w:t>verstehen:</w:t>
            </w:r>
            <w:r w:rsidRPr="001B14ED">
              <w:rPr>
                <w:rFonts w:ascii="Arial" w:hAnsi="Arial" w:cs="Arial"/>
                <w:sz w:val="22"/>
                <w:szCs w:val="22"/>
                <w:lang w:val="de-DE"/>
              </w:rPr>
              <w:t xml:space="preserve"> mm, cm, dm, m, dam, hm und km</w:t>
            </w:r>
          </w:p>
          <w:p w14:paraId="464DC294"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Zwischen mm, cm, m und km</w:t>
            </w:r>
            <w:r w:rsidRPr="001B14ED">
              <w:rPr>
                <w:rFonts w:ascii="Arial" w:hAnsi="Arial" w:cs="Arial"/>
                <w:b/>
                <w:bCs/>
                <w:sz w:val="22"/>
                <w:szCs w:val="22"/>
                <w:lang w:val="de-DE"/>
              </w:rPr>
              <w:t xml:space="preserve"> umrechnen</w:t>
            </w:r>
          </w:p>
          <w:p w14:paraId="302E7DF0"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Den Umfang von Vielecken </w:t>
            </w:r>
            <w:r w:rsidRPr="001B14ED">
              <w:rPr>
                <w:rFonts w:ascii="Arial" w:hAnsi="Arial" w:cs="Arial"/>
                <w:b/>
                <w:bCs/>
                <w:sz w:val="22"/>
                <w:szCs w:val="22"/>
                <w:lang w:val="de-DE"/>
              </w:rPr>
              <w:t xml:space="preserve">messen </w:t>
            </w:r>
            <w:r w:rsidRPr="001B14ED">
              <w:rPr>
                <w:rFonts w:ascii="Arial" w:hAnsi="Arial" w:cs="Arial"/>
                <w:sz w:val="22"/>
                <w:szCs w:val="22"/>
                <w:lang w:val="de-DE"/>
              </w:rPr>
              <w:t xml:space="preserve">und </w:t>
            </w:r>
            <w:r w:rsidRPr="001B14ED">
              <w:rPr>
                <w:rFonts w:ascii="Arial" w:hAnsi="Arial" w:cs="Arial"/>
                <w:b/>
                <w:bCs/>
                <w:sz w:val="22"/>
                <w:szCs w:val="22"/>
                <w:lang w:val="de-DE"/>
              </w:rPr>
              <w:t>berechnen</w:t>
            </w:r>
          </w:p>
          <w:p w14:paraId="02A21AC9"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Die Begriffe für Maßstab </w:t>
            </w:r>
            <w:r w:rsidRPr="001B14ED">
              <w:rPr>
                <w:rFonts w:ascii="Arial" w:hAnsi="Arial" w:cs="Arial"/>
                <w:b/>
                <w:bCs/>
                <w:sz w:val="22"/>
                <w:szCs w:val="22"/>
                <w:lang w:val="de-DE"/>
              </w:rPr>
              <w:t xml:space="preserve">verstehen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verwenden </w:t>
            </w:r>
            <w:r w:rsidRPr="001B14ED">
              <w:rPr>
                <w:rFonts w:ascii="Arial" w:hAnsi="Arial" w:cs="Arial"/>
                <w:sz w:val="22"/>
                <w:szCs w:val="22"/>
                <w:lang w:val="de-DE"/>
              </w:rPr>
              <w:t>(Maßstab, Maßstabslänge, tatsächliche Länge)</w:t>
            </w:r>
          </w:p>
          <w:p w14:paraId="1FEA4625"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Die</w:t>
            </w:r>
            <w:r w:rsidRPr="001B14ED">
              <w:rPr>
                <w:rFonts w:ascii="Arial" w:hAnsi="Arial" w:cs="Arial"/>
                <w:b/>
                <w:bCs/>
                <w:sz w:val="22"/>
                <w:szCs w:val="22"/>
                <w:lang w:val="de-DE"/>
              </w:rPr>
              <w:t xml:space="preserve"> </w:t>
            </w:r>
            <w:r w:rsidRPr="001B14ED">
              <w:rPr>
                <w:rFonts w:ascii="Arial" w:hAnsi="Arial" w:cs="Arial"/>
                <w:sz w:val="22"/>
                <w:szCs w:val="22"/>
                <w:lang w:val="de-DE"/>
              </w:rPr>
              <w:t xml:space="preserve">tatsächliche Länge bei Vorgabe einer entsprechenden Maßstabslänge </w:t>
            </w:r>
            <w:r w:rsidRPr="001B14ED">
              <w:rPr>
                <w:rFonts w:ascii="Arial" w:hAnsi="Arial" w:cs="Arial"/>
                <w:b/>
                <w:bCs/>
                <w:sz w:val="22"/>
                <w:szCs w:val="22"/>
                <w:lang w:val="de-DE"/>
              </w:rPr>
              <w:t>ermitteln</w:t>
            </w:r>
          </w:p>
          <w:p w14:paraId="7991CAF6"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Formen zu einem vorgegebenen Flächeninhalt</w:t>
            </w:r>
            <w:r w:rsidRPr="001B14ED">
              <w:rPr>
                <w:rFonts w:ascii="Arial" w:hAnsi="Arial" w:cs="Arial"/>
                <w:b/>
                <w:bCs/>
                <w:sz w:val="22"/>
                <w:szCs w:val="22"/>
                <w:lang w:val="de-DE"/>
              </w:rPr>
              <w:t xml:space="preserve"> zeichnen</w:t>
            </w:r>
          </w:p>
          <w:p w14:paraId="6924482F"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Den Zusammenhang zwischen den Maßeinheiten für Flächeninhalte </w:t>
            </w:r>
            <w:r w:rsidRPr="001B14ED">
              <w:rPr>
                <w:rFonts w:ascii="Arial" w:hAnsi="Arial" w:cs="Arial"/>
                <w:b/>
                <w:bCs/>
                <w:sz w:val="22"/>
                <w:szCs w:val="22"/>
                <w:lang w:val="de-DE"/>
              </w:rPr>
              <w:t xml:space="preserve">verstehen: </w:t>
            </w:r>
            <w:r w:rsidRPr="001B14ED">
              <w:rPr>
                <w:rFonts w:ascii="Arial" w:hAnsi="Arial" w:cs="Arial"/>
                <w:sz w:val="22"/>
                <w:szCs w:val="22"/>
                <w:lang w:val="de-DE"/>
              </w:rPr>
              <w:t>km</w:t>
            </w:r>
            <w:r w:rsidRPr="001B14ED">
              <w:rPr>
                <w:rFonts w:ascii="Arial" w:hAnsi="Arial" w:cs="Arial"/>
                <w:sz w:val="22"/>
                <w:szCs w:val="22"/>
                <w:vertAlign w:val="superscript"/>
                <w:lang w:val="de-DE"/>
              </w:rPr>
              <w:t>2</w:t>
            </w:r>
            <w:r w:rsidRPr="001B14ED">
              <w:rPr>
                <w:rFonts w:ascii="Arial" w:hAnsi="Arial" w:cs="Arial"/>
                <w:sz w:val="22"/>
                <w:szCs w:val="22"/>
                <w:lang w:val="de-DE"/>
              </w:rPr>
              <w:t>, ha, a, m</w:t>
            </w:r>
            <w:r w:rsidRPr="001B14ED">
              <w:rPr>
                <w:rFonts w:ascii="Arial" w:hAnsi="Arial" w:cs="Arial"/>
                <w:sz w:val="22"/>
                <w:szCs w:val="22"/>
                <w:vertAlign w:val="superscript"/>
                <w:lang w:val="de-DE"/>
              </w:rPr>
              <w:t>2</w:t>
            </w:r>
            <w:r w:rsidRPr="001B14ED">
              <w:rPr>
                <w:rFonts w:ascii="Arial" w:hAnsi="Arial" w:cs="Arial"/>
                <w:sz w:val="22"/>
                <w:szCs w:val="22"/>
                <w:lang w:val="de-DE"/>
              </w:rPr>
              <w:t>, dm</w:t>
            </w:r>
            <w:r w:rsidRPr="001B14ED">
              <w:rPr>
                <w:rFonts w:ascii="Arial" w:hAnsi="Arial" w:cs="Arial"/>
                <w:sz w:val="22"/>
                <w:szCs w:val="22"/>
                <w:vertAlign w:val="superscript"/>
                <w:lang w:val="de-DE"/>
              </w:rPr>
              <w:t>2</w:t>
            </w:r>
            <w:r w:rsidRPr="001B14ED">
              <w:rPr>
                <w:rFonts w:ascii="Arial" w:hAnsi="Arial" w:cs="Arial"/>
                <w:sz w:val="22"/>
                <w:szCs w:val="22"/>
                <w:lang w:val="de-DE"/>
              </w:rPr>
              <w:t>, cm</w:t>
            </w:r>
            <w:r w:rsidRPr="001B14ED">
              <w:rPr>
                <w:rFonts w:ascii="Arial" w:hAnsi="Arial" w:cs="Arial"/>
                <w:sz w:val="22"/>
                <w:szCs w:val="22"/>
                <w:vertAlign w:val="superscript"/>
                <w:lang w:val="de-DE"/>
              </w:rPr>
              <w:t>2</w:t>
            </w:r>
            <w:r w:rsidRPr="001B14ED">
              <w:rPr>
                <w:rFonts w:ascii="Arial" w:hAnsi="Arial" w:cs="Arial"/>
                <w:sz w:val="22"/>
                <w:szCs w:val="22"/>
                <w:lang w:val="de-DE"/>
              </w:rPr>
              <w:t>, mm</w:t>
            </w:r>
            <w:r w:rsidRPr="001B14ED">
              <w:rPr>
                <w:rFonts w:ascii="Arial" w:hAnsi="Arial" w:cs="Arial"/>
                <w:sz w:val="22"/>
                <w:szCs w:val="22"/>
                <w:vertAlign w:val="superscript"/>
                <w:lang w:val="de-DE"/>
              </w:rPr>
              <w:t xml:space="preserve">2 </w:t>
            </w:r>
          </w:p>
          <w:p w14:paraId="2FF226FD" w14:textId="77777777" w:rsidR="0016306E" w:rsidRPr="001B14ED" w:rsidRDefault="0016306E" w:rsidP="0016306E">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Zwischen km</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 ha, a, m</w:t>
            </w:r>
            <w:r w:rsidRPr="001B14ED">
              <w:rPr>
                <w:rFonts w:ascii="Arial" w:hAnsi="Arial" w:cs="Arial"/>
                <w:sz w:val="22"/>
                <w:szCs w:val="22"/>
                <w:vertAlign w:val="superscript"/>
                <w:lang w:val="de-DE"/>
              </w:rPr>
              <w:t>2</w:t>
            </w:r>
            <w:r w:rsidRPr="001B14ED">
              <w:rPr>
                <w:rFonts w:ascii="Arial" w:hAnsi="Arial" w:cs="Arial"/>
                <w:sz w:val="22"/>
                <w:szCs w:val="22"/>
                <w:lang w:val="de-DE"/>
              </w:rPr>
              <w:t>, dm</w:t>
            </w:r>
            <w:r w:rsidRPr="001B14ED">
              <w:rPr>
                <w:rFonts w:ascii="Arial" w:hAnsi="Arial" w:cs="Arial"/>
                <w:sz w:val="22"/>
                <w:szCs w:val="22"/>
                <w:vertAlign w:val="superscript"/>
                <w:lang w:val="de-DE"/>
              </w:rPr>
              <w:t>2</w:t>
            </w:r>
            <w:r w:rsidRPr="001B14ED">
              <w:rPr>
                <w:rFonts w:ascii="Arial" w:hAnsi="Arial" w:cs="Arial"/>
                <w:sz w:val="22"/>
                <w:szCs w:val="22"/>
                <w:lang w:val="de-DE"/>
              </w:rPr>
              <w:t>, cm</w:t>
            </w:r>
            <w:r w:rsidRPr="001B14ED">
              <w:rPr>
                <w:rFonts w:ascii="Arial" w:hAnsi="Arial" w:cs="Arial"/>
                <w:sz w:val="22"/>
                <w:szCs w:val="22"/>
                <w:vertAlign w:val="superscript"/>
                <w:lang w:val="de-DE"/>
              </w:rPr>
              <w:t>2</w:t>
            </w:r>
            <w:r w:rsidRPr="001B14ED">
              <w:rPr>
                <w:rFonts w:ascii="Arial" w:hAnsi="Arial" w:cs="Arial"/>
                <w:sz w:val="22"/>
                <w:szCs w:val="22"/>
                <w:lang w:val="de-DE"/>
              </w:rPr>
              <w:t>, mm</w:t>
            </w:r>
            <w:r w:rsidRPr="001B14ED">
              <w:rPr>
                <w:rFonts w:ascii="Arial" w:hAnsi="Arial" w:cs="Arial"/>
                <w:sz w:val="22"/>
                <w:szCs w:val="22"/>
                <w:vertAlign w:val="superscript"/>
                <w:lang w:val="de-DE"/>
              </w:rPr>
              <w:t xml:space="preserve">2 </w:t>
            </w:r>
            <w:r w:rsidRPr="001B14ED">
              <w:rPr>
                <w:rFonts w:ascii="Arial" w:hAnsi="Arial" w:cs="Arial"/>
                <w:b/>
                <w:bCs/>
                <w:sz w:val="22"/>
                <w:szCs w:val="22"/>
                <w:lang w:val="de-DE"/>
              </w:rPr>
              <w:t xml:space="preserve">umrechnen </w:t>
            </w:r>
          </w:p>
          <w:p w14:paraId="77CE91AC"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Formel für den Flächeninhalt eines Rechtecks </w:t>
            </w:r>
            <w:r w:rsidRPr="001B14ED">
              <w:rPr>
                <w:rFonts w:ascii="Arial" w:hAnsi="Arial" w:cs="Arial"/>
                <w:b/>
                <w:bCs/>
                <w:sz w:val="22"/>
                <w:szCs w:val="22"/>
                <w:lang w:val="de-DE"/>
              </w:rPr>
              <w:t>entdecken</w:t>
            </w:r>
            <w:r w:rsidRPr="001B14ED">
              <w:rPr>
                <w:rFonts w:ascii="Arial" w:hAnsi="Arial" w:cs="Arial"/>
                <w:sz w:val="22"/>
                <w:szCs w:val="22"/>
                <w:lang w:val="de-DE"/>
              </w:rPr>
              <w:t xml:space="preserve"> </w:t>
            </w:r>
          </w:p>
          <w:p w14:paraId="4AB7648D" w14:textId="77777777" w:rsidR="0016306E" w:rsidRPr="001B14ED" w:rsidRDefault="0016306E" w:rsidP="0016306E">
            <w:pPr>
              <w:autoSpaceDE w:val="0"/>
              <w:autoSpaceDN w:val="0"/>
              <w:adjustRightInd w:val="0"/>
              <w:rPr>
                <w:rFonts w:ascii="Arial" w:hAnsi="Arial" w:cs="Arial"/>
                <w:sz w:val="22"/>
                <w:szCs w:val="22"/>
                <w:vertAlign w:val="superscript"/>
                <w:lang w:val="de-DE"/>
              </w:rPr>
            </w:pPr>
            <w:r w:rsidRPr="001B14ED">
              <w:rPr>
                <w:rFonts w:ascii="Arial" w:hAnsi="Arial" w:cs="Arial"/>
                <w:sz w:val="22"/>
                <w:szCs w:val="22"/>
                <w:lang w:val="de-DE"/>
              </w:rPr>
              <w:t>Flächeninhalt von Rechtecken und zusammengesetzten Formen mit Hilfe von mm</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cm </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dm </w:t>
            </w:r>
            <w:r w:rsidRPr="001B14ED">
              <w:rPr>
                <w:rFonts w:ascii="Arial" w:hAnsi="Arial" w:cs="Arial"/>
                <w:sz w:val="22"/>
                <w:szCs w:val="22"/>
                <w:vertAlign w:val="superscript"/>
                <w:lang w:val="de-DE"/>
              </w:rPr>
              <w:t xml:space="preserve">2  </w:t>
            </w:r>
            <w:r w:rsidRPr="001B14ED">
              <w:rPr>
                <w:rFonts w:ascii="Arial" w:hAnsi="Arial" w:cs="Arial"/>
                <w:sz w:val="22"/>
                <w:szCs w:val="22"/>
                <w:lang w:val="de-DE"/>
              </w:rPr>
              <w:t xml:space="preserve">und m </w:t>
            </w:r>
            <w:r w:rsidRPr="001B14ED">
              <w:rPr>
                <w:rFonts w:ascii="Arial" w:hAnsi="Arial" w:cs="Arial"/>
                <w:sz w:val="22"/>
                <w:szCs w:val="22"/>
                <w:vertAlign w:val="superscript"/>
                <w:lang w:val="de-DE"/>
              </w:rPr>
              <w:t>2</w:t>
            </w:r>
            <w:r w:rsidRPr="001B14ED">
              <w:rPr>
                <w:rFonts w:ascii="Arial" w:hAnsi="Arial" w:cs="Arial"/>
                <w:b/>
                <w:bCs/>
                <w:sz w:val="22"/>
                <w:szCs w:val="22"/>
                <w:lang w:val="de-DE"/>
              </w:rPr>
              <w:t xml:space="preserve"> berechnen</w:t>
            </w:r>
          </w:p>
          <w:p w14:paraId="789952CE" w14:textId="6D7529BB"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Begriffe für Inhalt </w:t>
            </w:r>
            <w:r w:rsidR="000166B6" w:rsidRPr="001B14ED">
              <w:rPr>
                <w:rFonts w:ascii="Arial" w:hAnsi="Arial" w:cs="Arial"/>
                <w:b/>
                <w:bCs/>
                <w:sz w:val="22"/>
                <w:szCs w:val="22"/>
                <w:lang w:val="de-DE"/>
              </w:rPr>
              <w:t>sich</w:t>
            </w:r>
            <w:r w:rsidRPr="001B14ED">
              <w:rPr>
                <w:rFonts w:ascii="Arial" w:hAnsi="Arial" w:cs="Arial"/>
                <w:b/>
                <w:bCs/>
                <w:sz w:val="22"/>
                <w:szCs w:val="22"/>
                <w:lang w:val="de-DE"/>
              </w:rPr>
              <w:t>e</w:t>
            </w:r>
            <w:r w:rsidR="000166B6" w:rsidRPr="001B14ED">
              <w:rPr>
                <w:rFonts w:ascii="Arial" w:hAnsi="Arial" w:cs="Arial"/>
                <w:b/>
                <w:bCs/>
                <w:sz w:val="22"/>
                <w:szCs w:val="22"/>
                <w:lang w:val="de-DE"/>
              </w:rPr>
              <w:t>r</w:t>
            </w:r>
            <w:r w:rsidRPr="001B14ED">
              <w:rPr>
                <w:rFonts w:ascii="Arial" w:hAnsi="Arial" w:cs="Arial"/>
                <w:b/>
                <w:bCs/>
                <w:sz w:val="22"/>
                <w:szCs w:val="22"/>
                <w:lang w:val="de-DE"/>
              </w:rPr>
              <w:t xml:space="preserve">n </w:t>
            </w:r>
            <w:r w:rsidRPr="001B14ED">
              <w:rPr>
                <w:rFonts w:ascii="Arial" w:hAnsi="Arial" w:cs="Arial"/>
                <w:sz w:val="22"/>
                <w:szCs w:val="22"/>
                <w:lang w:val="de-DE"/>
              </w:rPr>
              <w:t xml:space="preserve">und </w:t>
            </w:r>
            <w:r w:rsidRPr="001B14ED">
              <w:rPr>
                <w:rFonts w:ascii="Arial" w:hAnsi="Arial" w:cs="Arial"/>
                <w:b/>
                <w:bCs/>
                <w:sz w:val="22"/>
                <w:szCs w:val="22"/>
                <w:lang w:val="de-DE"/>
              </w:rPr>
              <w:t>ausweiten</w:t>
            </w:r>
            <w:r w:rsidRPr="001B14ED">
              <w:rPr>
                <w:rFonts w:ascii="Arial" w:hAnsi="Arial" w:cs="Arial"/>
                <w:sz w:val="22"/>
                <w:szCs w:val="22"/>
                <w:lang w:val="de-DE"/>
              </w:rPr>
              <w:t xml:space="preserve"> (Deziliter, Zentiliter, Milliliter)</w:t>
            </w:r>
          </w:p>
          <w:p w14:paraId="2D0AA405"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Inhalt mit verschiedensten von Gefäßen und Maßeinheiten</w:t>
            </w:r>
            <w:r w:rsidRPr="001B14ED">
              <w:rPr>
                <w:rFonts w:ascii="Arial" w:hAnsi="Arial" w:cs="Arial"/>
                <w:b/>
                <w:bCs/>
                <w:sz w:val="22"/>
                <w:szCs w:val="22"/>
                <w:lang w:val="de-DE"/>
              </w:rPr>
              <w:t xml:space="preserve"> schätzen</w:t>
            </w:r>
            <w:r w:rsidRPr="001B14ED">
              <w:rPr>
                <w:rFonts w:ascii="Arial" w:hAnsi="Arial" w:cs="Arial"/>
                <w:sz w:val="22"/>
                <w:szCs w:val="22"/>
                <w:lang w:val="de-DE"/>
              </w:rPr>
              <w:t xml:space="preserve">, </w:t>
            </w:r>
            <w:r w:rsidRPr="001B14ED">
              <w:rPr>
                <w:rFonts w:ascii="Arial" w:hAnsi="Arial" w:cs="Arial"/>
                <w:b/>
                <w:bCs/>
                <w:sz w:val="22"/>
                <w:szCs w:val="22"/>
                <w:lang w:val="de-DE"/>
              </w:rPr>
              <w:t>messen</w:t>
            </w:r>
            <w:r w:rsidRPr="001B14ED">
              <w:rPr>
                <w:rFonts w:ascii="Arial" w:hAnsi="Arial" w:cs="Arial"/>
                <w:sz w:val="22"/>
                <w:szCs w:val="22"/>
                <w:lang w:val="de-DE"/>
              </w:rPr>
              <w:t xml:space="preserve">, </w:t>
            </w:r>
            <w:r w:rsidRPr="001B14ED">
              <w:rPr>
                <w:rFonts w:ascii="Arial" w:hAnsi="Arial" w:cs="Arial"/>
                <w:b/>
                <w:bCs/>
                <w:sz w:val="22"/>
                <w:szCs w:val="22"/>
                <w:lang w:val="de-DE"/>
              </w:rPr>
              <w:t xml:space="preserve">vergleichen </w:t>
            </w:r>
            <w:r w:rsidRPr="001B14ED">
              <w:rPr>
                <w:rFonts w:ascii="Arial" w:hAnsi="Arial" w:cs="Arial"/>
                <w:sz w:val="22"/>
                <w:szCs w:val="22"/>
                <w:lang w:val="de-DE"/>
              </w:rPr>
              <w:t xml:space="preserve">und </w:t>
            </w:r>
            <w:r w:rsidRPr="001B14ED">
              <w:rPr>
                <w:rFonts w:ascii="Arial" w:hAnsi="Arial" w:cs="Arial"/>
                <w:b/>
                <w:bCs/>
                <w:sz w:val="22"/>
                <w:szCs w:val="22"/>
                <w:lang w:val="de-DE"/>
              </w:rPr>
              <w:t>aufschreiben</w:t>
            </w:r>
            <w:r w:rsidRPr="001B14ED">
              <w:rPr>
                <w:rFonts w:ascii="Arial" w:hAnsi="Arial" w:cs="Arial"/>
                <w:sz w:val="22"/>
                <w:szCs w:val="22"/>
                <w:lang w:val="de-DE"/>
              </w:rPr>
              <w:t xml:space="preserve"> (l, dl, cl, ml)</w:t>
            </w:r>
          </w:p>
          <w:p w14:paraId="0C431EF9"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Den Zusammenhang zwischen l-dl, l-cl, l-ml, dl-cl, cl-ml</w:t>
            </w:r>
            <w:r w:rsidRPr="001B14ED">
              <w:rPr>
                <w:rFonts w:ascii="Arial" w:hAnsi="Arial" w:cs="Arial"/>
                <w:b/>
                <w:bCs/>
                <w:sz w:val="22"/>
                <w:szCs w:val="22"/>
                <w:lang w:val="de-DE"/>
              </w:rPr>
              <w:t xml:space="preserve"> verstehen</w:t>
            </w:r>
          </w:p>
          <w:p w14:paraId="0607F10E"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Zwischen l-dl, l-cl, l-ml, dl-cl, dl-ml, cl-ml</w:t>
            </w:r>
            <w:r w:rsidRPr="001B14ED">
              <w:rPr>
                <w:rFonts w:ascii="Arial" w:hAnsi="Arial" w:cs="Arial"/>
                <w:b/>
                <w:bCs/>
                <w:sz w:val="22"/>
                <w:szCs w:val="22"/>
                <w:lang w:val="de-DE"/>
              </w:rPr>
              <w:t xml:space="preserve"> umrechnen</w:t>
            </w:r>
          </w:p>
          <w:p w14:paraId="79B75B35" w14:textId="6BCF183D"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Begriffe für Gewicht </w:t>
            </w:r>
            <w:r w:rsidR="000166B6" w:rsidRPr="001B14ED">
              <w:rPr>
                <w:rFonts w:ascii="Arial" w:hAnsi="Arial" w:cs="Arial"/>
                <w:b/>
                <w:bCs/>
                <w:sz w:val="22"/>
                <w:szCs w:val="22"/>
                <w:lang w:val="de-DE"/>
              </w:rPr>
              <w:t>sich</w:t>
            </w:r>
            <w:r w:rsidRPr="001B14ED">
              <w:rPr>
                <w:rFonts w:ascii="Arial" w:hAnsi="Arial" w:cs="Arial"/>
                <w:b/>
                <w:bCs/>
                <w:sz w:val="22"/>
                <w:szCs w:val="22"/>
                <w:lang w:val="de-DE"/>
              </w:rPr>
              <w:t>e</w:t>
            </w:r>
            <w:r w:rsidR="000166B6" w:rsidRPr="001B14ED">
              <w:rPr>
                <w:rFonts w:ascii="Arial" w:hAnsi="Arial" w:cs="Arial"/>
                <w:b/>
                <w:bCs/>
                <w:sz w:val="22"/>
                <w:szCs w:val="22"/>
                <w:lang w:val="de-DE"/>
              </w:rPr>
              <w:t>r</w:t>
            </w:r>
            <w:r w:rsidRPr="001B14ED">
              <w:rPr>
                <w:rFonts w:ascii="Arial" w:hAnsi="Arial" w:cs="Arial"/>
                <w:b/>
                <w:bCs/>
                <w:sz w:val="22"/>
                <w:szCs w:val="22"/>
                <w:lang w:val="de-DE"/>
              </w:rPr>
              <w:t>n</w:t>
            </w:r>
            <w:r w:rsidRPr="001B14ED">
              <w:rPr>
                <w:rFonts w:ascii="Arial" w:hAnsi="Arial" w:cs="Arial"/>
                <w:sz w:val="22"/>
                <w:szCs w:val="22"/>
                <w:lang w:val="de-DE"/>
              </w:rPr>
              <w:t xml:space="preserve"> (Gramm, Dekagramm, Kilogramm, Tonne)</w:t>
            </w:r>
          </w:p>
          <w:p w14:paraId="0A32F825"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Das Gewicht unterschiedlicher Gegenstände mit passenden Maßeinheiten und Messinstrumenten </w:t>
            </w:r>
            <w:r w:rsidRPr="001B14ED">
              <w:rPr>
                <w:rFonts w:ascii="Arial" w:hAnsi="Arial" w:cs="Arial"/>
                <w:b/>
                <w:bCs/>
                <w:sz w:val="22"/>
                <w:szCs w:val="22"/>
                <w:lang w:val="de-DE"/>
              </w:rPr>
              <w:t>schätzen</w:t>
            </w:r>
            <w:r w:rsidRPr="001B14ED">
              <w:rPr>
                <w:rFonts w:ascii="Arial" w:hAnsi="Arial" w:cs="Arial"/>
                <w:sz w:val="22"/>
                <w:szCs w:val="22"/>
                <w:lang w:val="de-DE"/>
              </w:rPr>
              <w:t xml:space="preserve">, </w:t>
            </w:r>
            <w:r w:rsidRPr="001B14ED">
              <w:rPr>
                <w:rFonts w:ascii="Arial" w:hAnsi="Arial" w:cs="Arial"/>
                <w:b/>
                <w:bCs/>
                <w:sz w:val="22"/>
                <w:szCs w:val="22"/>
                <w:lang w:val="de-DE"/>
              </w:rPr>
              <w:t>messen</w:t>
            </w:r>
            <w:r w:rsidRPr="001B14ED">
              <w:rPr>
                <w:rFonts w:ascii="Arial" w:hAnsi="Arial" w:cs="Arial"/>
                <w:sz w:val="22"/>
                <w:szCs w:val="22"/>
                <w:lang w:val="de-DE"/>
              </w:rPr>
              <w:t xml:space="preserve">, </w:t>
            </w:r>
            <w:r w:rsidRPr="001B14ED">
              <w:rPr>
                <w:rFonts w:ascii="Arial" w:hAnsi="Arial" w:cs="Arial"/>
                <w:b/>
                <w:bCs/>
                <w:sz w:val="22"/>
                <w:szCs w:val="22"/>
                <w:lang w:val="de-DE"/>
              </w:rPr>
              <w:t xml:space="preserve">vergleichen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aufschreiben </w:t>
            </w:r>
            <w:r w:rsidRPr="001B14ED">
              <w:rPr>
                <w:rFonts w:ascii="Arial" w:hAnsi="Arial" w:cs="Arial"/>
                <w:sz w:val="22"/>
                <w:szCs w:val="22"/>
                <w:lang w:val="de-DE"/>
              </w:rPr>
              <w:t>(t, kg, dag, g)</w:t>
            </w:r>
          </w:p>
          <w:p w14:paraId="60664887"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Maßeinheit Milligramm</w:t>
            </w:r>
            <w:r w:rsidRPr="001B14ED">
              <w:rPr>
                <w:rFonts w:ascii="Arial" w:hAnsi="Arial" w:cs="Arial"/>
                <w:b/>
                <w:bCs/>
                <w:sz w:val="22"/>
                <w:szCs w:val="22"/>
                <w:lang w:val="de-DE"/>
              </w:rPr>
              <w:t xml:space="preserve"> kennen lernen </w:t>
            </w:r>
          </w:p>
          <w:p w14:paraId="4EF95FDF"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Zwischen</w:t>
            </w:r>
            <w:r w:rsidRPr="001B14ED">
              <w:rPr>
                <w:rFonts w:ascii="Arial" w:hAnsi="Arial" w:cs="Arial"/>
                <w:b/>
                <w:bCs/>
                <w:sz w:val="22"/>
                <w:szCs w:val="22"/>
                <w:lang w:val="de-DE"/>
              </w:rPr>
              <w:t xml:space="preserve"> </w:t>
            </w:r>
            <w:r w:rsidRPr="001B14ED">
              <w:rPr>
                <w:rFonts w:ascii="Arial" w:hAnsi="Arial" w:cs="Arial"/>
                <w:sz w:val="22"/>
                <w:szCs w:val="22"/>
                <w:lang w:val="de-DE"/>
              </w:rPr>
              <w:t>t-kg, kg-dag, kg-g, dag-g und g-mg</w:t>
            </w:r>
            <w:r w:rsidRPr="001B14ED">
              <w:rPr>
                <w:rFonts w:ascii="Arial" w:hAnsi="Arial" w:cs="Arial"/>
                <w:b/>
                <w:bCs/>
                <w:sz w:val="22"/>
                <w:szCs w:val="22"/>
                <w:lang w:val="de-DE"/>
              </w:rPr>
              <w:t xml:space="preserve"> umrechnen</w:t>
            </w:r>
          </w:p>
          <w:p w14:paraId="4FDFDF61"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Maßeinheiten für Zeit (Sekunde, Minute, Stunde, Tag, Woche, Monat, Jahr, Jahrhundert und Jahrtausend) </w:t>
            </w:r>
            <w:r w:rsidRPr="001B14ED">
              <w:rPr>
                <w:rFonts w:ascii="Arial" w:hAnsi="Arial" w:cs="Arial"/>
                <w:b/>
                <w:bCs/>
                <w:sz w:val="22"/>
                <w:szCs w:val="22"/>
                <w:lang w:val="de-DE"/>
              </w:rPr>
              <w:t xml:space="preserve">verstehen </w:t>
            </w:r>
            <w:r w:rsidRPr="001B14ED">
              <w:rPr>
                <w:rFonts w:ascii="Arial" w:hAnsi="Arial" w:cs="Arial"/>
                <w:sz w:val="22"/>
                <w:szCs w:val="22"/>
                <w:lang w:val="de-DE"/>
              </w:rPr>
              <w:t xml:space="preserve">und </w:t>
            </w:r>
            <w:r w:rsidRPr="001B14ED">
              <w:rPr>
                <w:rFonts w:ascii="Arial" w:hAnsi="Arial" w:cs="Arial"/>
                <w:b/>
                <w:bCs/>
                <w:sz w:val="22"/>
                <w:szCs w:val="22"/>
                <w:lang w:val="de-DE"/>
              </w:rPr>
              <w:t>anwenden</w:t>
            </w:r>
          </w:p>
          <w:p w14:paraId="46409722" w14:textId="5A895F42" w:rsidR="0016306E" w:rsidRPr="001B14ED" w:rsidRDefault="0016306E" w:rsidP="0016306E">
            <w:pPr>
              <w:rPr>
                <w:rFonts w:ascii="Arial" w:eastAsia="Calibri" w:hAnsi="Arial" w:cs="Arial"/>
                <w:sz w:val="22"/>
                <w:szCs w:val="22"/>
                <w:lang w:val="de-DE"/>
              </w:rPr>
            </w:pPr>
            <w:r w:rsidRPr="001B14ED">
              <w:rPr>
                <w:rFonts w:ascii="Arial" w:hAnsi="Arial" w:cs="Arial"/>
                <w:bCs/>
                <w:sz w:val="22"/>
                <w:szCs w:val="22"/>
                <w:lang w:val="de-DE"/>
              </w:rPr>
              <w:t xml:space="preserve">Sekunden in Minuten und Sekunden, Minuten in Stunden und Minuten, Tage in Wochen und Tage, Monate in Jahre und Monate </w:t>
            </w:r>
            <w:r w:rsidRPr="001B14ED">
              <w:rPr>
                <w:rFonts w:ascii="Arial" w:hAnsi="Arial" w:cs="Arial"/>
                <w:b/>
                <w:sz w:val="22"/>
                <w:szCs w:val="22"/>
                <w:lang w:val="de-DE"/>
              </w:rPr>
              <w:t>umrechnen</w:t>
            </w:r>
          </w:p>
        </w:tc>
      </w:tr>
    </w:tbl>
    <w:p w14:paraId="1CFB73DC" w14:textId="77777777" w:rsidR="00907F9F" w:rsidRPr="009549ED" w:rsidRDefault="00907F9F" w:rsidP="00907F9F">
      <w:pPr>
        <w:spacing w:after="0" w:line="240" w:lineRule="auto"/>
        <w:rPr>
          <w:rFonts w:ascii="Arial" w:eastAsia="Calibri" w:hAnsi="Arial" w:cs="Arial"/>
          <w:sz w:val="24"/>
          <w:szCs w:val="24"/>
          <w:lang w:val="de-DE"/>
        </w:rPr>
      </w:pPr>
    </w:p>
    <w:p w14:paraId="759892FD" w14:textId="77777777" w:rsidR="00907F9F" w:rsidRPr="009549ED" w:rsidRDefault="00907F9F" w:rsidP="00907F9F">
      <w:pPr>
        <w:spacing w:after="0" w:line="240" w:lineRule="auto"/>
        <w:rPr>
          <w:rFonts w:ascii="Arial" w:eastAsia="Calibri" w:hAnsi="Arial" w:cs="Arial"/>
          <w:sz w:val="24"/>
          <w:szCs w:val="24"/>
          <w:lang w:val="de-DE"/>
        </w:rPr>
        <w:sectPr w:rsidR="00907F9F" w:rsidRPr="009549ED" w:rsidSect="00907F9F">
          <w:pgSz w:w="23820" w:h="16840" w:orient="landscape"/>
          <w:pgMar w:top="1440" w:right="1440" w:bottom="1440" w:left="1440" w:header="567" w:footer="567" w:gutter="0"/>
          <w:cols w:space="708"/>
          <w:docGrid w:linePitch="360"/>
        </w:sectPr>
      </w:pPr>
    </w:p>
    <w:p w14:paraId="794BEC77" w14:textId="77777777" w:rsidR="00907F9F" w:rsidRPr="009549ED" w:rsidRDefault="00907F9F" w:rsidP="00907F9F">
      <w:pPr>
        <w:spacing w:after="0" w:line="240" w:lineRule="auto"/>
        <w:rPr>
          <w:rFonts w:ascii="Arial" w:eastAsia="Calibri" w:hAnsi="Arial" w:cs="Arial"/>
          <w:sz w:val="24"/>
          <w:szCs w:val="24"/>
          <w:lang w:val="de-DE"/>
        </w:rPr>
      </w:pPr>
    </w:p>
    <w:tbl>
      <w:tblPr>
        <w:tblStyle w:val="Tabela-Siatka1"/>
        <w:tblW w:w="0" w:type="auto"/>
        <w:tblLook w:val="04A0" w:firstRow="1" w:lastRow="0" w:firstColumn="1" w:lastColumn="0" w:noHBand="0" w:noVBand="1"/>
      </w:tblPr>
      <w:tblGrid>
        <w:gridCol w:w="6976"/>
        <w:gridCol w:w="6977"/>
        <w:gridCol w:w="6977"/>
      </w:tblGrid>
      <w:tr w:rsidR="00907F9F" w:rsidRPr="00907F9F" w14:paraId="581D28DB" w14:textId="77777777" w:rsidTr="0016306E">
        <w:trPr>
          <w:trHeight w:val="964"/>
        </w:trPr>
        <w:tc>
          <w:tcPr>
            <w:tcW w:w="6976" w:type="dxa"/>
            <w:tcBorders>
              <w:bottom w:val="single" w:sz="4" w:space="0" w:color="auto"/>
              <w:right w:val="single" w:sz="4" w:space="0" w:color="auto"/>
            </w:tcBorders>
            <w:shd w:val="clear" w:color="auto" w:fill="E7E6E6"/>
            <w:vAlign w:val="center"/>
          </w:tcPr>
          <w:p w14:paraId="68484FBD" w14:textId="1E2F4172" w:rsidR="005B6A5A" w:rsidRDefault="00B10AB3">
            <w:pPr>
              <w:jc w:val="center"/>
              <w:rPr>
                <w:rFonts w:ascii="Arial" w:eastAsia="Calibri" w:hAnsi="Arial" w:cs="Arial"/>
                <w:sz w:val="28"/>
                <w:szCs w:val="28"/>
              </w:rPr>
            </w:pPr>
            <w:r>
              <w:rPr>
                <w:rFonts w:ascii="Arial" w:eastAsia="Calibri" w:hAnsi="Arial" w:cs="Arial"/>
                <w:b/>
                <w:sz w:val="28"/>
                <w:szCs w:val="28"/>
              </w:rPr>
              <w:t>J</w:t>
            </w:r>
            <w:r w:rsidR="002E4400" w:rsidRPr="00907F9F">
              <w:rPr>
                <w:rFonts w:ascii="Arial" w:eastAsia="Calibri" w:hAnsi="Arial" w:cs="Arial"/>
                <w:b/>
                <w:sz w:val="28"/>
                <w:szCs w:val="28"/>
              </w:rPr>
              <w:t>A</w:t>
            </w:r>
            <w:r>
              <w:rPr>
                <w:rFonts w:ascii="Arial" w:eastAsia="Calibri" w:hAnsi="Arial" w:cs="Arial"/>
                <w:b/>
                <w:sz w:val="28"/>
                <w:szCs w:val="28"/>
              </w:rPr>
              <w:t>H</w:t>
            </w:r>
            <w:r w:rsidR="002E4400" w:rsidRPr="00907F9F">
              <w:rPr>
                <w:rFonts w:ascii="Arial" w:eastAsia="Calibri" w:hAnsi="Arial" w:cs="Arial"/>
                <w:b/>
                <w:sz w:val="28"/>
                <w:szCs w:val="28"/>
              </w:rPr>
              <w:t>R</w:t>
            </w:r>
            <w:r>
              <w:rPr>
                <w:rFonts w:ascii="Arial" w:eastAsia="Calibri" w:hAnsi="Arial" w:cs="Arial"/>
                <w:b/>
                <w:sz w:val="28"/>
                <w:szCs w:val="28"/>
              </w:rPr>
              <w:t>GANGSSTUFE</w:t>
            </w:r>
            <w:r w:rsidR="002E4400" w:rsidRPr="00907F9F">
              <w:rPr>
                <w:rFonts w:ascii="Arial" w:eastAsia="Calibri" w:hAnsi="Arial" w:cs="Arial"/>
                <w:b/>
                <w:sz w:val="28"/>
                <w:szCs w:val="28"/>
              </w:rPr>
              <w:t xml:space="preserve"> P4</w:t>
            </w:r>
          </w:p>
        </w:tc>
        <w:tc>
          <w:tcPr>
            <w:tcW w:w="6977" w:type="dxa"/>
            <w:tcBorders>
              <w:top w:val="nil"/>
              <w:left w:val="single" w:sz="4" w:space="0" w:color="auto"/>
              <w:bottom w:val="single" w:sz="4" w:space="0" w:color="auto"/>
              <w:right w:val="nil"/>
            </w:tcBorders>
          </w:tcPr>
          <w:p w14:paraId="3927FD52" w14:textId="77777777" w:rsidR="00907F9F" w:rsidRPr="00907F9F" w:rsidRDefault="00907F9F" w:rsidP="00907F9F">
            <w:pPr>
              <w:rPr>
                <w:rFonts w:ascii="Arial" w:eastAsia="Calibri" w:hAnsi="Arial" w:cs="Arial"/>
              </w:rPr>
            </w:pPr>
          </w:p>
        </w:tc>
        <w:tc>
          <w:tcPr>
            <w:tcW w:w="6977" w:type="dxa"/>
            <w:tcBorders>
              <w:top w:val="nil"/>
              <w:left w:val="nil"/>
              <w:bottom w:val="nil"/>
              <w:right w:val="nil"/>
            </w:tcBorders>
          </w:tcPr>
          <w:p w14:paraId="4E2E0FB3" w14:textId="77777777" w:rsidR="00907F9F" w:rsidRPr="00907F9F" w:rsidRDefault="00907F9F" w:rsidP="00907F9F">
            <w:pPr>
              <w:rPr>
                <w:rFonts w:ascii="Arial" w:eastAsia="Calibri" w:hAnsi="Arial" w:cs="Arial"/>
              </w:rPr>
            </w:pPr>
          </w:p>
        </w:tc>
      </w:tr>
      <w:tr w:rsidR="00907F9F" w:rsidRPr="00907F9F" w14:paraId="1E157918" w14:textId="77777777" w:rsidTr="00907F9F">
        <w:tc>
          <w:tcPr>
            <w:tcW w:w="6976" w:type="dxa"/>
            <w:tcBorders>
              <w:bottom w:val="nil"/>
            </w:tcBorders>
          </w:tcPr>
          <w:p w14:paraId="4F5DC60D" w14:textId="77777777" w:rsidR="005B6A5A" w:rsidRDefault="002E4400">
            <w:pPr>
              <w:rPr>
                <w:rFonts w:ascii="Arial" w:eastAsia="Calibri" w:hAnsi="Arial" w:cs="Arial"/>
                <w:b/>
                <w:u w:val="single"/>
              </w:rPr>
            </w:pPr>
            <w:r w:rsidRPr="00907F9F">
              <w:rPr>
                <w:rFonts w:ascii="Arial" w:eastAsia="Calibri" w:hAnsi="Arial" w:cs="Arial"/>
                <w:b/>
                <w:u w:val="single"/>
              </w:rPr>
              <w:t>FORM und RAUM</w:t>
            </w:r>
          </w:p>
          <w:p w14:paraId="71B549CC" w14:textId="61DF521B" w:rsidR="001B14ED" w:rsidRDefault="001B14ED">
            <w:pPr>
              <w:rPr>
                <w:rFonts w:ascii="Arial" w:eastAsia="Calibri" w:hAnsi="Arial" w:cs="Arial"/>
                <w:b/>
                <w:u w:val="single"/>
              </w:rPr>
            </w:pPr>
          </w:p>
        </w:tc>
        <w:tc>
          <w:tcPr>
            <w:tcW w:w="6977" w:type="dxa"/>
            <w:tcBorders>
              <w:top w:val="single" w:sz="4" w:space="0" w:color="auto"/>
              <w:bottom w:val="nil"/>
              <w:right w:val="single" w:sz="4" w:space="0" w:color="auto"/>
            </w:tcBorders>
          </w:tcPr>
          <w:p w14:paraId="52DD1B0F" w14:textId="1F25B15D" w:rsidR="005B6A5A" w:rsidRDefault="00C40E1D">
            <w:pPr>
              <w:rPr>
                <w:rFonts w:ascii="Arial" w:eastAsia="Calibri" w:hAnsi="Arial" w:cs="Arial"/>
                <w:b/>
                <w:u w:val="single"/>
              </w:rPr>
            </w:pPr>
            <w:r>
              <w:rPr>
                <w:rFonts w:ascii="Arial" w:eastAsia="Calibri" w:hAnsi="Arial" w:cs="Arial"/>
                <w:b/>
                <w:u w:val="single"/>
              </w:rPr>
              <w:t xml:space="preserve">UMGANG MIT </w:t>
            </w:r>
            <w:r w:rsidR="002E4400" w:rsidRPr="00907F9F">
              <w:rPr>
                <w:rFonts w:ascii="Arial" w:eastAsia="Calibri" w:hAnsi="Arial" w:cs="Arial"/>
                <w:b/>
                <w:u w:val="single"/>
              </w:rPr>
              <w:t>DATEN</w:t>
            </w:r>
          </w:p>
        </w:tc>
        <w:tc>
          <w:tcPr>
            <w:tcW w:w="6977" w:type="dxa"/>
            <w:tcBorders>
              <w:top w:val="nil"/>
              <w:left w:val="single" w:sz="4" w:space="0" w:color="auto"/>
              <w:bottom w:val="nil"/>
              <w:right w:val="nil"/>
            </w:tcBorders>
          </w:tcPr>
          <w:p w14:paraId="0763E359" w14:textId="77777777" w:rsidR="00907F9F" w:rsidRPr="00907F9F" w:rsidRDefault="00907F9F" w:rsidP="00907F9F">
            <w:pPr>
              <w:rPr>
                <w:rFonts w:ascii="Arial" w:eastAsia="Calibri" w:hAnsi="Arial" w:cs="Arial"/>
              </w:rPr>
            </w:pPr>
          </w:p>
        </w:tc>
      </w:tr>
      <w:tr w:rsidR="0016306E" w:rsidRPr="00762957" w14:paraId="40DD8C02" w14:textId="77777777" w:rsidTr="00201521">
        <w:tc>
          <w:tcPr>
            <w:tcW w:w="6976" w:type="dxa"/>
            <w:tcBorders>
              <w:top w:val="nil"/>
            </w:tcBorders>
            <w:vAlign w:val="center"/>
          </w:tcPr>
          <w:p w14:paraId="126E3FDB" w14:textId="77777777"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 xml:space="preserve">Anweisungen zu Position, Richtung und Bewegung </w:t>
            </w:r>
            <w:r w:rsidRPr="001B14ED">
              <w:rPr>
                <w:rFonts w:ascii="Arial" w:hAnsi="Arial" w:cs="Arial"/>
                <w:b/>
                <w:sz w:val="22"/>
                <w:szCs w:val="22"/>
                <w:lang w:val="de-DE"/>
              </w:rPr>
              <w:t xml:space="preserve">lesen, befolgen </w:t>
            </w:r>
            <w:r w:rsidRPr="001B14ED">
              <w:rPr>
                <w:rFonts w:ascii="Arial" w:hAnsi="Arial" w:cs="Arial"/>
                <w:sz w:val="22"/>
                <w:szCs w:val="22"/>
                <w:lang w:val="de-DE"/>
              </w:rPr>
              <w:t xml:space="preserve">und </w:t>
            </w:r>
            <w:r w:rsidRPr="001B14ED">
              <w:rPr>
                <w:rFonts w:ascii="Arial" w:hAnsi="Arial" w:cs="Arial"/>
                <w:b/>
                <w:sz w:val="22"/>
                <w:szCs w:val="22"/>
                <w:lang w:val="de-DE"/>
              </w:rPr>
              <w:t>geben</w:t>
            </w:r>
          </w:p>
          <w:p w14:paraId="2A946F3B" w14:textId="02D6A61D"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 xml:space="preserve">Eine Position mit Hilfe von Planquadraten und Koordinaten im ersten Quadranten </w:t>
            </w:r>
            <w:r w:rsidRPr="001B14ED">
              <w:rPr>
                <w:rFonts w:ascii="Arial" w:hAnsi="Arial" w:cs="Arial"/>
                <w:b/>
                <w:sz w:val="22"/>
                <w:szCs w:val="22"/>
                <w:lang w:val="de-DE"/>
              </w:rPr>
              <w:t>visualisieren</w:t>
            </w:r>
            <w:r w:rsidRPr="001B14ED">
              <w:rPr>
                <w:rFonts w:ascii="Arial" w:hAnsi="Arial" w:cs="Arial"/>
                <w:sz w:val="22"/>
                <w:szCs w:val="22"/>
                <w:lang w:val="de-DE"/>
              </w:rPr>
              <w:t xml:space="preserve">, </w:t>
            </w:r>
            <w:r w:rsidRPr="001B14ED">
              <w:rPr>
                <w:rFonts w:ascii="Arial" w:hAnsi="Arial" w:cs="Arial"/>
                <w:b/>
                <w:sz w:val="22"/>
                <w:szCs w:val="22"/>
                <w:lang w:val="de-DE"/>
              </w:rPr>
              <w:t xml:space="preserve">lokalisieren </w:t>
            </w:r>
            <w:r w:rsidRPr="001B14ED">
              <w:rPr>
                <w:rFonts w:ascii="Arial" w:hAnsi="Arial" w:cs="Arial"/>
                <w:sz w:val="22"/>
                <w:szCs w:val="22"/>
                <w:lang w:val="de-DE"/>
              </w:rPr>
              <w:t xml:space="preserve">und </w:t>
            </w:r>
            <w:r w:rsidRPr="001B14ED">
              <w:rPr>
                <w:rFonts w:ascii="Arial" w:hAnsi="Arial" w:cs="Arial"/>
                <w:b/>
                <w:sz w:val="22"/>
                <w:szCs w:val="22"/>
                <w:lang w:val="de-DE"/>
              </w:rPr>
              <w:t xml:space="preserve">einzeichnen </w:t>
            </w:r>
            <w:r w:rsidRPr="001B14ED">
              <w:rPr>
                <w:rFonts w:ascii="Arial" w:hAnsi="Arial" w:cs="Arial"/>
                <w:sz w:val="22"/>
                <w:szCs w:val="22"/>
                <w:lang w:val="de-DE"/>
              </w:rPr>
              <w:t>und dabei die x- und y-Achse benennen</w:t>
            </w:r>
            <w:r w:rsidRPr="001B14ED">
              <w:rPr>
                <w:rFonts w:ascii="Arial" w:hAnsi="Arial" w:cs="Arial"/>
                <w:b/>
                <w:sz w:val="22"/>
                <w:szCs w:val="22"/>
                <w:lang w:val="de-DE"/>
              </w:rPr>
              <w:t xml:space="preserve"> </w:t>
            </w:r>
          </w:p>
          <w:p w14:paraId="1B7BE687" w14:textId="77777777" w:rsidR="0016306E" w:rsidRPr="001B14ED" w:rsidRDefault="0016306E" w:rsidP="0016306E">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acht Himmelsrichtungen </w:t>
            </w:r>
            <w:r w:rsidRPr="001B14ED">
              <w:rPr>
                <w:rFonts w:ascii="Arial" w:hAnsi="Arial" w:cs="Arial"/>
                <w:b/>
                <w:bCs/>
                <w:sz w:val="22"/>
                <w:szCs w:val="22"/>
                <w:lang w:val="de-DE"/>
              </w:rPr>
              <w:t>verwenden</w:t>
            </w:r>
            <w:r w:rsidRPr="001B14ED">
              <w:rPr>
                <w:rFonts w:ascii="Arial" w:hAnsi="Arial" w:cs="Arial"/>
                <w:sz w:val="22"/>
                <w:szCs w:val="22"/>
                <w:lang w:val="de-DE"/>
              </w:rPr>
              <w:t xml:space="preserve">, um eine Bewegung oder Position zu beschreiben. </w:t>
            </w:r>
          </w:p>
          <w:p w14:paraId="7B479671" w14:textId="77777777"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 xml:space="preserve">Musterfolgen </w:t>
            </w:r>
            <w:r w:rsidRPr="001B14ED">
              <w:rPr>
                <w:rFonts w:ascii="Arial" w:hAnsi="Arial" w:cs="Arial"/>
                <w:b/>
                <w:sz w:val="22"/>
                <w:szCs w:val="22"/>
                <w:lang w:val="de-DE"/>
              </w:rPr>
              <w:t xml:space="preserve">erkennen, beschreiben, erweitern </w:t>
            </w:r>
            <w:r w:rsidRPr="001B14ED">
              <w:rPr>
                <w:rFonts w:ascii="Arial" w:hAnsi="Arial" w:cs="Arial"/>
                <w:sz w:val="22"/>
                <w:szCs w:val="22"/>
                <w:lang w:val="de-DE"/>
              </w:rPr>
              <w:t xml:space="preserve">und </w:t>
            </w:r>
            <w:r w:rsidRPr="001B14ED">
              <w:rPr>
                <w:rFonts w:ascii="Arial" w:hAnsi="Arial" w:cs="Arial"/>
                <w:b/>
                <w:sz w:val="22"/>
                <w:szCs w:val="22"/>
                <w:lang w:val="de-DE"/>
              </w:rPr>
              <w:t>erstellen</w:t>
            </w:r>
            <w:r w:rsidRPr="001B14ED">
              <w:rPr>
                <w:rFonts w:ascii="Arial" w:hAnsi="Arial" w:cs="Arial"/>
                <w:sz w:val="22"/>
                <w:szCs w:val="22"/>
                <w:lang w:val="de-DE"/>
              </w:rPr>
              <w:t>, die regelmäßige und unregelmäßige Vielecke kombinieren</w:t>
            </w:r>
          </w:p>
          <w:p w14:paraId="04635F3F" w14:textId="2F7DFF96"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 xml:space="preserve">Senkrechte, waagerechte, parallele, rechtwinklige und aufeinander senkrecht stehende und sich schneidende Linien </w:t>
            </w:r>
            <w:r w:rsidRPr="001B14ED">
              <w:rPr>
                <w:rFonts w:ascii="Arial" w:hAnsi="Arial" w:cs="Arial"/>
                <w:b/>
                <w:sz w:val="22"/>
                <w:szCs w:val="22"/>
                <w:lang w:val="de-DE"/>
              </w:rPr>
              <w:t xml:space="preserve">erkennen, beschreiben </w:t>
            </w:r>
            <w:r w:rsidRPr="001B14ED">
              <w:rPr>
                <w:rFonts w:ascii="Arial" w:hAnsi="Arial" w:cs="Arial"/>
                <w:sz w:val="22"/>
                <w:szCs w:val="22"/>
                <w:lang w:val="de-DE"/>
              </w:rPr>
              <w:t xml:space="preserve">und sie </w:t>
            </w:r>
            <w:r w:rsidRPr="001B14ED">
              <w:rPr>
                <w:rFonts w:ascii="Arial" w:hAnsi="Arial" w:cs="Arial"/>
                <w:bCs/>
                <w:sz w:val="22"/>
                <w:szCs w:val="22"/>
                <w:lang w:val="de-DE"/>
              </w:rPr>
              <w:t xml:space="preserve">mit </w:t>
            </w:r>
            <w:r w:rsidRPr="001B14ED">
              <w:rPr>
                <w:rFonts w:ascii="Arial" w:hAnsi="Arial" w:cs="Arial"/>
                <w:sz w:val="22"/>
                <w:szCs w:val="22"/>
                <w:lang w:val="de-DE"/>
              </w:rPr>
              <w:t>einem Lineal/Karopapier</w:t>
            </w:r>
            <w:r w:rsidR="003A2183" w:rsidRPr="001B14ED">
              <w:rPr>
                <w:rFonts w:ascii="Arial" w:hAnsi="Arial" w:cs="Arial"/>
                <w:sz w:val="22"/>
                <w:szCs w:val="22"/>
                <w:lang w:val="de-DE"/>
              </w:rPr>
              <w:t>/Millimeterpapier</w:t>
            </w:r>
            <w:r w:rsidRPr="001B14ED">
              <w:rPr>
                <w:rFonts w:ascii="Arial" w:hAnsi="Arial" w:cs="Arial"/>
                <w:sz w:val="22"/>
                <w:szCs w:val="22"/>
                <w:lang w:val="de-DE"/>
              </w:rPr>
              <w:t xml:space="preserve"> </w:t>
            </w:r>
            <w:r w:rsidRPr="001B14ED">
              <w:rPr>
                <w:rFonts w:ascii="Arial" w:hAnsi="Arial" w:cs="Arial"/>
                <w:b/>
                <w:bCs/>
                <w:sz w:val="22"/>
                <w:szCs w:val="22"/>
                <w:lang w:val="de-DE"/>
              </w:rPr>
              <w:t>zeichnen</w:t>
            </w:r>
          </w:p>
          <w:p w14:paraId="7349A077" w14:textId="77777777" w:rsidR="0016306E" w:rsidRPr="001B14ED" w:rsidRDefault="0016306E" w:rsidP="0016306E">
            <w:pPr>
              <w:rPr>
                <w:rFonts w:ascii="Arial" w:hAnsi="Arial" w:cs="Arial"/>
                <w:sz w:val="22"/>
                <w:szCs w:val="22"/>
                <w:lang w:val="de-DE"/>
              </w:rPr>
            </w:pPr>
            <w:r w:rsidRPr="001B14ED">
              <w:rPr>
                <w:rFonts w:ascii="Arial" w:hAnsi="Arial" w:cs="Arial"/>
                <w:b/>
                <w:sz w:val="22"/>
                <w:szCs w:val="22"/>
                <w:lang w:val="de-DE"/>
              </w:rPr>
              <w:t>Wissen</w:t>
            </w:r>
            <w:r w:rsidRPr="001B14ED">
              <w:rPr>
                <w:rFonts w:ascii="Arial" w:hAnsi="Arial" w:cs="Arial"/>
                <w:sz w:val="22"/>
                <w:szCs w:val="22"/>
                <w:lang w:val="de-DE"/>
              </w:rPr>
              <w:t>, dass Winkel in Grad gemessen werden und dass eine ganze Drehung 360°, ein gerader Winkel 180° und ein rechter Winkel 90° beträgt</w:t>
            </w:r>
          </w:p>
          <w:p w14:paraId="6A9DF85A" w14:textId="77777777"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 xml:space="preserve">Spitze, rechte und stumpfe Winkeln </w:t>
            </w:r>
            <w:r w:rsidRPr="001B14ED">
              <w:rPr>
                <w:rFonts w:ascii="Arial" w:hAnsi="Arial" w:cs="Arial"/>
                <w:b/>
                <w:bCs/>
                <w:sz w:val="22"/>
                <w:szCs w:val="22"/>
                <w:lang w:val="de-DE"/>
              </w:rPr>
              <w:t>e</w:t>
            </w:r>
            <w:r w:rsidRPr="001B14ED">
              <w:rPr>
                <w:rFonts w:ascii="Arial" w:hAnsi="Arial" w:cs="Arial"/>
                <w:b/>
                <w:sz w:val="22"/>
                <w:szCs w:val="22"/>
                <w:lang w:val="de-DE"/>
              </w:rPr>
              <w:t xml:space="preserve">rkennen </w:t>
            </w:r>
            <w:r w:rsidRPr="001B14ED">
              <w:rPr>
                <w:rFonts w:ascii="Arial" w:hAnsi="Arial" w:cs="Arial"/>
                <w:sz w:val="22"/>
                <w:szCs w:val="22"/>
                <w:lang w:val="de-DE"/>
              </w:rPr>
              <w:t xml:space="preserve">und </w:t>
            </w:r>
            <w:r w:rsidRPr="001B14ED">
              <w:rPr>
                <w:rFonts w:ascii="Arial" w:hAnsi="Arial" w:cs="Arial"/>
                <w:b/>
                <w:bCs/>
                <w:sz w:val="22"/>
                <w:szCs w:val="22"/>
                <w:lang w:val="de-DE"/>
              </w:rPr>
              <w:t>z</w:t>
            </w:r>
            <w:r w:rsidRPr="001B14ED">
              <w:rPr>
                <w:rFonts w:ascii="Arial" w:hAnsi="Arial" w:cs="Arial"/>
                <w:b/>
                <w:sz w:val="22"/>
                <w:szCs w:val="22"/>
                <w:lang w:val="de-DE"/>
              </w:rPr>
              <w:t xml:space="preserve">eichnen </w:t>
            </w:r>
            <w:r w:rsidRPr="001B14ED">
              <w:rPr>
                <w:rFonts w:ascii="Arial" w:hAnsi="Arial" w:cs="Arial"/>
                <w:sz w:val="22"/>
                <w:szCs w:val="22"/>
                <w:lang w:val="de-DE"/>
              </w:rPr>
              <w:t>und mit geometrischen Formen und der Umgebung in Verbindung bringen</w:t>
            </w:r>
          </w:p>
          <w:p w14:paraId="494D901A" w14:textId="77777777"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 xml:space="preserve">Winkel auf 5° genau unter </w:t>
            </w:r>
            <w:r w:rsidRPr="001B14ED">
              <w:rPr>
                <w:rFonts w:ascii="Arial" w:hAnsi="Arial" w:cs="Arial"/>
                <w:bCs/>
                <w:sz w:val="22"/>
                <w:szCs w:val="22"/>
                <w:lang w:val="de-DE"/>
              </w:rPr>
              <w:t xml:space="preserve">Verwendung </w:t>
            </w:r>
            <w:r w:rsidRPr="001B14ED">
              <w:rPr>
                <w:rFonts w:ascii="Arial" w:hAnsi="Arial" w:cs="Arial"/>
                <w:sz w:val="22"/>
                <w:szCs w:val="22"/>
                <w:lang w:val="de-DE"/>
              </w:rPr>
              <w:t>eines Winkelmessers und eines Lineals</w:t>
            </w:r>
            <w:r w:rsidRPr="001B14ED">
              <w:rPr>
                <w:rFonts w:ascii="Arial" w:hAnsi="Arial" w:cs="Arial"/>
                <w:b/>
                <w:sz w:val="22"/>
                <w:szCs w:val="22"/>
                <w:lang w:val="de-DE"/>
              </w:rPr>
              <w:t xml:space="preserve"> schätzen</w:t>
            </w:r>
            <w:r w:rsidRPr="001B14ED">
              <w:rPr>
                <w:rFonts w:ascii="Arial" w:hAnsi="Arial" w:cs="Arial"/>
                <w:bCs/>
                <w:sz w:val="22"/>
                <w:szCs w:val="22"/>
                <w:lang w:val="de-DE"/>
              </w:rPr>
              <w:t>,</w:t>
            </w:r>
            <w:r w:rsidRPr="001B14ED">
              <w:rPr>
                <w:rFonts w:ascii="Arial" w:hAnsi="Arial" w:cs="Arial"/>
                <w:b/>
                <w:sz w:val="22"/>
                <w:szCs w:val="22"/>
                <w:lang w:val="de-DE"/>
              </w:rPr>
              <w:t xml:space="preserve"> messen </w:t>
            </w:r>
            <w:r w:rsidRPr="001B14ED">
              <w:rPr>
                <w:rFonts w:ascii="Arial" w:hAnsi="Arial" w:cs="Arial"/>
                <w:sz w:val="22"/>
                <w:szCs w:val="22"/>
                <w:lang w:val="de-DE"/>
              </w:rPr>
              <w:t xml:space="preserve">und </w:t>
            </w:r>
            <w:r w:rsidRPr="001B14ED">
              <w:rPr>
                <w:rFonts w:ascii="Arial" w:hAnsi="Arial" w:cs="Arial"/>
                <w:b/>
                <w:bCs/>
                <w:sz w:val="22"/>
                <w:szCs w:val="22"/>
                <w:lang w:val="de-DE"/>
              </w:rPr>
              <w:t>k</w:t>
            </w:r>
            <w:r w:rsidRPr="001B14ED">
              <w:rPr>
                <w:rFonts w:ascii="Arial" w:hAnsi="Arial" w:cs="Arial"/>
                <w:b/>
                <w:sz w:val="22"/>
                <w:szCs w:val="22"/>
                <w:lang w:val="de-DE"/>
              </w:rPr>
              <w:t>onstruieren</w:t>
            </w:r>
          </w:p>
          <w:p w14:paraId="3F9E1581" w14:textId="77777777"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Winkelnotation (α</w:t>
            </w:r>
            <w:r w:rsidRPr="001B14ED">
              <w:rPr>
                <w:rFonts w:ascii="Arial" w:hAnsi="Arial" w:cs="Arial"/>
                <w:i/>
                <w:sz w:val="22"/>
                <w:szCs w:val="22"/>
                <w:lang w:val="de-DE"/>
              </w:rPr>
              <w:t>, β, γ</w:t>
            </w:r>
            <w:r w:rsidRPr="001B14ED">
              <w:rPr>
                <w:rFonts w:ascii="Arial" w:hAnsi="Arial" w:cs="Arial"/>
                <w:sz w:val="22"/>
                <w:szCs w:val="22"/>
                <w:lang w:val="de-DE"/>
              </w:rPr>
              <w:t>)</w:t>
            </w:r>
            <w:r w:rsidRPr="001B14ED">
              <w:rPr>
                <w:rFonts w:ascii="Arial" w:hAnsi="Arial" w:cs="Arial"/>
                <w:b/>
                <w:sz w:val="22"/>
                <w:szCs w:val="22"/>
                <w:lang w:val="de-DE"/>
              </w:rPr>
              <w:t xml:space="preserve"> verwenden</w:t>
            </w:r>
          </w:p>
          <w:p w14:paraId="2EABCA75" w14:textId="1482C794"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 xml:space="preserve">Die Begriffe, die mit Linien und Winkeln zu tun haben, </w:t>
            </w:r>
            <w:r w:rsidR="005F7E31" w:rsidRPr="001B14ED">
              <w:rPr>
                <w:rFonts w:ascii="Arial" w:hAnsi="Arial" w:cs="Arial"/>
                <w:b/>
                <w:bCs/>
                <w:sz w:val="22"/>
                <w:szCs w:val="22"/>
                <w:lang w:val="de-DE"/>
              </w:rPr>
              <w:t>sich</w:t>
            </w:r>
            <w:r w:rsidRPr="001B14ED">
              <w:rPr>
                <w:rFonts w:ascii="Arial" w:hAnsi="Arial" w:cs="Arial"/>
                <w:b/>
                <w:bCs/>
                <w:sz w:val="22"/>
                <w:szCs w:val="22"/>
                <w:lang w:val="de-DE"/>
              </w:rPr>
              <w:t>e</w:t>
            </w:r>
            <w:r w:rsidR="005F7E31" w:rsidRPr="001B14ED">
              <w:rPr>
                <w:rFonts w:ascii="Arial" w:hAnsi="Arial" w:cs="Arial"/>
                <w:b/>
                <w:bCs/>
                <w:sz w:val="22"/>
                <w:szCs w:val="22"/>
                <w:lang w:val="de-DE"/>
              </w:rPr>
              <w:t>r</w:t>
            </w:r>
            <w:r w:rsidRPr="001B14ED">
              <w:rPr>
                <w:rFonts w:ascii="Arial" w:hAnsi="Arial" w:cs="Arial"/>
                <w:b/>
                <w:bCs/>
                <w:sz w:val="22"/>
                <w:szCs w:val="22"/>
                <w:lang w:val="de-DE"/>
              </w:rPr>
              <w:t>n</w:t>
            </w:r>
            <w:r w:rsidRPr="001B14ED">
              <w:rPr>
                <w:rFonts w:ascii="Arial" w:hAnsi="Arial" w:cs="Arial"/>
                <w:b/>
                <w:sz w:val="22"/>
                <w:szCs w:val="22"/>
                <w:lang w:val="de-DE"/>
              </w:rPr>
              <w:t xml:space="preserve"> </w:t>
            </w:r>
            <w:r w:rsidRPr="001B14ED">
              <w:rPr>
                <w:rFonts w:ascii="Arial" w:hAnsi="Arial" w:cs="Arial"/>
                <w:sz w:val="22"/>
                <w:szCs w:val="22"/>
                <w:lang w:val="de-DE"/>
              </w:rPr>
              <w:t xml:space="preserve">und </w:t>
            </w:r>
            <w:r w:rsidRPr="001B14ED">
              <w:rPr>
                <w:rFonts w:ascii="Arial" w:hAnsi="Arial" w:cs="Arial"/>
                <w:b/>
                <w:sz w:val="22"/>
                <w:szCs w:val="22"/>
                <w:lang w:val="de-DE"/>
              </w:rPr>
              <w:t xml:space="preserve">ausweiten </w:t>
            </w:r>
          </w:p>
          <w:p w14:paraId="0F82C71E" w14:textId="2EA46364" w:rsidR="0016306E" w:rsidRPr="001B14ED" w:rsidRDefault="0016306E" w:rsidP="0016306E">
            <w:pPr>
              <w:autoSpaceDE w:val="0"/>
              <w:autoSpaceDN w:val="0"/>
              <w:adjustRightInd w:val="0"/>
              <w:jc w:val="both"/>
              <w:rPr>
                <w:rFonts w:ascii="Arial" w:hAnsi="Arial" w:cs="Arial"/>
                <w:sz w:val="22"/>
                <w:szCs w:val="22"/>
                <w:highlight w:val="yellow"/>
                <w:lang w:val="de-DE"/>
              </w:rPr>
            </w:pPr>
            <w:r w:rsidRPr="001B14ED">
              <w:rPr>
                <w:rFonts w:ascii="Arial" w:hAnsi="Arial" w:cs="Arial"/>
                <w:sz w:val="22"/>
                <w:szCs w:val="22"/>
                <w:lang w:val="de-DE"/>
              </w:rPr>
              <w:t xml:space="preserve">Das Vokabular der </w:t>
            </w:r>
            <w:r w:rsidR="009535F3" w:rsidRPr="001B14ED">
              <w:rPr>
                <w:rFonts w:ascii="Arial" w:hAnsi="Arial" w:cs="Arial"/>
                <w:sz w:val="22"/>
                <w:szCs w:val="22"/>
                <w:lang w:val="de-DE"/>
              </w:rPr>
              <w:t xml:space="preserve">2 </w:t>
            </w:r>
            <w:r w:rsidRPr="001B14ED">
              <w:rPr>
                <w:rFonts w:ascii="Arial" w:hAnsi="Arial" w:cs="Arial"/>
                <w:sz w:val="22"/>
                <w:szCs w:val="22"/>
                <w:lang w:val="de-DE"/>
              </w:rPr>
              <w:t>D</w:t>
            </w:r>
            <w:r w:rsidR="009535F3" w:rsidRPr="001B14ED">
              <w:rPr>
                <w:rFonts w:ascii="Arial" w:hAnsi="Arial" w:cs="Arial"/>
                <w:sz w:val="22"/>
                <w:szCs w:val="22"/>
                <w:lang w:val="de-DE"/>
              </w:rPr>
              <w:t xml:space="preserve"> und 3 D </w:t>
            </w:r>
            <w:r w:rsidRPr="001B14ED">
              <w:rPr>
                <w:rFonts w:ascii="Arial" w:hAnsi="Arial" w:cs="Arial"/>
                <w:sz w:val="22"/>
                <w:szCs w:val="22"/>
                <w:lang w:val="de-DE"/>
              </w:rPr>
              <w:t>Formen</w:t>
            </w:r>
            <w:r w:rsidRPr="001B14ED">
              <w:rPr>
                <w:rFonts w:ascii="Arial" w:hAnsi="Arial" w:cs="Arial"/>
                <w:b/>
                <w:sz w:val="22"/>
                <w:szCs w:val="22"/>
                <w:lang w:val="de-DE"/>
              </w:rPr>
              <w:t xml:space="preserve"> </w:t>
            </w:r>
            <w:r w:rsidR="005F7E31" w:rsidRPr="001B14ED">
              <w:rPr>
                <w:rFonts w:ascii="Arial" w:hAnsi="Arial" w:cs="Arial"/>
                <w:b/>
                <w:sz w:val="22"/>
                <w:szCs w:val="22"/>
                <w:lang w:val="de-DE"/>
              </w:rPr>
              <w:t>sich</w:t>
            </w:r>
            <w:r w:rsidRPr="001B14ED">
              <w:rPr>
                <w:rFonts w:ascii="Arial" w:hAnsi="Arial" w:cs="Arial"/>
                <w:b/>
                <w:sz w:val="22"/>
                <w:szCs w:val="22"/>
                <w:lang w:val="de-DE"/>
              </w:rPr>
              <w:t>e</w:t>
            </w:r>
            <w:r w:rsidR="005F7E31" w:rsidRPr="001B14ED">
              <w:rPr>
                <w:rFonts w:ascii="Arial" w:hAnsi="Arial" w:cs="Arial"/>
                <w:b/>
                <w:sz w:val="22"/>
                <w:szCs w:val="22"/>
                <w:lang w:val="de-DE"/>
              </w:rPr>
              <w:t>r</w:t>
            </w:r>
            <w:r w:rsidRPr="001B14ED">
              <w:rPr>
                <w:rFonts w:ascii="Arial" w:hAnsi="Arial" w:cs="Arial"/>
                <w:b/>
                <w:sz w:val="22"/>
                <w:szCs w:val="22"/>
                <w:lang w:val="de-DE"/>
              </w:rPr>
              <w:t xml:space="preserve">n </w:t>
            </w:r>
            <w:r w:rsidRPr="001B14ED">
              <w:rPr>
                <w:rFonts w:ascii="Arial" w:hAnsi="Arial" w:cs="Arial"/>
                <w:sz w:val="22"/>
                <w:szCs w:val="22"/>
                <w:lang w:val="de-DE"/>
              </w:rPr>
              <w:t xml:space="preserve">und </w:t>
            </w:r>
            <w:r w:rsidR="006B6A48" w:rsidRPr="001B14ED">
              <w:rPr>
                <w:rFonts w:ascii="Arial" w:hAnsi="Arial" w:cs="Arial"/>
                <w:b/>
                <w:bCs/>
                <w:sz w:val="22"/>
                <w:szCs w:val="22"/>
                <w:lang w:val="de-DE"/>
              </w:rPr>
              <w:t>er</w:t>
            </w:r>
            <w:r w:rsidRPr="001B14ED">
              <w:rPr>
                <w:rFonts w:ascii="Arial" w:hAnsi="Arial" w:cs="Arial"/>
                <w:b/>
                <w:sz w:val="22"/>
                <w:szCs w:val="22"/>
                <w:lang w:val="de-DE"/>
              </w:rPr>
              <w:t>weite</w:t>
            </w:r>
            <w:r w:rsidR="006B6A48" w:rsidRPr="001B14ED">
              <w:rPr>
                <w:rFonts w:ascii="Arial" w:hAnsi="Arial" w:cs="Arial"/>
                <w:b/>
                <w:sz w:val="22"/>
                <w:szCs w:val="22"/>
                <w:lang w:val="de-DE"/>
              </w:rPr>
              <w:t>r</w:t>
            </w:r>
            <w:r w:rsidRPr="001B14ED">
              <w:rPr>
                <w:rFonts w:ascii="Arial" w:hAnsi="Arial" w:cs="Arial"/>
                <w:b/>
                <w:sz w:val="22"/>
                <w:szCs w:val="22"/>
                <w:lang w:val="de-DE"/>
              </w:rPr>
              <w:t>n</w:t>
            </w:r>
          </w:p>
          <w:p w14:paraId="271D90DB" w14:textId="29FAAAE1" w:rsidR="0016306E" w:rsidRPr="001B14ED" w:rsidRDefault="0016306E" w:rsidP="0016306E">
            <w:pPr>
              <w:autoSpaceDE w:val="0"/>
              <w:autoSpaceDN w:val="0"/>
              <w:adjustRightInd w:val="0"/>
              <w:jc w:val="both"/>
              <w:rPr>
                <w:rFonts w:ascii="Arial" w:hAnsi="Arial" w:cs="Arial"/>
                <w:sz w:val="22"/>
                <w:szCs w:val="22"/>
                <w:lang w:val="de-DE"/>
              </w:rPr>
            </w:pPr>
            <w:r w:rsidRPr="001B14ED">
              <w:rPr>
                <w:rFonts w:ascii="Arial" w:hAnsi="Arial" w:cs="Arial"/>
                <w:sz w:val="22"/>
                <w:szCs w:val="22"/>
                <w:lang w:val="de-DE"/>
              </w:rPr>
              <w:t>Regelmäßige und unregelmäßige 2 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Pr="001B14ED">
              <w:rPr>
                <w:rFonts w:ascii="Arial" w:hAnsi="Arial" w:cs="Arial"/>
                <w:b/>
                <w:bCs/>
                <w:sz w:val="22"/>
                <w:szCs w:val="22"/>
                <w:lang w:val="de-DE"/>
              </w:rPr>
              <w:t>ordn</w:t>
            </w:r>
            <w:r w:rsidRPr="001B14ED">
              <w:rPr>
                <w:rFonts w:ascii="Arial" w:hAnsi="Arial" w:cs="Arial"/>
                <w:b/>
                <w:sz w:val="22"/>
                <w:szCs w:val="22"/>
                <w:lang w:val="de-DE"/>
              </w:rPr>
              <w:t xml:space="preserve">en, benennen, beschreiben </w:t>
            </w:r>
            <w:r w:rsidRPr="001B14ED">
              <w:rPr>
                <w:rFonts w:ascii="Arial" w:hAnsi="Arial" w:cs="Arial"/>
                <w:sz w:val="22"/>
                <w:szCs w:val="22"/>
                <w:lang w:val="de-DE"/>
              </w:rPr>
              <w:t xml:space="preserve">und </w:t>
            </w:r>
            <w:r w:rsidRPr="001B14ED">
              <w:rPr>
                <w:rFonts w:ascii="Arial" w:hAnsi="Arial" w:cs="Arial"/>
                <w:b/>
                <w:sz w:val="22"/>
                <w:szCs w:val="22"/>
                <w:lang w:val="de-DE"/>
              </w:rPr>
              <w:t>klassifizieren</w:t>
            </w:r>
          </w:p>
          <w:p w14:paraId="344AFBEC" w14:textId="555C2F0C"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Das Vokabular der 3 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005F7E31" w:rsidRPr="001B14ED">
              <w:rPr>
                <w:rFonts w:ascii="Arial" w:hAnsi="Arial" w:cs="Arial"/>
                <w:b/>
                <w:bCs/>
                <w:sz w:val="22"/>
                <w:szCs w:val="22"/>
                <w:lang w:val="de-DE"/>
              </w:rPr>
              <w:t>sich</w:t>
            </w:r>
            <w:r w:rsidRPr="001B14ED">
              <w:rPr>
                <w:rFonts w:ascii="Arial" w:hAnsi="Arial" w:cs="Arial"/>
                <w:b/>
                <w:sz w:val="22"/>
                <w:szCs w:val="22"/>
                <w:lang w:val="de-DE"/>
              </w:rPr>
              <w:t>e</w:t>
            </w:r>
            <w:r w:rsidR="005F7E31" w:rsidRPr="001B14ED">
              <w:rPr>
                <w:rFonts w:ascii="Arial" w:hAnsi="Arial" w:cs="Arial"/>
                <w:b/>
                <w:sz w:val="22"/>
                <w:szCs w:val="22"/>
                <w:lang w:val="de-DE"/>
              </w:rPr>
              <w:t>r</w:t>
            </w:r>
            <w:r w:rsidRPr="001B14ED">
              <w:rPr>
                <w:rFonts w:ascii="Arial" w:hAnsi="Arial" w:cs="Arial"/>
                <w:b/>
                <w:sz w:val="22"/>
                <w:szCs w:val="22"/>
                <w:lang w:val="de-DE"/>
              </w:rPr>
              <w:t xml:space="preserve">n </w:t>
            </w:r>
            <w:r w:rsidRPr="001B14ED">
              <w:rPr>
                <w:rFonts w:ascii="Arial" w:hAnsi="Arial" w:cs="Arial"/>
                <w:sz w:val="22"/>
                <w:szCs w:val="22"/>
                <w:lang w:val="de-DE"/>
              </w:rPr>
              <w:t xml:space="preserve">und </w:t>
            </w:r>
            <w:r w:rsidR="006B6A48" w:rsidRPr="001B14ED">
              <w:rPr>
                <w:rFonts w:ascii="Arial" w:hAnsi="Arial" w:cs="Arial"/>
                <w:b/>
                <w:bCs/>
                <w:sz w:val="22"/>
                <w:szCs w:val="22"/>
                <w:lang w:val="de-DE"/>
              </w:rPr>
              <w:t>er</w:t>
            </w:r>
            <w:r w:rsidRPr="001B14ED">
              <w:rPr>
                <w:rFonts w:ascii="Arial" w:hAnsi="Arial" w:cs="Arial"/>
                <w:b/>
                <w:sz w:val="22"/>
                <w:szCs w:val="22"/>
                <w:lang w:val="de-DE"/>
              </w:rPr>
              <w:t>weite</w:t>
            </w:r>
            <w:r w:rsidR="006B6A48" w:rsidRPr="001B14ED">
              <w:rPr>
                <w:rFonts w:ascii="Arial" w:hAnsi="Arial" w:cs="Arial"/>
                <w:b/>
                <w:sz w:val="22"/>
                <w:szCs w:val="22"/>
                <w:lang w:val="de-DE"/>
              </w:rPr>
              <w:t>r</w:t>
            </w:r>
            <w:r w:rsidRPr="001B14ED">
              <w:rPr>
                <w:rFonts w:ascii="Arial" w:hAnsi="Arial" w:cs="Arial"/>
                <w:b/>
                <w:sz w:val="22"/>
                <w:szCs w:val="22"/>
                <w:lang w:val="de-DE"/>
              </w:rPr>
              <w:t xml:space="preserve">n </w:t>
            </w:r>
            <w:r w:rsidRPr="001B14ED">
              <w:rPr>
                <w:rFonts w:ascii="Arial" w:hAnsi="Arial" w:cs="Arial"/>
                <w:sz w:val="22"/>
                <w:szCs w:val="22"/>
                <w:lang w:val="de-DE"/>
              </w:rPr>
              <w:t>(Würfel, Quader, Zylinder, Kugel, Kegel und Pyramide)</w:t>
            </w:r>
          </w:p>
          <w:p w14:paraId="3BAF68D2" w14:textId="3ECEC0F5" w:rsidR="0016306E" w:rsidRPr="001B14ED" w:rsidRDefault="0016306E" w:rsidP="0016306E">
            <w:pPr>
              <w:rPr>
                <w:rFonts w:ascii="Arial" w:hAnsi="Arial" w:cs="Arial"/>
                <w:b/>
                <w:sz w:val="22"/>
                <w:szCs w:val="22"/>
                <w:lang w:val="de-DE"/>
              </w:rPr>
            </w:pPr>
            <w:r w:rsidRPr="001B14ED">
              <w:rPr>
                <w:rFonts w:ascii="Arial" w:hAnsi="Arial" w:cs="Arial"/>
                <w:sz w:val="22"/>
                <w:szCs w:val="22"/>
                <w:lang w:val="de-DE"/>
              </w:rPr>
              <w:t>Die wichtigsten Merkmale von 3</w:t>
            </w:r>
            <w:r w:rsidR="009535F3" w:rsidRPr="001B14ED">
              <w:rPr>
                <w:rFonts w:ascii="Arial" w:hAnsi="Arial" w:cs="Arial"/>
                <w:sz w:val="22"/>
                <w:szCs w:val="22"/>
                <w:lang w:val="de-DE"/>
              </w:rPr>
              <w:t xml:space="preserve"> </w:t>
            </w:r>
            <w:r w:rsidRPr="001B14ED">
              <w:rPr>
                <w:rFonts w:ascii="Arial" w:hAnsi="Arial" w:cs="Arial"/>
                <w:sz w:val="22"/>
                <w:szCs w:val="22"/>
                <w:lang w:val="de-DE"/>
              </w:rPr>
              <w:t>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Pr="001B14ED">
              <w:rPr>
                <w:rFonts w:ascii="Arial" w:hAnsi="Arial" w:cs="Arial"/>
                <w:b/>
                <w:sz w:val="22"/>
                <w:szCs w:val="22"/>
                <w:lang w:val="de-DE"/>
              </w:rPr>
              <w:t xml:space="preserve">erkunden </w:t>
            </w:r>
          </w:p>
          <w:p w14:paraId="53552332" w14:textId="097B58FA"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Regelmäßige und unregelmäßige 3 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Pr="001B14ED">
              <w:rPr>
                <w:rFonts w:ascii="Arial" w:hAnsi="Arial" w:cs="Arial"/>
                <w:b/>
                <w:bCs/>
                <w:sz w:val="22"/>
                <w:szCs w:val="22"/>
                <w:lang w:val="de-DE"/>
              </w:rPr>
              <w:t>ordn</w:t>
            </w:r>
            <w:r w:rsidRPr="001B14ED">
              <w:rPr>
                <w:rFonts w:ascii="Arial" w:hAnsi="Arial" w:cs="Arial"/>
                <w:b/>
                <w:sz w:val="22"/>
                <w:szCs w:val="22"/>
                <w:lang w:val="de-DE"/>
              </w:rPr>
              <w:t>en</w:t>
            </w:r>
            <w:r w:rsidRPr="001B14ED">
              <w:rPr>
                <w:rFonts w:ascii="Arial" w:hAnsi="Arial" w:cs="Arial"/>
                <w:sz w:val="22"/>
                <w:szCs w:val="22"/>
                <w:lang w:val="de-DE"/>
              </w:rPr>
              <w:t xml:space="preserve">, </w:t>
            </w:r>
            <w:r w:rsidRPr="001B14ED">
              <w:rPr>
                <w:rFonts w:ascii="Arial" w:hAnsi="Arial" w:cs="Arial"/>
                <w:b/>
                <w:sz w:val="22"/>
                <w:szCs w:val="22"/>
                <w:lang w:val="de-DE"/>
              </w:rPr>
              <w:t xml:space="preserve">benennen, beschreiben </w:t>
            </w:r>
            <w:r w:rsidRPr="001B14ED">
              <w:rPr>
                <w:rFonts w:ascii="Arial" w:hAnsi="Arial" w:cs="Arial"/>
                <w:sz w:val="22"/>
                <w:szCs w:val="22"/>
                <w:lang w:val="de-DE"/>
              </w:rPr>
              <w:t xml:space="preserve">und </w:t>
            </w:r>
            <w:r w:rsidRPr="001B14ED">
              <w:rPr>
                <w:rFonts w:ascii="Arial" w:hAnsi="Arial" w:cs="Arial"/>
                <w:b/>
                <w:sz w:val="22"/>
                <w:szCs w:val="22"/>
                <w:lang w:val="de-DE"/>
              </w:rPr>
              <w:t xml:space="preserve">klassifizieren </w:t>
            </w:r>
          </w:p>
          <w:p w14:paraId="04340604" w14:textId="162468E4" w:rsidR="0016306E" w:rsidRPr="001B14ED" w:rsidRDefault="0016306E" w:rsidP="0016306E">
            <w:pPr>
              <w:autoSpaceDE w:val="0"/>
              <w:autoSpaceDN w:val="0"/>
              <w:adjustRightInd w:val="0"/>
              <w:jc w:val="both"/>
              <w:rPr>
                <w:rFonts w:ascii="Arial" w:hAnsi="Arial" w:cs="Arial"/>
                <w:sz w:val="22"/>
                <w:szCs w:val="22"/>
                <w:lang w:val="de-DE"/>
              </w:rPr>
            </w:pPr>
            <w:r w:rsidRPr="001B14ED">
              <w:rPr>
                <w:rFonts w:ascii="Arial" w:hAnsi="Arial" w:cs="Arial"/>
                <w:sz w:val="22"/>
                <w:szCs w:val="22"/>
                <w:lang w:val="de-DE"/>
              </w:rPr>
              <w:t>Gemeinsamkeiten von  3 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Pr="001B14ED">
              <w:rPr>
                <w:rFonts w:ascii="Arial" w:hAnsi="Arial" w:cs="Arial"/>
                <w:b/>
                <w:bCs/>
                <w:sz w:val="22"/>
                <w:szCs w:val="22"/>
                <w:lang w:val="de-DE"/>
              </w:rPr>
              <w:t>u</w:t>
            </w:r>
            <w:r w:rsidRPr="001B14ED">
              <w:rPr>
                <w:rFonts w:ascii="Arial" w:hAnsi="Arial" w:cs="Arial"/>
                <w:b/>
                <w:sz w:val="22"/>
                <w:szCs w:val="22"/>
                <w:lang w:val="de-DE"/>
              </w:rPr>
              <w:t>ntersuchen</w:t>
            </w:r>
            <w:r w:rsidRPr="001B14ED">
              <w:rPr>
                <w:rFonts w:ascii="Arial" w:hAnsi="Arial" w:cs="Arial"/>
                <w:sz w:val="22"/>
                <w:szCs w:val="22"/>
                <w:lang w:val="de-DE"/>
              </w:rPr>
              <w:t xml:space="preserve"> (senkrechte, parallele Flächen und Kanten)</w:t>
            </w:r>
          </w:p>
          <w:p w14:paraId="5AD77A8E" w14:textId="4CEC3EF0"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Netze aus gängigen 3 D</w:t>
            </w:r>
            <w:r w:rsidR="009535F3" w:rsidRPr="001B14ED">
              <w:rPr>
                <w:rFonts w:ascii="Arial" w:hAnsi="Arial" w:cs="Arial"/>
                <w:sz w:val="22"/>
                <w:szCs w:val="22"/>
                <w:lang w:val="de-DE"/>
              </w:rPr>
              <w:t xml:space="preserve"> </w:t>
            </w:r>
            <w:r w:rsidRPr="001B14ED">
              <w:rPr>
                <w:rFonts w:ascii="Arial" w:hAnsi="Arial" w:cs="Arial"/>
                <w:sz w:val="22"/>
                <w:szCs w:val="22"/>
                <w:lang w:val="de-DE"/>
              </w:rPr>
              <w:t>Formen</w:t>
            </w:r>
            <w:r w:rsidRPr="001B14ED">
              <w:rPr>
                <w:rFonts w:ascii="Arial" w:hAnsi="Arial" w:cs="Arial"/>
                <w:b/>
                <w:sz w:val="22"/>
                <w:szCs w:val="22"/>
                <w:lang w:val="de-DE"/>
              </w:rPr>
              <w:t xml:space="preserve"> erkennen </w:t>
            </w:r>
            <w:r w:rsidRPr="001B14ED">
              <w:rPr>
                <w:rFonts w:ascii="Arial" w:hAnsi="Arial" w:cs="Arial"/>
                <w:sz w:val="22"/>
                <w:szCs w:val="22"/>
                <w:lang w:val="de-DE"/>
              </w:rPr>
              <w:t xml:space="preserve">und </w:t>
            </w:r>
            <w:r w:rsidRPr="001B14ED">
              <w:rPr>
                <w:rFonts w:ascii="Arial" w:hAnsi="Arial" w:cs="Arial"/>
                <w:b/>
                <w:bCs/>
                <w:sz w:val="22"/>
                <w:szCs w:val="22"/>
                <w:lang w:val="de-DE"/>
              </w:rPr>
              <w:t>a</w:t>
            </w:r>
            <w:r w:rsidRPr="001B14ED">
              <w:rPr>
                <w:rFonts w:ascii="Arial" w:hAnsi="Arial" w:cs="Arial"/>
                <w:b/>
                <w:sz w:val="22"/>
                <w:szCs w:val="22"/>
                <w:lang w:val="de-DE"/>
              </w:rPr>
              <w:t>nfertigen</w:t>
            </w:r>
          </w:p>
          <w:p w14:paraId="17856EC8" w14:textId="77777777" w:rsidR="0016306E" w:rsidRPr="001B14ED" w:rsidRDefault="0016306E" w:rsidP="0016306E">
            <w:pPr>
              <w:rPr>
                <w:rFonts w:ascii="Arial" w:hAnsi="Arial" w:cs="Arial"/>
                <w:b/>
                <w:sz w:val="22"/>
                <w:szCs w:val="22"/>
                <w:lang w:val="de-DE"/>
              </w:rPr>
            </w:pPr>
            <w:r w:rsidRPr="001B14ED">
              <w:rPr>
                <w:rFonts w:ascii="Arial" w:hAnsi="Arial" w:cs="Arial"/>
                <w:bCs/>
                <w:sz w:val="22"/>
                <w:szCs w:val="22"/>
                <w:lang w:val="de-DE"/>
              </w:rPr>
              <w:t>Ein</w:t>
            </w:r>
            <w:r w:rsidRPr="001B14ED">
              <w:rPr>
                <w:rFonts w:ascii="Arial" w:hAnsi="Arial" w:cs="Arial"/>
                <w:sz w:val="22"/>
                <w:szCs w:val="22"/>
                <w:lang w:val="de-DE"/>
              </w:rPr>
              <w:t xml:space="preserve"> Geodreieck und einen Zirkel </w:t>
            </w:r>
            <w:r w:rsidRPr="001B14ED">
              <w:rPr>
                <w:rFonts w:ascii="Arial" w:hAnsi="Arial" w:cs="Arial"/>
                <w:b/>
                <w:bCs/>
                <w:sz w:val="22"/>
                <w:szCs w:val="22"/>
                <w:lang w:val="de-DE"/>
              </w:rPr>
              <w:t>gebrauchen</w:t>
            </w:r>
            <w:r w:rsidRPr="001B14ED">
              <w:rPr>
                <w:rFonts w:ascii="Arial" w:hAnsi="Arial" w:cs="Arial"/>
                <w:bCs/>
                <w:sz w:val="22"/>
                <w:szCs w:val="22"/>
                <w:lang w:val="de-DE"/>
              </w:rPr>
              <w:t>, um g</w:t>
            </w:r>
            <w:r w:rsidRPr="001B14ED">
              <w:rPr>
                <w:rFonts w:ascii="Arial" w:hAnsi="Arial" w:cs="Arial"/>
                <w:sz w:val="22"/>
                <w:szCs w:val="22"/>
                <w:lang w:val="de-DE"/>
              </w:rPr>
              <w:t>eometrische Zeichnungen</w:t>
            </w:r>
            <w:r w:rsidRPr="001B14ED">
              <w:rPr>
                <w:rFonts w:ascii="Arial" w:hAnsi="Arial" w:cs="Arial"/>
                <w:b/>
                <w:sz w:val="22"/>
                <w:szCs w:val="22"/>
                <w:lang w:val="de-DE"/>
              </w:rPr>
              <w:t xml:space="preserve"> anzufertigen</w:t>
            </w:r>
          </w:p>
          <w:p w14:paraId="74F7B649" w14:textId="77777777"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Symmetrie in der Kunst, Architektur und Natur</w:t>
            </w:r>
            <w:r w:rsidRPr="001B14ED">
              <w:rPr>
                <w:rFonts w:ascii="Arial" w:hAnsi="Arial" w:cs="Arial"/>
                <w:b/>
                <w:sz w:val="22"/>
                <w:szCs w:val="22"/>
                <w:lang w:val="de-DE"/>
              </w:rPr>
              <w:t xml:space="preserve"> untersuchen </w:t>
            </w:r>
          </w:p>
          <w:p w14:paraId="5E19013C" w14:textId="77777777"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 xml:space="preserve">In Vielecke alle Symmetrieachsen </w:t>
            </w:r>
            <w:r w:rsidRPr="001B14ED">
              <w:rPr>
                <w:rFonts w:ascii="Arial" w:hAnsi="Arial" w:cs="Arial"/>
                <w:b/>
                <w:sz w:val="22"/>
                <w:szCs w:val="22"/>
                <w:lang w:val="de-DE"/>
              </w:rPr>
              <w:t>einzeichnen</w:t>
            </w:r>
          </w:p>
          <w:p w14:paraId="0051383D" w14:textId="551DEB06"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Die fehlende Hälfte einer Form, eines Bildes oder eines Musters</w:t>
            </w:r>
            <w:r w:rsidR="00B60505" w:rsidRPr="001B14ED">
              <w:rPr>
                <w:rFonts w:ascii="Arial" w:hAnsi="Arial" w:cs="Arial"/>
                <w:sz w:val="22"/>
                <w:szCs w:val="22"/>
                <w:lang w:val="de-DE"/>
              </w:rPr>
              <w:t xml:space="preserve"> </w:t>
            </w:r>
            <w:r w:rsidR="00B60505" w:rsidRPr="001B14ED">
              <w:rPr>
                <w:rFonts w:ascii="Arial" w:hAnsi="Arial" w:cs="Arial"/>
                <w:b/>
                <w:sz w:val="22"/>
                <w:szCs w:val="22"/>
                <w:lang w:val="de-DE"/>
              </w:rPr>
              <w:t>v</w:t>
            </w:r>
            <w:r w:rsidRPr="001B14ED">
              <w:rPr>
                <w:rFonts w:ascii="Arial" w:hAnsi="Arial" w:cs="Arial"/>
                <w:b/>
                <w:sz w:val="22"/>
                <w:szCs w:val="22"/>
                <w:lang w:val="de-DE"/>
              </w:rPr>
              <w:t>ervollständige</w:t>
            </w:r>
            <w:r w:rsidR="00B60505" w:rsidRPr="001B14ED">
              <w:rPr>
                <w:rFonts w:ascii="Arial" w:hAnsi="Arial" w:cs="Arial"/>
                <w:b/>
                <w:sz w:val="22"/>
                <w:szCs w:val="22"/>
                <w:lang w:val="de-DE"/>
              </w:rPr>
              <w:t>n</w:t>
            </w:r>
            <w:r w:rsidRPr="001B14ED">
              <w:rPr>
                <w:rFonts w:ascii="Arial" w:hAnsi="Arial" w:cs="Arial"/>
                <w:sz w:val="22"/>
                <w:szCs w:val="22"/>
                <w:lang w:val="de-DE"/>
              </w:rPr>
              <w:t xml:space="preserve">, </w:t>
            </w:r>
            <w:r w:rsidRPr="001B14ED">
              <w:rPr>
                <w:rFonts w:ascii="Arial" w:hAnsi="Arial" w:cs="Arial"/>
                <w:bCs/>
                <w:sz w:val="22"/>
                <w:szCs w:val="22"/>
                <w:lang w:val="de-DE"/>
              </w:rPr>
              <w:t xml:space="preserve">indem </w:t>
            </w:r>
            <w:r w:rsidR="00B60505" w:rsidRPr="001B14ED">
              <w:rPr>
                <w:rFonts w:ascii="Arial" w:hAnsi="Arial" w:cs="Arial"/>
                <w:bCs/>
                <w:sz w:val="22"/>
                <w:szCs w:val="22"/>
                <w:lang w:val="de-DE"/>
              </w:rPr>
              <w:t>man</w:t>
            </w:r>
            <w:r w:rsidRPr="001B14ED">
              <w:rPr>
                <w:rFonts w:ascii="Arial" w:hAnsi="Arial" w:cs="Arial"/>
                <w:bCs/>
                <w:sz w:val="22"/>
                <w:szCs w:val="22"/>
                <w:lang w:val="de-DE"/>
              </w:rPr>
              <w:t xml:space="preserve"> </w:t>
            </w:r>
            <w:r w:rsidR="009B1AD6" w:rsidRPr="001B14ED">
              <w:rPr>
                <w:rFonts w:ascii="Arial" w:hAnsi="Arial" w:cs="Arial"/>
                <w:bCs/>
                <w:sz w:val="22"/>
                <w:szCs w:val="22"/>
                <w:lang w:val="de-DE"/>
              </w:rPr>
              <w:t>senkrechte</w:t>
            </w:r>
            <w:r w:rsidRPr="001B14ED">
              <w:rPr>
                <w:rFonts w:ascii="Arial" w:hAnsi="Arial" w:cs="Arial"/>
                <w:sz w:val="22"/>
                <w:szCs w:val="22"/>
                <w:lang w:val="de-DE"/>
              </w:rPr>
              <w:t xml:space="preserve">, </w:t>
            </w:r>
            <w:r w:rsidR="009B1AD6" w:rsidRPr="001B14ED">
              <w:rPr>
                <w:rFonts w:ascii="Arial" w:hAnsi="Arial" w:cs="Arial"/>
                <w:sz w:val="22"/>
                <w:szCs w:val="22"/>
                <w:lang w:val="de-DE"/>
              </w:rPr>
              <w:t xml:space="preserve">waagerechte </w:t>
            </w:r>
            <w:r w:rsidRPr="001B14ED">
              <w:rPr>
                <w:rFonts w:ascii="Arial" w:hAnsi="Arial" w:cs="Arial"/>
                <w:sz w:val="22"/>
                <w:szCs w:val="22"/>
                <w:lang w:val="de-DE"/>
              </w:rPr>
              <w:t xml:space="preserve">und </w:t>
            </w:r>
            <w:r w:rsidR="00B60505" w:rsidRPr="001B14ED">
              <w:rPr>
                <w:rFonts w:ascii="Arial" w:hAnsi="Arial" w:cs="Arial"/>
                <w:sz w:val="22"/>
                <w:szCs w:val="22"/>
                <w:lang w:val="de-DE"/>
              </w:rPr>
              <w:t xml:space="preserve">schräge </w:t>
            </w:r>
            <w:r w:rsidRPr="001B14ED">
              <w:rPr>
                <w:rFonts w:ascii="Arial" w:hAnsi="Arial" w:cs="Arial"/>
                <w:sz w:val="22"/>
                <w:szCs w:val="22"/>
                <w:lang w:val="de-DE"/>
              </w:rPr>
              <w:t>Symmetrie</w:t>
            </w:r>
            <w:r w:rsidR="00B60505" w:rsidRPr="001B14ED">
              <w:rPr>
                <w:rFonts w:ascii="Arial" w:hAnsi="Arial" w:cs="Arial"/>
                <w:sz w:val="22"/>
                <w:szCs w:val="22"/>
                <w:lang w:val="de-DE"/>
              </w:rPr>
              <w:t>achsen</w:t>
            </w:r>
            <w:r w:rsidRPr="001B14ED">
              <w:rPr>
                <w:rFonts w:ascii="Arial" w:hAnsi="Arial" w:cs="Arial"/>
                <w:sz w:val="22"/>
                <w:szCs w:val="22"/>
                <w:lang w:val="de-DE"/>
              </w:rPr>
              <w:t xml:space="preserve"> </w:t>
            </w:r>
            <w:r w:rsidRPr="001B14ED">
              <w:rPr>
                <w:rFonts w:ascii="Arial" w:hAnsi="Arial" w:cs="Arial"/>
                <w:bCs/>
                <w:sz w:val="22"/>
                <w:szCs w:val="22"/>
                <w:lang w:val="de-DE"/>
              </w:rPr>
              <w:t>verwende</w:t>
            </w:r>
            <w:r w:rsidR="00B60505" w:rsidRPr="001B14ED">
              <w:rPr>
                <w:rFonts w:ascii="Arial" w:hAnsi="Arial" w:cs="Arial"/>
                <w:bCs/>
                <w:sz w:val="22"/>
                <w:szCs w:val="22"/>
                <w:lang w:val="de-DE"/>
              </w:rPr>
              <w:t>t</w:t>
            </w:r>
          </w:p>
          <w:p w14:paraId="46E71CAE" w14:textId="1F4AA871"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 xml:space="preserve">Position einer Form nach der Drehung um eine ihrer </w:t>
            </w:r>
            <w:r w:rsidR="006659F7" w:rsidRPr="001B14ED">
              <w:rPr>
                <w:rFonts w:ascii="Arial" w:hAnsi="Arial" w:cs="Arial"/>
                <w:sz w:val="22"/>
                <w:szCs w:val="22"/>
                <w:lang w:val="de-DE"/>
              </w:rPr>
              <w:t xml:space="preserve">Ecken </w:t>
            </w:r>
            <w:r w:rsidR="00B60505" w:rsidRPr="001B14ED">
              <w:rPr>
                <w:rFonts w:ascii="Arial" w:hAnsi="Arial" w:cs="Arial"/>
                <w:b/>
                <w:sz w:val="22"/>
                <w:szCs w:val="22"/>
                <w:lang w:val="de-DE"/>
              </w:rPr>
              <w:t xml:space="preserve">zeichnen </w:t>
            </w:r>
          </w:p>
          <w:p w14:paraId="2B44129C" w14:textId="77777777" w:rsidR="0016306E" w:rsidRPr="001B14ED" w:rsidRDefault="0016306E" w:rsidP="0016306E">
            <w:pPr>
              <w:rPr>
                <w:rFonts w:ascii="Arial" w:hAnsi="Arial" w:cs="Arial"/>
                <w:sz w:val="22"/>
                <w:szCs w:val="22"/>
                <w:lang w:val="de-DE"/>
              </w:rPr>
            </w:pPr>
            <w:r w:rsidRPr="001B14ED">
              <w:rPr>
                <w:rFonts w:ascii="Arial" w:hAnsi="Arial" w:cs="Arial"/>
                <w:sz w:val="22"/>
                <w:szCs w:val="22"/>
                <w:lang w:val="de-DE"/>
              </w:rPr>
              <w:t xml:space="preserve">Eine Figur waagerecht und senkrecht in einem Gitter </w:t>
            </w:r>
            <w:r w:rsidRPr="001B14ED">
              <w:rPr>
                <w:rFonts w:ascii="Arial" w:hAnsi="Arial" w:cs="Arial"/>
                <w:b/>
                <w:sz w:val="22"/>
                <w:szCs w:val="22"/>
                <w:lang w:val="de-DE"/>
              </w:rPr>
              <w:t>verschieben</w:t>
            </w:r>
          </w:p>
          <w:p w14:paraId="402BD5F3" w14:textId="77777777" w:rsidR="0016306E" w:rsidRDefault="0016306E" w:rsidP="0016306E">
            <w:pPr>
              <w:rPr>
                <w:rFonts w:ascii="Arial" w:hAnsi="Arial" w:cs="Arial"/>
                <w:b/>
                <w:sz w:val="22"/>
                <w:szCs w:val="22"/>
                <w:lang w:val="de-DE"/>
              </w:rPr>
            </w:pPr>
            <w:r w:rsidRPr="001B14ED">
              <w:rPr>
                <w:rFonts w:ascii="Arial" w:hAnsi="Arial" w:cs="Arial"/>
                <w:sz w:val="22"/>
                <w:szCs w:val="22"/>
                <w:lang w:val="de-DE"/>
              </w:rPr>
              <w:t>Eine Figur in einem Gitter</w:t>
            </w:r>
            <w:r w:rsidRPr="001B14ED">
              <w:rPr>
                <w:rFonts w:ascii="Arial" w:hAnsi="Arial" w:cs="Arial"/>
                <w:b/>
                <w:sz w:val="22"/>
                <w:szCs w:val="22"/>
                <w:lang w:val="de-DE"/>
              </w:rPr>
              <w:t xml:space="preserve"> vergrößern </w:t>
            </w:r>
            <w:r w:rsidRPr="001B14ED">
              <w:rPr>
                <w:rFonts w:ascii="Arial" w:hAnsi="Arial" w:cs="Arial"/>
                <w:sz w:val="22"/>
                <w:szCs w:val="22"/>
                <w:lang w:val="de-DE"/>
              </w:rPr>
              <w:t>oder v</w:t>
            </w:r>
            <w:r w:rsidRPr="001B14ED">
              <w:rPr>
                <w:rFonts w:ascii="Arial" w:hAnsi="Arial" w:cs="Arial"/>
                <w:b/>
                <w:sz w:val="22"/>
                <w:szCs w:val="22"/>
                <w:lang w:val="de-DE"/>
              </w:rPr>
              <w:t>erkleinern</w:t>
            </w:r>
          </w:p>
          <w:p w14:paraId="7E22E440" w14:textId="150D741A" w:rsidR="001B14ED" w:rsidRPr="001B14ED" w:rsidRDefault="001B14ED" w:rsidP="0016306E">
            <w:pPr>
              <w:rPr>
                <w:rFonts w:ascii="Arial" w:eastAsia="Calibri" w:hAnsi="Arial" w:cs="Arial"/>
                <w:sz w:val="22"/>
                <w:szCs w:val="22"/>
                <w:lang w:val="de-DE"/>
              </w:rPr>
            </w:pPr>
          </w:p>
        </w:tc>
        <w:tc>
          <w:tcPr>
            <w:tcW w:w="6977" w:type="dxa"/>
            <w:tcBorders>
              <w:top w:val="nil"/>
              <w:right w:val="single" w:sz="4" w:space="0" w:color="auto"/>
            </w:tcBorders>
          </w:tcPr>
          <w:p w14:paraId="1B9B62C3" w14:textId="77777777" w:rsidR="0016306E" w:rsidRPr="001B14ED" w:rsidRDefault="0016306E" w:rsidP="0016306E">
            <w:pPr>
              <w:rPr>
                <w:rFonts w:ascii="Arial" w:eastAsia="Calibri" w:hAnsi="Arial" w:cs="Arial"/>
                <w:sz w:val="22"/>
                <w:szCs w:val="22"/>
                <w:lang w:val="de-DE"/>
              </w:rPr>
            </w:pPr>
          </w:p>
          <w:p w14:paraId="04120C5D" w14:textId="77777777" w:rsidR="00C40E1D" w:rsidRPr="001B14ED" w:rsidRDefault="00C40E1D" w:rsidP="00C40E1D">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Daten aus Torten- und Liniendiagrammen </w:t>
            </w:r>
            <w:r w:rsidRPr="001B14ED">
              <w:rPr>
                <w:rFonts w:ascii="Arial" w:hAnsi="Arial" w:cs="Arial"/>
                <w:b/>
                <w:bCs/>
                <w:sz w:val="22"/>
                <w:szCs w:val="22"/>
                <w:lang w:val="de-DE"/>
              </w:rPr>
              <w:t xml:space="preserve">ablesen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interpretieren </w:t>
            </w:r>
          </w:p>
          <w:p w14:paraId="4370FB84" w14:textId="77777777" w:rsidR="00C40E1D" w:rsidRPr="001B14ED" w:rsidRDefault="00C40E1D" w:rsidP="00C40E1D">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Piktogramme, Blockdiagramme, Balkendiagramme, Venn- und Karnaugh-Diagramme als Methoden zur Darstellung von Daten </w:t>
            </w:r>
            <w:r w:rsidRPr="001B14ED">
              <w:rPr>
                <w:rFonts w:ascii="Arial" w:hAnsi="Arial" w:cs="Arial"/>
                <w:b/>
                <w:bCs/>
                <w:sz w:val="22"/>
                <w:szCs w:val="22"/>
                <w:lang w:val="de-DE"/>
              </w:rPr>
              <w:t>wiederholen</w:t>
            </w:r>
          </w:p>
          <w:p w14:paraId="606DC57A" w14:textId="77777777" w:rsidR="00C40E1D" w:rsidRPr="001B14ED" w:rsidRDefault="00C40E1D" w:rsidP="00C40E1D">
            <w:pPr>
              <w:rPr>
                <w:rFonts w:ascii="Arial" w:hAnsi="Arial" w:cs="Arial"/>
                <w:color w:val="FF0000"/>
                <w:sz w:val="22"/>
                <w:szCs w:val="22"/>
                <w:lang w:val="de-DE"/>
              </w:rPr>
            </w:pPr>
            <w:r w:rsidRPr="001B14ED">
              <w:rPr>
                <w:rFonts w:ascii="Arial" w:hAnsi="Arial" w:cs="Arial"/>
                <w:sz w:val="22"/>
                <w:szCs w:val="22"/>
                <w:lang w:val="de-DE"/>
              </w:rPr>
              <w:t>Zwischen Balkendiagrammen und Liniendiagrammen einen Zusammenhang</w:t>
            </w:r>
            <w:r w:rsidRPr="001B14ED">
              <w:rPr>
                <w:rFonts w:ascii="Arial" w:hAnsi="Arial" w:cs="Arial"/>
                <w:b/>
                <w:bCs/>
                <w:sz w:val="22"/>
                <w:szCs w:val="22"/>
                <w:lang w:val="de-DE"/>
              </w:rPr>
              <w:t xml:space="preserve"> herstellen</w:t>
            </w:r>
          </w:p>
          <w:p w14:paraId="6E3DC0F2" w14:textId="77777777" w:rsidR="00C40E1D" w:rsidRPr="001B14ED" w:rsidRDefault="00C40E1D" w:rsidP="00C40E1D">
            <w:pPr>
              <w:rPr>
                <w:rFonts w:ascii="Arial" w:hAnsi="Arial" w:cs="Arial"/>
                <w:b/>
                <w:bCs/>
                <w:color w:val="FF0000"/>
                <w:sz w:val="22"/>
                <w:szCs w:val="22"/>
                <w:lang w:val="de-DE"/>
              </w:rPr>
            </w:pPr>
            <w:r w:rsidRPr="001B14ED">
              <w:rPr>
                <w:rFonts w:ascii="Arial" w:hAnsi="Arial" w:cs="Arial"/>
                <w:b/>
                <w:bCs/>
                <w:sz w:val="22"/>
                <w:szCs w:val="22"/>
                <w:lang w:val="de-DE"/>
              </w:rPr>
              <w:t>Erläutern</w:t>
            </w:r>
            <w:r w:rsidRPr="001B14ED">
              <w:rPr>
                <w:rFonts w:ascii="Arial" w:hAnsi="Arial" w:cs="Arial"/>
                <w:sz w:val="22"/>
                <w:szCs w:val="22"/>
                <w:lang w:val="de-DE"/>
              </w:rPr>
              <w:t>, welche Art der Darstellung verwendet werden sollte oder ob mehrere zur Darstellung von Daten verwendet werden können</w:t>
            </w:r>
          </w:p>
          <w:p w14:paraId="521FE5C5" w14:textId="77777777" w:rsidR="00C40E1D" w:rsidRPr="001B14ED" w:rsidRDefault="00C40E1D" w:rsidP="00C40E1D">
            <w:pPr>
              <w:rPr>
                <w:rFonts w:ascii="Arial" w:hAnsi="Arial" w:cs="Arial"/>
                <w:b/>
                <w:bCs/>
                <w:sz w:val="22"/>
                <w:szCs w:val="22"/>
                <w:lang w:val="de-DE"/>
              </w:rPr>
            </w:pPr>
            <w:r w:rsidRPr="001B14ED">
              <w:rPr>
                <w:rFonts w:ascii="Arial" w:hAnsi="Arial" w:cs="Arial"/>
                <w:sz w:val="22"/>
                <w:szCs w:val="22"/>
                <w:lang w:val="de-DE"/>
              </w:rPr>
              <w:t xml:space="preserve">Daten aus dem Internet </w:t>
            </w:r>
            <w:r w:rsidRPr="001B14ED">
              <w:rPr>
                <w:rFonts w:ascii="Arial" w:hAnsi="Arial" w:cs="Arial"/>
                <w:b/>
                <w:bCs/>
                <w:sz w:val="22"/>
                <w:szCs w:val="22"/>
                <w:lang w:val="de-DE"/>
              </w:rPr>
              <w:t>verwenden</w:t>
            </w:r>
            <w:r w:rsidRPr="001B14ED">
              <w:rPr>
                <w:rFonts w:ascii="Arial" w:hAnsi="Arial" w:cs="Arial"/>
                <w:sz w:val="22"/>
                <w:szCs w:val="22"/>
                <w:lang w:val="de-DE"/>
              </w:rPr>
              <w:t>, um ein Liniendiagramm und ein Tortendiagramm zu erstellen</w:t>
            </w:r>
          </w:p>
          <w:p w14:paraId="2CBE9919" w14:textId="77777777" w:rsidR="00C40E1D" w:rsidRPr="001B14ED" w:rsidRDefault="00C40E1D" w:rsidP="00C40E1D">
            <w:pPr>
              <w:rPr>
                <w:rFonts w:ascii="Arial" w:hAnsi="Arial" w:cs="Arial"/>
                <w:b/>
                <w:bCs/>
                <w:sz w:val="22"/>
                <w:szCs w:val="22"/>
                <w:lang w:val="de-DE"/>
              </w:rPr>
            </w:pPr>
            <w:r w:rsidRPr="001B14ED">
              <w:rPr>
                <w:rFonts w:ascii="Arial" w:hAnsi="Arial" w:cs="Arial"/>
                <w:sz w:val="22"/>
                <w:szCs w:val="22"/>
                <w:lang w:val="de-DE"/>
              </w:rPr>
              <w:t xml:space="preserve">Daten </w:t>
            </w:r>
            <w:r w:rsidRPr="001B14ED">
              <w:rPr>
                <w:rFonts w:ascii="Arial" w:hAnsi="Arial" w:cs="Arial"/>
                <w:b/>
                <w:bCs/>
                <w:sz w:val="22"/>
                <w:szCs w:val="22"/>
                <w:lang w:val="de-DE"/>
              </w:rPr>
              <w:t xml:space="preserve">erklären, ordnen </w:t>
            </w:r>
            <w:r w:rsidRPr="001B14ED">
              <w:rPr>
                <w:rFonts w:ascii="Arial" w:hAnsi="Arial" w:cs="Arial"/>
                <w:sz w:val="22"/>
                <w:szCs w:val="22"/>
                <w:lang w:val="de-DE"/>
              </w:rPr>
              <w:t xml:space="preserve">und </w:t>
            </w:r>
            <w:r w:rsidRPr="001B14ED">
              <w:rPr>
                <w:rFonts w:ascii="Arial" w:hAnsi="Arial" w:cs="Arial"/>
                <w:b/>
                <w:bCs/>
                <w:sz w:val="22"/>
                <w:szCs w:val="22"/>
                <w:lang w:val="de-DE"/>
              </w:rPr>
              <w:t>präsentieren</w:t>
            </w:r>
          </w:p>
          <w:p w14:paraId="27042874" w14:textId="77777777" w:rsidR="00C40E1D" w:rsidRPr="001B14ED" w:rsidRDefault="00C40E1D" w:rsidP="00C40E1D">
            <w:pPr>
              <w:rPr>
                <w:rFonts w:ascii="Arial" w:hAnsi="Arial" w:cs="Arial"/>
                <w:b/>
                <w:color w:val="000000" w:themeColor="text1"/>
                <w:sz w:val="22"/>
                <w:szCs w:val="22"/>
                <w:lang w:val="de-DE"/>
              </w:rPr>
            </w:pPr>
            <w:r w:rsidRPr="001B14ED">
              <w:rPr>
                <w:rFonts w:ascii="Arial" w:hAnsi="Arial" w:cs="Arial"/>
                <w:bCs/>
                <w:color w:val="000000" w:themeColor="text1"/>
                <w:sz w:val="22"/>
                <w:szCs w:val="22"/>
                <w:lang w:val="de-DE"/>
              </w:rPr>
              <w:t xml:space="preserve">Ergebnisse von Zufallsprozessen </w:t>
            </w:r>
            <w:r w:rsidRPr="001B14ED">
              <w:rPr>
                <w:rFonts w:ascii="Arial" w:hAnsi="Arial" w:cs="Arial"/>
                <w:b/>
                <w:color w:val="000000" w:themeColor="text1"/>
                <w:sz w:val="22"/>
                <w:szCs w:val="22"/>
                <w:lang w:val="de-DE"/>
              </w:rPr>
              <w:t xml:space="preserve">erkennen </w:t>
            </w:r>
            <w:r w:rsidRPr="001B14ED">
              <w:rPr>
                <w:rFonts w:ascii="Arial" w:hAnsi="Arial" w:cs="Arial"/>
                <w:bCs/>
                <w:color w:val="000000" w:themeColor="text1"/>
                <w:sz w:val="22"/>
                <w:szCs w:val="22"/>
                <w:lang w:val="de-DE"/>
              </w:rPr>
              <w:t xml:space="preserve">und </w:t>
            </w:r>
            <w:r w:rsidRPr="001B14ED">
              <w:rPr>
                <w:rFonts w:ascii="Arial" w:hAnsi="Arial" w:cs="Arial"/>
                <w:b/>
                <w:color w:val="000000" w:themeColor="text1"/>
                <w:sz w:val="22"/>
                <w:szCs w:val="22"/>
                <w:lang w:val="de-DE"/>
              </w:rPr>
              <w:t>aufzeichnen</w:t>
            </w:r>
          </w:p>
          <w:p w14:paraId="6590B1D8" w14:textId="77777777" w:rsidR="00C40E1D" w:rsidRPr="001B14ED" w:rsidRDefault="00C40E1D" w:rsidP="00C40E1D">
            <w:pPr>
              <w:rPr>
                <w:rFonts w:ascii="Arial" w:hAnsi="Arial" w:cs="Arial"/>
                <w:b/>
                <w:color w:val="000000" w:themeColor="text1"/>
                <w:sz w:val="22"/>
                <w:szCs w:val="22"/>
                <w:lang w:val="de-DE"/>
              </w:rPr>
            </w:pPr>
            <w:r w:rsidRPr="001B14ED">
              <w:rPr>
                <w:rFonts w:ascii="Arial" w:hAnsi="Arial" w:cs="Arial"/>
                <w:bCs/>
                <w:color w:val="000000" w:themeColor="text1"/>
                <w:sz w:val="22"/>
                <w:szCs w:val="22"/>
                <w:lang w:val="de-DE"/>
              </w:rPr>
              <w:t xml:space="preserve">Begriffe für Wahrscheinlichkeit und Zufall </w:t>
            </w:r>
            <w:r w:rsidRPr="001B14ED">
              <w:rPr>
                <w:rFonts w:ascii="Arial" w:hAnsi="Arial" w:cs="Arial"/>
                <w:b/>
                <w:color w:val="000000" w:themeColor="text1"/>
                <w:sz w:val="22"/>
                <w:szCs w:val="22"/>
                <w:lang w:val="de-DE"/>
              </w:rPr>
              <w:t>verwenden</w:t>
            </w:r>
            <w:r w:rsidRPr="001B14ED">
              <w:rPr>
                <w:rFonts w:ascii="Arial" w:hAnsi="Arial" w:cs="Arial"/>
                <w:bCs/>
                <w:color w:val="000000" w:themeColor="text1"/>
                <w:sz w:val="22"/>
                <w:szCs w:val="22"/>
                <w:lang w:val="de-DE"/>
              </w:rPr>
              <w:t>: unmöglich, unwahrscheinlich, sogar zufällig, wahrscheinlich, sicher</w:t>
            </w:r>
          </w:p>
          <w:p w14:paraId="53F58785" w14:textId="0B359431" w:rsidR="0016306E" w:rsidRPr="001B14ED" w:rsidRDefault="00C40E1D" w:rsidP="00C40E1D">
            <w:pPr>
              <w:rPr>
                <w:rFonts w:ascii="Arial" w:eastAsia="Calibri" w:hAnsi="Arial" w:cs="Arial"/>
                <w:sz w:val="22"/>
                <w:szCs w:val="22"/>
                <w:lang w:val="de-DE"/>
              </w:rPr>
            </w:pPr>
            <w:r w:rsidRPr="001B14ED">
              <w:rPr>
                <w:rFonts w:ascii="Arial" w:hAnsi="Arial" w:cs="Arial"/>
                <w:bCs/>
                <w:color w:val="000000" w:themeColor="text1"/>
                <w:sz w:val="22"/>
                <w:szCs w:val="22"/>
                <w:lang w:val="de-DE"/>
              </w:rPr>
              <w:t>Ereignisse nach ihrer Eintrittswahrscheinlichkeit</w:t>
            </w:r>
            <w:r w:rsidRPr="001B14ED">
              <w:rPr>
                <w:rFonts w:ascii="Arial" w:hAnsi="Arial" w:cs="Arial"/>
                <w:b/>
                <w:color w:val="000000" w:themeColor="text1"/>
                <w:sz w:val="22"/>
                <w:szCs w:val="22"/>
                <w:lang w:val="de-DE"/>
              </w:rPr>
              <w:t xml:space="preserve"> ordnen </w:t>
            </w:r>
          </w:p>
        </w:tc>
        <w:tc>
          <w:tcPr>
            <w:tcW w:w="6977" w:type="dxa"/>
            <w:tcBorders>
              <w:top w:val="nil"/>
              <w:left w:val="single" w:sz="4" w:space="0" w:color="auto"/>
              <w:bottom w:val="nil"/>
              <w:right w:val="nil"/>
            </w:tcBorders>
          </w:tcPr>
          <w:p w14:paraId="0D5CEC2F" w14:textId="77777777" w:rsidR="0016306E" w:rsidRPr="009549ED" w:rsidRDefault="0016306E" w:rsidP="0016306E">
            <w:pPr>
              <w:rPr>
                <w:rFonts w:ascii="Arial" w:eastAsia="Calibri" w:hAnsi="Arial" w:cs="Arial"/>
                <w:sz w:val="20"/>
                <w:szCs w:val="20"/>
                <w:lang w:val="de-DE"/>
              </w:rPr>
            </w:pPr>
          </w:p>
        </w:tc>
      </w:tr>
    </w:tbl>
    <w:p w14:paraId="0E5106C4" w14:textId="77777777" w:rsidR="00907F9F" w:rsidRPr="009549ED" w:rsidRDefault="00907F9F" w:rsidP="00907F9F">
      <w:pPr>
        <w:spacing w:after="0" w:line="240" w:lineRule="auto"/>
        <w:rPr>
          <w:rFonts w:ascii="Calibri" w:eastAsia="Calibri" w:hAnsi="Calibri" w:cs="Times New Roman"/>
          <w:sz w:val="24"/>
          <w:szCs w:val="24"/>
          <w:lang w:val="de-DE"/>
        </w:rPr>
      </w:pPr>
    </w:p>
    <w:p w14:paraId="557D3F1B" w14:textId="77777777" w:rsidR="00907F9F" w:rsidRPr="009549ED" w:rsidRDefault="00907F9F" w:rsidP="00907F9F">
      <w:pPr>
        <w:spacing w:after="0" w:line="240" w:lineRule="auto"/>
        <w:rPr>
          <w:rFonts w:ascii="Calibri" w:eastAsia="Calibri" w:hAnsi="Calibri" w:cs="Times New Roman"/>
          <w:sz w:val="24"/>
          <w:szCs w:val="24"/>
          <w:lang w:val="de-DE"/>
        </w:rPr>
      </w:pPr>
    </w:p>
    <w:p w14:paraId="40EAC799" w14:textId="77777777" w:rsidR="00907F9F" w:rsidRPr="009549ED" w:rsidRDefault="00907F9F" w:rsidP="00907F9F">
      <w:pPr>
        <w:spacing w:after="0" w:line="240" w:lineRule="auto"/>
        <w:rPr>
          <w:rFonts w:ascii="Calibri" w:eastAsia="Calibri" w:hAnsi="Calibri" w:cs="Times New Roman"/>
          <w:sz w:val="24"/>
          <w:szCs w:val="24"/>
          <w:lang w:val="de-DE"/>
        </w:rPr>
        <w:sectPr w:rsidR="00907F9F" w:rsidRPr="009549ED" w:rsidSect="00907F9F">
          <w:pgSz w:w="23820" w:h="16840" w:orient="landscape"/>
          <w:pgMar w:top="1440" w:right="1440" w:bottom="1440" w:left="1440" w:header="567" w:footer="567" w:gutter="0"/>
          <w:cols w:space="708"/>
          <w:docGrid w:linePitch="360"/>
        </w:sectPr>
      </w:pPr>
    </w:p>
    <w:tbl>
      <w:tblPr>
        <w:tblStyle w:val="Tabela-Siatka1"/>
        <w:tblW w:w="0" w:type="auto"/>
        <w:tblLook w:val="04A0" w:firstRow="1" w:lastRow="0" w:firstColumn="1" w:lastColumn="0" w:noHBand="0" w:noVBand="1"/>
      </w:tblPr>
      <w:tblGrid>
        <w:gridCol w:w="7366"/>
        <w:gridCol w:w="6587"/>
        <w:gridCol w:w="6977"/>
      </w:tblGrid>
      <w:tr w:rsidR="00907F9F" w:rsidRPr="00907F9F" w14:paraId="10E3154D" w14:textId="77777777" w:rsidTr="001B14ED">
        <w:trPr>
          <w:trHeight w:val="964"/>
        </w:trPr>
        <w:tc>
          <w:tcPr>
            <w:tcW w:w="7366" w:type="dxa"/>
            <w:tcBorders>
              <w:bottom w:val="single" w:sz="4" w:space="0" w:color="auto"/>
              <w:right w:val="single" w:sz="4" w:space="0" w:color="auto"/>
            </w:tcBorders>
            <w:shd w:val="clear" w:color="auto" w:fill="E7E6E6"/>
            <w:vAlign w:val="center"/>
          </w:tcPr>
          <w:p w14:paraId="022A7402" w14:textId="38334F8A" w:rsidR="005B6A5A" w:rsidRDefault="00B10AB3">
            <w:pPr>
              <w:jc w:val="center"/>
              <w:rPr>
                <w:rFonts w:ascii="Arial" w:eastAsia="Calibri" w:hAnsi="Arial" w:cs="Arial"/>
                <w:b/>
                <w:sz w:val="28"/>
                <w:szCs w:val="28"/>
              </w:rPr>
            </w:pPr>
            <w:r>
              <w:rPr>
                <w:rFonts w:ascii="Arial" w:eastAsia="Calibri" w:hAnsi="Arial" w:cs="Arial"/>
                <w:b/>
                <w:sz w:val="28"/>
                <w:szCs w:val="28"/>
              </w:rPr>
              <w:lastRenderedPageBreak/>
              <w:t>JAHRGANGSSTUFE</w:t>
            </w:r>
            <w:r w:rsidR="002E4400" w:rsidRPr="00907F9F">
              <w:rPr>
                <w:rFonts w:ascii="Arial" w:eastAsia="Calibri" w:hAnsi="Arial" w:cs="Arial"/>
                <w:b/>
                <w:sz w:val="28"/>
                <w:szCs w:val="28"/>
              </w:rPr>
              <w:t xml:space="preserve"> P5</w:t>
            </w:r>
          </w:p>
        </w:tc>
        <w:tc>
          <w:tcPr>
            <w:tcW w:w="6587" w:type="dxa"/>
            <w:tcBorders>
              <w:top w:val="nil"/>
              <w:left w:val="single" w:sz="4" w:space="0" w:color="auto"/>
              <w:bottom w:val="single" w:sz="4" w:space="0" w:color="auto"/>
              <w:right w:val="nil"/>
            </w:tcBorders>
          </w:tcPr>
          <w:p w14:paraId="31B1210E" w14:textId="77777777" w:rsidR="00907F9F" w:rsidRPr="00907F9F" w:rsidRDefault="00907F9F" w:rsidP="00907F9F">
            <w:pPr>
              <w:rPr>
                <w:rFonts w:ascii="Arial" w:eastAsia="Calibri" w:hAnsi="Arial" w:cs="Arial"/>
              </w:rPr>
            </w:pPr>
          </w:p>
        </w:tc>
        <w:tc>
          <w:tcPr>
            <w:tcW w:w="6977" w:type="dxa"/>
            <w:tcBorders>
              <w:top w:val="nil"/>
              <w:left w:val="nil"/>
              <w:bottom w:val="single" w:sz="4" w:space="0" w:color="auto"/>
              <w:right w:val="nil"/>
            </w:tcBorders>
          </w:tcPr>
          <w:p w14:paraId="734DF5FE" w14:textId="77777777" w:rsidR="00907F9F" w:rsidRPr="00907F9F" w:rsidRDefault="00907F9F" w:rsidP="00907F9F">
            <w:pPr>
              <w:rPr>
                <w:rFonts w:ascii="Arial" w:eastAsia="Calibri" w:hAnsi="Arial" w:cs="Arial"/>
              </w:rPr>
            </w:pPr>
          </w:p>
        </w:tc>
      </w:tr>
      <w:tr w:rsidR="00907F9F" w:rsidRPr="00907F9F" w14:paraId="7AA6F143" w14:textId="77777777" w:rsidTr="001B14ED">
        <w:tc>
          <w:tcPr>
            <w:tcW w:w="7366" w:type="dxa"/>
            <w:tcBorders>
              <w:bottom w:val="nil"/>
            </w:tcBorders>
          </w:tcPr>
          <w:p w14:paraId="72B4E08B" w14:textId="355D1026" w:rsidR="005B6A5A" w:rsidRPr="00B10AB3" w:rsidRDefault="002E4400">
            <w:pPr>
              <w:rPr>
                <w:rFonts w:ascii="Arial" w:eastAsia="Calibri" w:hAnsi="Arial" w:cs="Arial"/>
                <w:b/>
                <w:u w:val="single"/>
                <w:lang w:val="de-DE"/>
              </w:rPr>
            </w:pPr>
            <w:r w:rsidRPr="00B10AB3">
              <w:rPr>
                <w:rFonts w:ascii="Arial" w:eastAsia="Calibri" w:hAnsi="Arial" w:cs="Arial"/>
                <w:b/>
                <w:u w:val="single"/>
                <w:lang w:val="de-DE"/>
              </w:rPr>
              <w:t>Z</w:t>
            </w:r>
            <w:r w:rsidR="00B10AB3" w:rsidRPr="00B10AB3">
              <w:rPr>
                <w:rFonts w:ascii="Arial" w:eastAsia="Calibri" w:hAnsi="Arial" w:cs="Arial"/>
                <w:b/>
                <w:u w:val="single"/>
                <w:lang w:val="de-DE"/>
              </w:rPr>
              <w:t>AHLEN</w:t>
            </w:r>
          </w:p>
        </w:tc>
        <w:tc>
          <w:tcPr>
            <w:tcW w:w="6587" w:type="dxa"/>
            <w:tcBorders>
              <w:top w:val="single" w:sz="4" w:space="0" w:color="auto"/>
              <w:bottom w:val="nil"/>
            </w:tcBorders>
          </w:tcPr>
          <w:p w14:paraId="20172FD5" w14:textId="77777777" w:rsidR="005B6A5A" w:rsidRDefault="002E4400">
            <w:pPr>
              <w:rPr>
                <w:rFonts w:ascii="Arial" w:eastAsia="Calibri" w:hAnsi="Arial" w:cs="Arial"/>
                <w:b/>
                <w:u w:val="single"/>
              </w:rPr>
            </w:pPr>
            <w:r w:rsidRPr="00907F9F">
              <w:rPr>
                <w:rFonts w:ascii="Arial" w:eastAsia="Calibri" w:hAnsi="Arial" w:cs="Arial"/>
                <w:b/>
                <w:u w:val="single"/>
              </w:rPr>
              <w:t>OPERATIONEN</w:t>
            </w:r>
          </w:p>
        </w:tc>
        <w:tc>
          <w:tcPr>
            <w:tcW w:w="6977" w:type="dxa"/>
            <w:tcBorders>
              <w:top w:val="single" w:sz="4" w:space="0" w:color="auto"/>
              <w:bottom w:val="nil"/>
            </w:tcBorders>
          </w:tcPr>
          <w:p w14:paraId="3492B142" w14:textId="1A8F77B8" w:rsidR="005B6A5A" w:rsidRDefault="002C6A42">
            <w:pPr>
              <w:rPr>
                <w:rFonts w:ascii="Arial" w:eastAsia="Calibri" w:hAnsi="Arial" w:cs="Arial"/>
                <w:b/>
                <w:u w:val="single"/>
              </w:rPr>
            </w:pPr>
            <w:r>
              <w:rPr>
                <w:rFonts w:ascii="Arial" w:eastAsia="Calibri" w:hAnsi="Arial" w:cs="Arial"/>
                <w:b/>
                <w:u w:val="single"/>
              </w:rPr>
              <w:t xml:space="preserve">GRÖSSEN UND </w:t>
            </w:r>
            <w:r w:rsidR="002E4400" w:rsidRPr="00907F9F">
              <w:rPr>
                <w:rFonts w:ascii="Arial" w:eastAsia="Calibri" w:hAnsi="Arial" w:cs="Arial"/>
                <w:b/>
                <w:u w:val="single"/>
              </w:rPr>
              <w:t>M</w:t>
            </w:r>
            <w:r w:rsidR="0090490B">
              <w:rPr>
                <w:rFonts w:ascii="Arial" w:eastAsia="Calibri" w:hAnsi="Arial" w:cs="Arial"/>
                <w:b/>
                <w:u w:val="single"/>
              </w:rPr>
              <w:t>A</w:t>
            </w:r>
            <w:r w:rsidR="00B10AB3">
              <w:rPr>
                <w:rFonts w:ascii="Arial" w:eastAsia="Calibri" w:hAnsi="Arial" w:cs="Arial"/>
                <w:b/>
                <w:u w:val="single"/>
              </w:rPr>
              <w:t>SS</w:t>
            </w:r>
            <w:r w:rsidR="002E4400" w:rsidRPr="00907F9F">
              <w:rPr>
                <w:rFonts w:ascii="Arial" w:eastAsia="Calibri" w:hAnsi="Arial" w:cs="Arial"/>
                <w:b/>
                <w:u w:val="single"/>
              </w:rPr>
              <w:t>EINHEITEN</w:t>
            </w:r>
          </w:p>
        </w:tc>
      </w:tr>
      <w:tr w:rsidR="00404C72" w:rsidRPr="00762957" w14:paraId="149E1D1F" w14:textId="77777777" w:rsidTr="001B14ED">
        <w:tc>
          <w:tcPr>
            <w:tcW w:w="7366" w:type="dxa"/>
            <w:tcBorders>
              <w:top w:val="nil"/>
            </w:tcBorders>
          </w:tcPr>
          <w:p w14:paraId="5ABB5256" w14:textId="77777777" w:rsidR="00404C72" w:rsidRPr="001B14ED" w:rsidRDefault="00404C72" w:rsidP="00404C72">
            <w:pPr>
              <w:rPr>
                <w:rFonts w:ascii="Arial" w:hAnsi="Arial" w:cs="Arial"/>
                <w:b/>
                <w:bCs/>
                <w:sz w:val="22"/>
                <w:szCs w:val="22"/>
                <w:lang w:val="de-DE" w:eastAsia="en-GB"/>
              </w:rPr>
            </w:pPr>
            <w:r w:rsidRPr="001B14ED">
              <w:rPr>
                <w:rFonts w:ascii="Arial" w:hAnsi="Arial" w:cs="Arial"/>
                <w:sz w:val="22"/>
                <w:szCs w:val="22"/>
                <w:lang w:val="de-DE" w:eastAsia="en-GB"/>
              </w:rPr>
              <w:t xml:space="preserve">Ganze Zahlen </w:t>
            </w:r>
            <w:r w:rsidRPr="001B14ED">
              <w:rPr>
                <w:rFonts w:ascii="Arial" w:hAnsi="Arial" w:cs="Arial"/>
                <w:b/>
                <w:bCs/>
                <w:sz w:val="22"/>
                <w:szCs w:val="22"/>
                <w:lang w:val="de-DE" w:eastAsia="en-GB"/>
              </w:rPr>
              <w:t xml:space="preserve">lesen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 xml:space="preserve">schreiben, </w:t>
            </w:r>
            <w:r w:rsidRPr="001B14ED">
              <w:rPr>
                <w:rFonts w:ascii="Arial" w:hAnsi="Arial" w:cs="Arial"/>
                <w:sz w:val="22"/>
                <w:szCs w:val="22"/>
                <w:lang w:val="de-DE" w:eastAsia="en-GB"/>
              </w:rPr>
              <w:t>bis 1 000 000 und darüber hinaus</w:t>
            </w:r>
          </w:p>
          <w:p w14:paraId="5F5285E1" w14:textId="77777777" w:rsidR="00404C72" w:rsidRPr="001B14ED" w:rsidRDefault="00404C72" w:rsidP="00404C72">
            <w:pPr>
              <w:rPr>
                <w:rFonts w:ascii="Arial" w:hAnsi="Arial" w:cs="Arial"/>
                <w:b/>
                <w:bCs/>
                <w:sz w:val="22"/>
                <w:szCs w:val="22"/>
                <w:lang w:val="de-DE" w:eastAsia="en-GB"/>
              </w:rPr>
            </w:pPr>
            <w:r w:rsidRPr="001B14ED">
              <w:rPr>
                <w:rFonts w:ascii="Arial" w:hAnsi="Arial" w:cs="Arial"/>
                <w:sz w:val="22"/>
                <w:szCs w:val="22"/>
                <w:lang w:val="de-DE" w:eastAsia="en-GB"/>
              </w:rPr>
              <w:t xml:space="preserve">Zahlen bis 1 000 000 und darüber hinaus in realen Kontexten </w:t>
            </w:r>
            <w:r w:rsidRPr="001B14ED">
              <w:rPr>
                <w:rFonts w:ascii="Arial" w:hAnsi="Arial" w:cs="Arial"/>
                <w:b/>
                <w:bCs/>
                <w:sz w:val="22"/>
                <w:szCs w:val="22"/>
                <w:lang w:val="de-DE" w:eastAsia="en-GB"/>
              </w:rPr>
              <w:t xml:space="preserve">nutzen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anwenden</w:t>
            </w:r>
          </w:p>
          <w:p w14:paraId="7BE7045E" w14:textId="77777777" w:rsidR="00404C72" w:rsidRPr="001B14ED" w:rsidRDefault="00404C72" w:rsidP="00404C72">
            <w:pPr>
              <w:rPr>
                <w:rFonts w:ascii="Arial" w:hAnsi="Arial" w:cs="Arial"/>
                <w:sz w:val="22"/>
                <w:szCs w:val="22"/>
                <w:lang w:val="de-DE" w:eastAsia="en-GB"/>
              </w:rPr>
            </w:pPr>
            <w:r w:rsidRPr="001B14ED">
              <w:rPr>
                <w:rFonts w:ascii="Arial" w:hAnsi="Arial" w:cs="Arial"/>
                <w:sz w:val="22"/>
                <w:szCs w:val="22"/>
                <w:lang w:val="de-DE" w:eastAsia="en-GB"/>
              </w:rPr>
              <w:t xml:space="preserve">Das Konzept der negativen Zahlen anhand von Beispielen aus der Praxis </w:t>
            </w:r>
            <w:r w:rsidRPr="001B14ED">
              <w:rPr>
                <w:rFonts w:ascii="Arial" w:hAnsi="Arial" w:cs="Arial"/>
                <w:b/>
                <w:bCs/>
                <w:sz w:val="22"/>
                <w:szCs w:val="22"/>
                <w:lang w:val="de-DE" w:eastAsia="en-GB"/>
              </w:rPr>
              <w:t>entdecken</w:t>
            </w:r>
          </w:p>
          <w:p w14:paraId="689F7F1C" w14:textId="77777777" w:rsidR="00404C72" w:rsidRPr="001B14ED" w:rsidRDefault="00404C72" w:rsidP="00404C72">
            <w:pPr>
              <w:rPr>
                <w:rFonts w:ascii="Arial" w:hAnsi="Arial" w:cs="Arial"/>
                <w:sz w:val="22"/>
                <w:szCs w:val="22"/>
                <w:lang w:val="de-DE" w:eastAsia="en-GB"/>
              </w:rPr>
            </w:pPr>
            <w:r w:rsidRPr="001B14ED">
              <w:rPr>
                <w:rFonts w:ascii="Arial" w:hAnsi="Arial" w:cs="Arial"/>
                <w:bCs/>
                <w:sz w:val="22"/>
                <w:szCs w:val="22"/>
                <w:lang w:val="de-DE" w:eastAsia="en-GB"/>
              </w:rPr>
              <w:t xml:space="preserve">Zahlen bis 2000 mit römischen Ziffern </w:t>
            </w:r>
            <w:r w:rsidRPr="001B14ED">
              <w:rPr>
                <w:rFonts w:ascii="Arial" w:hAnsi="Arial" w:cs="Arial"/>
                <w:b/>
                <w:sz w:val="22"/>
                <w:szCs w:val="22"/>
                <w:lang w:val="de-DE" w:eastAsia="en-GB"/>
              </w:rPr>
              <w:t>wiederhole</w:t>
            </w:r>
            <w:r w:rsidRPr="001B14ED">
              <w:rPr>
                <w:rFonts w:ascii="Arial" w:hAnsi="Arial" w:cs="Arial"/>
                <w:b/>
                <w:bCs/>
                <w:sz w:val="22"/>
                <w:szCs w:val="22"/>
                <w:lang w:val="de-DE" w:eastAsia="en-GB"/>
              </w:rPr>
              <w:t xml:space="preserve">n </w:t>
            </w:r>
          </w:p>
          <w:p w14:paraId="49DC43D7" w14:textId="77777777" w:rsidR="00404C72" w:rsidRPr="001B14ED" w:rsidRDefault="00404C72" w:rsidP="00404C72">
            <w:pPr>
              <w:textAlignment w:val="baseline"/>
              <w:rPr>
                <w:rFonts w:ascii="Arial" w:hAnsi="Arial" w:cs="Arial"/>
                <w:sz w:val="22"/>
                <w:szCs w:val="22"/>
                <w:lang w:val="de-DE" w:eastAsia="en-GB"/>
              </w:rPr>
            </w:pPr>
            <w:r w:rsidRPr="001B14ED">
              <w:rPr>
                <w:rFonts w:ascii="Arial" w:hAnsi="Arial" w:cs="Arial"/>
                <w:sz w:val="22"/>
                <w:szCs w:val="22"/>
                <w:lang w:val="de-DE" w:eastAsia="en-GB"/>
              </w:rPr>
              <w:t xml:space="preserve">Verschiedene Strategien zum Schätzen </w:t>
            </w:r>
            <w:r w:rsidRPr="001B14ED">
              <w:rPr>
                <w:rFonts w:ascii="Arial" w:hAnsi="Arial" w:cs="Arial"/>
                <w:b/>
                <w:bCs/>
                <w:sz w:val="22"/>
                <w:szCs w:val="22"/>
                <w:lang w:val="de-DE" w:eastAsia="en-GB"/>
              </w:rPr>
              <w:t xml:space="preserve">nutzen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anwenden</w:t>
            </w:r>
          </w:p>
          <w:p w14:paraId="222373D0" w14:textId="30060709" w:rsidR="00404C72" w:rsidRPr="001B14ED" w:rsidRDefault="00404C72" w:rsidP="00404C72">
            <w:pPr>
              <w:pStyle w:val="NormalWeb"/>
              <w:spacing w:before="0" w:beforeAutospacing="0" w:after="0" w:afterAutospacing="0" w:line="259" w:lineRule="auto"/>
              <w:rPr>
                <w:rFonts w:ascii="Arial" w:hAnsi="Arial" w:cs="Arial"/>
                <w:sz w:val="22"/>
                <w:szCs w:val="22"/>
                <w:lang w:val="de-DE"/>
              </w:rPr>
            </w:pPr>
            <w:r w:rsidRPr="001B14ED">
              <w:rPr>
                <w:rFonts w:ascii="Arial" w:eastAsia="Calibri" w:hAnsi="Arial" w:cs="Arial"/>
                <w:sz w:val="22"/>
                <w:szCs w:val="22"/>
                <w:lang w:val="de-DE"/>
              </w:rPr>
              <w:t>Zahlen</w:t>
            </w:r>
            <w:r w:rsidR="00A22CBB" w:rsidRPr="001B14ED">
              <w:rPr>
                <w:rFonts w:ascii="Arial" w:eastAsia="Calibri" w:hAnsi="Arial" w:cs="Arial"/>
                <w:sz w:val="22"/>
                <w:szCs w:val="22"/>
                <w:lang w:val="de-DE"/>
              </w:rPr>
              <w:t>,</w:t>
            </w:r>
            <w:r w:rsidRPr="001B14ED">
              <w:rPr>
                <w:rFonts w:ascii="Arial" w:eastAsia="Calibri" w:hAnsi="Arial" w:cs="Arial"/>
                <w:sz w:val="22"/>
                <w:szCs w:val="22"/>
                <w:lang w:val="de-DE"/>
              </w:rPr>
              <w:t xml:space="preserve"> </w:t>
            </w:r>
            <w:r w:rsidR="003A2183" w:rsidRPr="001B14ED">
              <w:rPr>
                <w:rFonts w:ascii="Arial" w:hAnsi="Arial" w:cs="Arial"/>
                <w:sz w:val="22"/>
                <w:szCs w:val="22"/>
                <w:lang w:val="de-DE"/>
              </w:rPr>
              <w:t>unabhängig von der Größe</w:t>
            </w:r>
            <w:r w:rsidR="00A22CBB" w:rsidRPr="001B14ED">
              <w:rPr>
                <w:rFonts w:ascii="Arial" w:hAnsi="Arial" w:cs="Arial"/>
                <w:sz w:val="22"/>
                <w:szCs w:val="22"/>
                <w:lang w:val="de-DE"/>
              </w:rPr>
              <w:t>,</w:t>
            </w:r>
            <w:r w:rsidR="003A2183" w:rsidRPr="001B14ED">
              <w:rPr>
                <w:rFonts w:ascii="Arial" w:eastAsia="Calibri" w:hAnsi="Arial" w:cs="Arial"/>
                <w:sz w:val="22"/>
                <w:szCs w:val="22"/>
                <w:lang w:val="de-DE"/>
              </w:rPr>
              <w:t xml:space="preserve"> </w:t>
            </w:r>
            <w:r w:rsidRPr="001B14ED">
              <w:rPr>
                <w:rFonts w:ascii="Arial" w:eastAsia="Calibri" w:hAnsi="Arial" w:cs="Arial"/>
                <w:b/>
                <w:bCs/>
                <w:sz w:val="22"/>
                <w:szCs w:val="22"/>
                <w:lang w:val="de-DE"/>
              </w:rPr>
              <w:t>ordnen</w:t>
            </w:r>
            <w:r w:rsidRPr="001B14ED">
              <w:rPr>
                <w:rFonts w:ascii="Arial" w:eastAsia="Calibri" w:hAnsi="Arial" w:cs="Arial"/>
                <w:sz w:val="22"/>
                <w:szCs w:val="22"/>
                <w:lang w:val="de-DE"/>
              </w:rPr>
              <w:t xml:space="preserve"> </w:t>
            </w:r>
            <w:r w:rsidRPr="001B14ED">
              <w:rPr>
                <w:rFonts w:ascii="Arial" w:hAnsi="Arial" w:cs="Arial"/>
                <w:sz w:val="22"/>
                <w:szCs w:val="22"/>
                <w:lang w:val="de-DE"/>
              </w:rPr>
              <w:t>(in auf</w:t>
            </w:r>
            <w:r w:rsidR="00DA6175" w:rsidRPr="001B14ED">
              <w:rPr>
                <w:rFonts w:ascii="Arial" w:hAnsi="Arial" w:cs="Arial"/>
                <w:sz w:val="22"/>
                <w:szCs w:val="22"/>
                <w:lang w:val="de-DE"/>
              </w:rPr>
              <w:t>-</w:t>
            </w:r>
            <w:r w:rsidRPr="001B14ED">
              <w:rPr>
                <w:rFonts w:ascii="Arial" w:eastAsia="Calibri" w:hAnsi="Arial" w:cs="Arial"/>
                <w:sz w:val="22"/>
                <w:szCs w:val="22"/>
                <w:lang w:val="de-DE"/>
              </w:rPr>
              <w:t xml:space="preserve"> und absteigender Reihe</w:t>
            </w:r>
            <w:r w:rsidRPr="001B14ED">
              <w:rPr>
                <w:rFonts w:ascii="Arial" w:hAnsi="Arial" w:cs="Arial"/>
                <w:sz w:val="22"/>
                <w:szCs w:val="22"/>
                <w:lang w:val="de-DE"/>
              </w:rPr>
              <w:t xml:space="preserve">) </w:t>
            </w:r>
          </w:p>
          <w:p w14:paraId="451EAAD5" w14:textId="77777777" w:rsidR="00404C72" w:rsidRPr="001B14ED" w:rsidRDefault="00404C72" w:rsidP="00404C72">
            <w:pPr>
              <w:textAlignment w:val="baseline"/>
              <w:rPr>
                <w:rFonts w:ascii="Arial" w:hAnsi="Arial" w:cs="Arial"/>
                <w:sz w:val="22"/>
                <w:szCs w:val="22"/>
                <w:lang w:val="de-DE" w:eastAsia="en-GB"/>
              </w:rPr>
            </w:pPr>
            <w:r w:rsidRPr="001B14ED">
              <w:rPr>
                <w:rFonts w:ascii="Arial" w:hAnsi="Arial" w:cs="Arial"/>
                <w:sz w:val="22"/>
                <w:szCs w:val="22"/>
                <w:lang w:val="de-DE" w:eastAsia="en-GB"/>
              </w:rPr>
              <w:t xml:space="preserve">Zahlen am Zahlenstrahl und in einer Hundertertafel </w:t>
            </w:r>
            <w:r w:rsidRPr="001B14ED">
              <w:rPr>
                <w:rFonts w:ascii="Arial" w:hAnsi="Arial" w:cs="Arial"/>
                <w:b/>
                <w:bCs/>
                <w:sz w:val="22"/>
                <w:szCs w:val="22"/>
                <w:lang w:val="de-DE" w:eastAsia="en-GB"/>
              </w:rPr>
              <w:t xml:space="preserve">vergleichen, lokalisieren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einordnen</w:t>
            </w:r>
          </w:p>
          <w:p w14:paraId="448C9707" w14:textId="77777777" w:rsidR="00404C72" w:rsidRPr="001B14ED" w:rsidRDefault="00404C72" w:rsidP="00404C72">
            <w:pPr>
              <w:textAlignment w:val="baseline"/>
              <w:rPr>
                <w:rFonts w:ascii="Arial" w:hAnsi="Arial" w:cs="Arial"/>
                <w:b/>
                <w:bCs/>
                <w:sz w:val="22"/>
                <w:szCs w:val="22"/>
                <w:lang w:val="de-DE" w:eastAsia="en-GB"/>
              </w:rPr>
            </w:pPr>
            <w:r w:rsidRPr="001B14ED">
              <w:rPr>
                <w:rFonts w:ascii="Arial" w:hAnsi="Arial" w:cs="Arial"/>
                <w:sz w:val="22"/>
                <w:szCs w:val="22"/>
                <w:lang w:val="de-DE" w:eastAsia="en-GB"/>
              </w:rPr>
              <w:t>Die ganzen Nachbarzahlen zu einer</w:t>
            </w:r>
            <w:r w:rsidRPr="001B14ED">
              <w:rPr>
                <w:rFonts w:ascii="Arial" w:hAnsi="Arial" w:cs="Arial"/>
                <w:b/>
                <w:bCs/>
                <w:sz w:val="22"/>
                <w:szCs w:val="22"/>
                <w:lang w:val="de-DE" w:eastAsia="en-GB"/>
              </w:rPr>
              <w:t xml:space="preserve"> </w:t>
            </w:r>
            <w:r w:rsidRPr="001B14ED">
              <w:rPr>
                <w:rFonts w:ascii="Arial" w:hAnsi="Arial" w:cs="Arial"/>
                <w:sz w:val="22"/>
                <w:szCs w:val="22"/>
                <w:lang w:val="de-DE" w:eastAsia="en-GB"/>
              </w:rPr>
              <w:t xml:space="preserve">Dezimalzahl mit zwei Dezimalstellen </w:t>
            </w:r>
            <w:r w:rsidRPr="001B14ED">
              <w:rPr>
                <w:rFonts w:ascii="Arial" w:hAnsi="Arial" w:cs="Arial"/>
                <w:b/>
                <w:bCs/>
                <w:sz w:val="22"/>
                <w:szCs w:val="22"/>
                <w:lang w:val="de-DE" w:eastAsia="en-GB"/>
              </w:rPr>
              <w:t>finden</w:t>
            </w:r>
            <w:r w:rsidRPr="001B14ED">
              <w:rPr>
                <w:rFonts w:ascii="Arial" w:hAnsi="Arial" w:cs="Arial"/>
                <w:sz w:val="22"/>
                <w:szCs w:val="22"/>
                <w:lang w:val="de-DE" w:eastAsia="en-GB"/>
              </w:rPr>
              <w:t xml:space="preserve"> </w:t>
            </w:r>
          </w:p>
          <w:p w14:paraId="608AC5BA" w14:textId="77777777" w:rsidR="00404C72" w:rsidRPr="001B14ED" w:rsidRDefault="00404C72" w:rsidP="00404C72">
            <w:pPr>
              <w:textAlignment w:val="baseline"/>
              <w:rPr>
                <w:rFonts w:ascii="Arial" w:hAnsi="Arial" w:cs="Arial"/>
                <w:b/>
                <w:bCs/>
                <w:sz w:val="22"/>
                <w:szCs w:val="22"/>
                <w:lang w:val="de-DE" w:eastAsia="en-GB"/>
              </w:rPr>
            </w:pPr>
            <w:r w:rsidRPr="001B14ED">
              <w:rPr>
                <w:rFonts w:ascii="Arial" w:hAnsi="Arial" w:cs="Arial"/>
                <w:sz w:val="22"/>
                <w:szCs w:val="22"/>
                <w:lang w:val="de-DE" w:eastAsia="en-GB"/>
              </w:rPr>
              <w:t>Die entsprechenden Nachbarvielfachen von 10, 100, 1000, 10 000 und 100 000</w:t>
            </w:r>
            <w:r w:rsidRPr="001B14ED">
              <w:rPr>
                <w:rFonts w:ascii="Arial" w:hAnsi="Arial" w:cs="Arial"/>
                <w:b/>
                <w:bCs/>
                <w:sz w:val="22"/>
                <w:szCs w:val="22"/>
                <w:lang w:val="de-DE" w:eastAsia="en-GB"/>
              </w:rPr>
              <w:t xml:space="preserve"> </w:t>
            </w:r>
            <w:r w:rsidRPr="001B14ED">
              <w:rPr>
                <w:rFonts w:ascii="Arial" w:hAnsi="Arial" w:cs="Arial"/>
                <w:sz w:val="22"/>
                <w:szCs w:val="22"/>
                <w:lang w:val="de-DE" w:eastAsia="en-GB"/>
              </w:rPr>
              <w:t>zu</w:t>
            </w:r>
            <w:r w:rsidRPr="001B14ED">
              <w:rPr>
                <w:rFonts w:ascii="Arial" w:hAnsi="Arial" w:cs="Arial"/>
                <w:b/>
                <w:bCs/>
                <w:sz w:val="22"/>
                <w:szCs w:val="22"/>
                <w:lang w:val="de-DE" w:eastAsia="en-GB"/>
              </w:rPr>
              <w:t xml:space="preserve"> </w:t>
            </w:r>
            <w:r w:rsidRPr="001B14ED">
              <w:rPr>
                <w:rFonts w:ascii="Arial" w:hAnsi="Arial" w:cs="Arial"/>
                <w:sz w:val="22"/>
                <w:szCs w:val="22"/>
                <w:lang w:val="de-DE" w:eastAsia="en-GB"/>
              </w:rPr>
              <w:t xml:space="preserve">einer Dezimalzahl bis zu zwei Dezimalstellen </w:t>
            </w:r>
            <w:r w:rsidRPr="001B14ED">
              <w:rPr>
                <w:rFonts w:ascii="Arial" w:hAnsi="Arial" w:cs="Arial"/>
                <w:b/>
                <w:bCs/>
                <w:sz w:val="22"/>
                <w:szCs w:val="22"/>
                <w:lang w:val="de-DE" w:eastAsia="en-GB"/>
              </w:rPr>
              <w:t>finden</w:t>
            </w:r>
            <w:r w:rsidRPr="001B14ED">
              <w:rPr>
                <w:rFonts w:ascii="Arial" w:hAnsi="Arial" w:cs="Arial"/>
                <w:sz w:val="22"/>
                <w:szCs w:val="22"/>
                <w:lang w:val="de-DE" w:eastAsia="en-GB"/>
              </w:rPr>
              <w:t xml:space="preserve"> </w:t>
            </w:r>
          </w:p>
          <w:p w14:paraId="46D056C6" w14:textId="77777777" w:rsidR="00404C72" w:rsidRPr="001B14ED" w:rsidRDefault="00404C72" w:rsidP="00404C72">
            <w:pPr>
              <w:rPr>
                <w:rFonts w:ascii="Arial" w:hAnsi="Arial" w:cs="Arial"/>
                <w:b/>
                <w:sz w:val="22"/>
                <w:szCs w:val="22"/>
                <w:lang w:val="de-DE"/>
              </w:rPr>
            </w:pPr>
            <w:r w:rsidRPr="001B14ED">
              <w:rPr>
                <w:rFonts w:ascii="Arial" w:hAnsi="Arial" w:cs="Arial"/>
                <w:sz w:val="22"/>
                <w:szCs w:val="22"/>
                <w:lang w:val="de-DE"/>
              </w:rPr>
              <w:t xml:space="preserve">Den Stellenwert in der Basis 10 </w:t>
            </w:r>
            <w:r w:rsidRPr="001B14ED">
              <w:rPr>
                <w:rFonts w:ascii="Arial" w:hAnsi="Arial" w:cs="Arial"/>
                <w:b/>
                <w:bCs/>
                <w:sz w:val="22"/>
                <w:szCs w:val="22"/>
                <w:lang w:val="de-DE"/>
              </w:rPr>
              <w:t>kennenlernen</w:t>
            </w:r>
            <w:r w:rsidRPr="001B14ED">
              <w:rPr>
                <w:rFonts w:ascii="Arial" w:hAnsi="Arial" w:cs="Arial"/>
                <w:b/>
                <w:sz w:val="22"/>
                <w:szCs w:val="22"/>
                <w:lang w:val="de-DE"/>
              </w:rPr>
              <w:t xml:space="preserve">, erforschen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erkennen </w:t>
            </w:r>
            <w:r w:rsidRPr="001B14ED">
              <w:rPr>
                <w:rFonts w:ascii="Arial" w:hAnsi="Arial" w:cs="Arial"/>
                <w:sz w:val="22"/>
                <w:szCs w:val="22"/>
                <w:lang w:val="de-DE"/>
              </w:rPr>
              <w:t xml:space="preserve">bis 1 000 000 und darüber hinaus. </w:t>
            </w:r>
          </w:p>
          <w:p w14:paraId="419DBA7A" w14:textId="77777777" w:rsidR="00404C72" w:rsidRPr="001B14ED" w:rsidRDefault="00404C72" w:rsidP="00404C72">
            <w:pPr>
              <w:textAlignment w:val="baseline"/>
              <w:rPr>
                <w:rFonts w:ascii="Arial" w:hAnsi="Arial" w:cs="Arial"/>
                <w:sz w:val="22"/>
                <w:szCs w:val="22"/>
                <w:lang w:val="de-DE" w:eastAsia="en-GB"/>
              </w:rPr>
            </w:pPr>
            <w:r w:rsidRPr="001B14ED">
              <w:rPr>
                <w:rFonts w:ascii="Arial" w:hAnsi="Arial" w:cs="Arial"/>
                <w:color w:val="000000" w:themeColor="text1"/>
                <w:sz w:val="22"/>
                <w:szCs w:val="22"/>
                <w:lang w:val="de-DE" w:eastAsia="en-GB"/>
              </w:rPr>
              <w:t>Den</w:t>
            </w:r>
            <w:r w:rsidRPr="001B14ED">
              <w:rPr>
                <w:rFonts w:ascii="Arial" w:hAnsi="Arial" w:cs="Arial"/>
                <w:b/>
                <w:bCs/>
                <w:color w:val="000000" w:themeColor="text1"/>
                <w:sz w:val="22"/>
                <w:szCs w:val="22"/>
                <w:lang w:val="de-DE" w:eastAsia="en-GB"/>
              </w:rPr>
              <w:t xml:space="preserve"> </w:t>
            </w:r>
            <w:r w:rsidRPr="001B14ED">
              <w:rPr>
                <w:rFonts w:ascii="Arial" w:hAnsi="Arial" w:cs="Arial"/>
                <w:sz w:val="22"/>
                <w:szCs w:val="22"/>
                <w:lang w:val="de-DE" w:eastAsia="en-GB"/>
              </w:rPr>
              <w:t xml:space="preserve">Stellenwert jeder Ziffer in einer sechsstelligen Zahl und darüber hinaus sowie in Dezimalzahlen bis zu zwei Dezimalstellen </w:t>
            </w:r>
            <w:r w:rsidRPr="001B14ED">
              <w:rPr>
                <w:rFonts w:ascii="Arial" w:hAnsi="Arial" w:cs="Arial"/>
                <w:b/>
                <w:bCs/>
                <w:color w:val="000000" w:themeColor="text1"/>
                <w:sz w:val="22"/>
                <w:szCs w:val="22"/>
                <w:lang w:val="de-DE" w:eastAsia="en-GB"/>
              </w:rPr>
              <w:t xml:space="preserve">verstehen </w:t>
            </w:r>
          </w:p>
          <w:p w14:paraId="5B07BE46" w14:textId="77777777" w:rsidR="00404C72" w:rsidRPr="001B14ED" w:rsidRDefault="00404C72" w:rsidP="00404C72">
            <w:pPr>
              <w:rPr>
                <w:rFonts w:ascii="Arial" w:hAnsi="Arial" w:cs="Arial"/>
                <w:sz w:val="22"/>
                <w:szCs w:val="22"/>
                <w:lang w:val="de-DE" w:eastAsia="en-GB"/>
              </w:rPr>
            </w:pPr>
            <w:r w:rsidRPr="001B14ED">
              <w:rPr>
                <w:rFonts w:ascii="Arial" w:hAnsi="Arial" w:cs="Arial"/>
                <w:sz w:val="22"/>
                <w:szCs w:val="22"/>
                <w:lang w:val="de-DE" w:eastAsia="en-GB"/>
              </w:rPr>
              <w:t xml:space="preserve">Zahlen in Vielfache von 10 000, 1 000, 10 und 1, 1/10 und 1/100 </w:t>
            </w:r>
            <w:r w:rsidRPr="001B14ED">
              <w:rPr>
                <w:rFonts w:ascii="Arial" w:hAnsi="Arial" w:cs="Arial"/>
                <w:b/>
                <w:bCs/>
                <w:sz w:val="22"/>
                <w:szCs w:val="22"/>
                <w:lang w:val="de-DE" w:eastAsia="en-GB"/>
              </w:rPr>
              <w:t>unterteilen</w:t>
            </w:r>
          </w:p>
          <w:p w14:paraId="531B691B" w14:textId="77777777" w:rsidR="00404C72" w:rsidRPr="001B14ED" w:rsidRDefault="00404C72" w:rsidP="00404C72">
            <w:pPr>
              <w:textAlignment w:val="baseline"/>
              <w:rPr>
                <w:rFonts w:ascii="Arial" w:hAnsi="Arial" w:cs="Arial"/>
                <w:b/>
                <w:bCs/>
                <w:sz w:val="22"/>
                <w:szCs w:val="22"/>
                <w:lang w:val="de-DE" w:eastAsia="en-GB"/>
              </w:rPr>
            </w:pPr>
            <w:r w:rsidRPr="001B14ED">
              <w:rPr>
                <w:rFonts w:ascii="Arial" w:hAnsi="Arial" w:cs="Arial"/>
                <w:sz w:val="22"/>
                <w:szCs w:val="22"/>
                <w:lang w:val="de-DE" w:eastAsia="en-GB"/>
              </w:rPr>
              <w:t>Den</w:t>
            </w:r>
            <w:r w:rsidRPr="001B14ED">
              <w:rPr>
                <w:rFonts w:ascii="Arial" w:hAnsi="Arial" w:cs="Arial"/>
                <w:b/>
                <w:bCs/>
                <w:sz w:val="22"/>
                <w:szCs w:val="22"/>
                <w:lang w:val="de-DE" w:eastAsia="en-GB"/>
              </w:rPr>
              <w:t xml:space="preserve"> </w:t>
            </w:r>
            <w:r w:rsidRPr="001B14ED">
              <w:rPr>
                <w:rFonts w:ascii="Arial" w:hAnsi="Arial" w:cs="Arial"/>
                <w:sz w:val="22"/>
                <w:szCs w:val="22"/>
                <w:lang w:val="de-DE" w:eastAsia="en-GB"/>
              </w:rPr>
              <w:t xml:space="preserve">Stellenwert von Dezimalzahlen bis zu zwei Dezimalstellen </w:t>
            </w:r>
            <w:r w:rsidRPr="001B14ED">
              <w:rPr>
                <w:rFonts w:ascii="Arial" w:hAnsi="Arial" w:cs="Arial"/>
                <w:b/>
                <w:bCs/>
                <w:sz w:val="22"/>
                <w:szCs w:val="22"/>
                <w:lang w:val="de-DE" w:eastAsia="en-GB"/>
              </w:rPr>
              <w:t>erkennen</w:t>
            </w:r>
          </w:p>
          <w:p w14:paraId="5D9C1D4E" w14:textId="77777777" w:rsidR="00404C72" w:rsidRPr="001B14ED" w:rsidRDefault="00404C72" w:rsidP="00404C72">
            <w:pPr>
              <w:textAlignment w:val="baseline"/>
              <w:rPr>
                <w:rFonts w:ascii="Arial" w:hAnsi="Arial" w:cs="Arial"/>
                <w:b/>
                <w:bCs/>
                <w:sz w:val="22"/>
                <w:szCs w:val="22"/>
                <w:lang w:val="de-DE" w:eastAsia="en-GB"/>
              </w:rPr>
            </w:pPr>
            <w:r w:rsidRPr="001B14ED">
              <w:rPr>
                <w:rFonts w:ascii="Arial" w:hAnsi="Arial" w:cs="Arial"/>
                <w:sz w:val="22"/>
                <w:szCs w:val="22"/>
                <w:lang w:val="de-DE" w:eastAsia="en-GB"/>
              </w:rPr>
              <w:t xml:space="preserve">Ganze Zahlen und Dezimalzahlen auf Zehner, Hunderter, Tausender, Zehntausender, Hunderttausender und Million </w:t>
            </w:r>
            <w:r w:rsidRPr="001B14ED">
              <w:rPr>
                <w:rFonts w:ascii="Arial" w:hAnsi="Arial" w:cs="Arial"/>
                <w:b/>
                <w:bCs/>
                <w:sz w:val="22"/>
                <w:szCs w:val="22"/>
                <w:lang w:val="de-DE" w:eastAsia="en-GB"/>
              </w:rPr>
              <w:t>runden</w:t>
            </w:r>
            <w:r w:rsidRPr="001B14ED">
              <w:rPr>
                <w:rFonts w:ascii="Arial" w:hAnsi="Arial" w:cs="Arial"/>
                <w:sz w:val="22"/>
                <w:szCs w:val="22"/>
                <w:lang w:val="de-DE" w:eastAsia="en-GB"/>
              </w:rPr>
              <w:t xml:space="preserve"> </w:t>
            </w:r>
          </w:p>
          <w:p w14:paraId="491D13C6" w14:textId="40FA947C" w:rsidR="00404C72" w:rsidRPr="001B14ED" w:rsidRDefault="00404C72" w:rsidP="00404C72">
            <w:pPr>
              <w:rPr>
                <w:rFonts w:ascii="Arial" w:hAnsi="Arial" w:cs="Arial"/>
                <w:sz w:val="22"/>
                <w:szCs w:val="22"/>
                <w:lang w:val="de-DE"/>
              </w:rPr>
            </w:pPr>
            <w:r w:rsidRPr="001B14ED">
              <w:rPr>
                <w:rFonts w:ascii="Arial" w:hAnsi="Arial" w:cs="Arial"/>
                <w:sz w:val="22"/>
                <w:szCs w:val="22"/>
                <w:lang w:val="de-DE"/>
              </w:rPr>
              <w:t xml:space="preserve">Die Begriffe </w:t>
            </w:r>
            <w:r w:rsidR="003A2183" w:rsidRPr="001B14ED">
              <w:rPr>
                <w:rFonts w:ascii="Arial" w:hAnsi="Arial" w:cs="Arial"/>
                <w:sz w:val="22"/>
                <w:szCs w:val="22"/>
                <w:lang w:val="de-DE"/>
              </w:rPr>
              <w:t>zum</w:t>
            </w:r>
            <w:r w:rsidRPr="001B14ED">
              <w:rPr>
                <w:rFonts w:ascii="Arial" w:hAnsi="Arial" w:cs="Arial"/>
                <w:sz w:val="22"/>
                <w:szCs w:val="22"/>
                <w:lang w:val="de-DE"/>
              </w:rPr>
              <w:t xml:space="preserve"> Bruchrechnen </w:t>
            </w:r>
            <w:r w:rsidRPr="001B14ED">
              <w:rPr>
                <w:rFonts w:ascii="Arial" w:hAnsi="Arial" w:cs="Arial"/>
                <w:b/>
                <w:bCs/>
                <w:sz w:val="22"/>
                <w:szCs w:val="22"/>
                <w:lang w:val="de-DE"/>
              </w:rPr>
              <w:t xml:space="preserve">anwenden </w:t>
            </w:r>
          </w:p>
          <w:p w14:paraId="7B8C75FB" w14:textId="77777777" w:rsidR="00404C72" w:rsidRPr="001B14ED" w:rsidRDefault="00404C72" w:rsidP="00404C72">
            <w:pPr>
              <w:textAlignment w:val="baseline"/>
              <w:rPr>
                <w:rFonts w:ascii="Arial" w:hAnsi="Arial" w:cs="Arial"/>
                <w:sz w:val="22"/>
                <w:szCs w:val="22"/>
                <w:lang w:val="de-DE" w:eastAsia="en-GB"/>
              </w:rPr>
            </w:pPr>
            <w:r w:rsidRPr="001B14ED">
              <w:rPr>
                <w:rFonts w:ascii="Arial" w:hAnsi="Arial" w:cs="Arial"/>
                <w:sz w:val="22"/>
                <w:szCs w:val="22"/>
                <w:lang w:val="de-DE" w:eastAsia="en-GB"/>
              </w:rPr>
              <w:t xml:space="preserve">Echte Brüche, unechte Brüche, gemischte Zahlen und Dezimalzahlen (bis zu zwei Dezimalstellen)  </w:t>
            </w:r>
            <w:r w:rsidRPr="001B14ED">
              <w:rPr>
                <w:rFonts w:ascii="Arial" w:hAnsi="Arial" w:cs="Arial"/>
                <w:b/>
                <w:bCs/>
                <w:sz w:val="22"/>
                <w:szCs w:val="22"/>
                <w:lang w:val="de-DE" w:eastAsia="en-GB"/>
              </w:rPr>
              <w:t xml:space="preserve">lesen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schreiben</w:t>
            </w:r>
          </w:p>
          <w:p w14:paraId="56972355" w14:textId="77777777" w:rsidR="00404C72" w:rsidRPr="001B14ED" w:rsidRDefault="00404C72" w:rsidP="00404C72">
            <w:pPr>
              <w:textAlignment w:val="baseline"/>
              <w:rPr>
                <w:rFonts w:ascii="Arial" w:hAnsi="Arial" w:cs="Arial"/>
                <w:bCs/>
                <w:sz w:val="22"/>
                <w:szCs w:val="22"/>
                <w:lang w:val="de-DE" w:eastAsia="en-GB"/>
              </w:rPr>
            </w:pPr>
            <w:r w:rsidRPr="001B14ED">
              <w:rPr>
                <w:rFonts w:ascii="Arial" w:hAnsi="Arial" w:cs="Arial"/>
                <w:bCs/>
                <w:sz w:val="22"/>
                <w:szCs w:val="22"/>
                <w:lang w:val="de-DE" w:eastAsia="en-GB"/>
              </w:rPr>
              <w:t xml:space="preserve">Unechte Brüchen in gemischte Zahlen </w:t>
            </w:r>
            <w:r w:rsidRPr="001B14ED">
              <w:rPr>
                <w:rFonts w:ascii="Arial" w:hAnsi="Arial" w:cs="Arial"/>
                <w:b/>
                <w:sz w:val="22"/>
                <w:szCs w:val="22"/>
                <w:lang w:val="de-DE" w:eastAsia="en-GB"/>
              </w:rPr>
              <w:t xml:space="preserve">umrechnen </w:t>
            </w:r>
            <w:r w:rsidRPr="001B14ED">
              <w:rPr>
                <w:rFonts w:ascii="Arial" w:hAnsi="Arial" w:cs="Arial"/>
                <w:bCs/>
                <w:sz w:val="22"/>
                <w:szCs w:val="22"/>
                <w:lang w:val="de-DE" w:eastAsia="en-GB"/>
              </w:rPr>
              <w:t xml:space="preserve">und umgekehrt </w:t>
            </w:r>
          </w:p>
          <w:p w14:paraId="7F33452C" w14:textId="77777777" w:rsidR="00404C72" w:rsidRPr="001B14ED" w:rsidRDefault="00404C72" w:rsidP="00404C72">
            <w:pPr>
              <w:textAlignment w:val="baseline"/>
              <w:rPr>
                <w:rFonts w:ascii="Arial" w:hAnsi="Arial" w:cs="Arial"/>
                <w:color w:val="000000" w:themeColor="text1"/>
                <w:sz w:val="22"/>
                <w:szCs w:val="22"/>
                <w:lang w:val="de-DE" w:eastAsia="en-GB"/>
              </w:rPr>
            </w:pPr>
            <w:r w:rsidRPr="001B14ED">
              <w:rPr>
                <w:rFonts w:ascii="Arial" w:hAnsi="Arial" w:cs="Arial"/>
                <w:color w:val="000000" w:themeColor="text1"/>
                <w:sz w:val="22"/>
                <w:szCs w:val="22"/>
                <w:lang w:val="de-DE" w:eastAsia="en-GB"/>
              </w:rPr>
              <w:t xml:space="preserve">Gleichwertige Brüche </w:t>
            </w:r>
            <w:r w:rsidRPr="001B14ED">
              <w:rPr>
                <w:rFonts w:ascii="Arial" w:hAnsi="Arial" w:cs="Arial"/>
                <w:b/>
                <w:bCs/>
                <w:color w:val="000000" w:themeColor="text1"/>
                <w:sz w:val="22"/>
                <w:szCs w:val="22"/>
                <w:lang w:val="de-DE" w:eastAsia="en-GB"/>
              </w:rPr>
              <w:t>finden</w:t>
            </w:r>
          </w:p>
          <w:p w14:paraId="6CF1AC42" w14:textId="77777777" w:rsidR="00404C72" w:rsidRPr="001B14ED" w:rsidRDefault="00404C72" w:rsidP="00404C72">
            <w:pPr>
              <w:textAlignment w:val="baseline"/>
              <w:rPr>
                <w:rFonts w:ascii="Arial" w:hAnsi="Arial" w:cs="Arial"/>
                <w:b/>
                <w:bCs/>
                <w:sz w:val="22"/>
                <w:szCs w:val="22"/>
                <w:lang w:val="de-DE" w:eastAsia="en-GB"/>
              </w:rPr>
            </w:pPr>
            <w:r w:rsidRPr="001B14ED">
              <w:rPr>
                <w:rFonts w:ascii="Arial" w:hAnsi="Arial" w:cs="Arial"/>
                <w:sz w:val="22"/>
                <w:szCs w:val="22"/>
                <w:lang w:val="de-DE" w:eastAsia="en-GB"/>
              </w:rPr>
              <w:t>Brüche bis zu den kleinsten Termen</w:t>
            </w:r>
            <w:r w:rsidRPr="001B14ED">
              <w:rPr>
                <w:rFonts w:ascii="Arial" w:hAnsi="Arial" w:cs="Arial"/>
                <w:b/>
                <w:bCs/>
                <w:sz w:val="22"/>
                <w:szCs w:val="22"/>
                <w:lang w:val="de-DE" w:eastAsia="en-GB"/>
              </w:rPr>
              <w:t xml:space="preserve"> vereinfachen </w:t>
            </w:r>
          </w:p>
          <w:p w14:paraId="0E6A42CF" w14:textId="77777777" w:rsidR="00404C72" w:rsidRPr="001B14ED" w:rsidRDefault="00404C72" w:rsidP="00404C72">
            <w:pPr>
              <w:rPr>
                <w:rFonts w:ascii="Arial" w:hAnsi="Arial" w:cs="Arial"/>
                <w:b/>
                <w:sz w:val="22"/>
                <w:szCs w:val="22"/>
                <w:lang w:val="de-DE"/>
              </w:rPr>
            </w:pPr>
            <w:r w:rsidRPr="001B14ED">
              <w:rPr>
                <w:rFonts w:ascii="Arial" w:hAnsi="Arial" w:cs="Arial"/>
                <w:bCs/>
                <w:sz w:val="22"/>
                <w:szCs w:val="22"/>
                <w:lang w:val="de-DE"/>
              </w:rPr>
              <w:t xml:space="preserve">Dezimalzahlen in realen Zusammenhängen  </w:t>
            </w:r>
            <w:r w:rsidRPr="001B14ED">
              <w:rPr>
                <w:rFonts w:ascii="Arial" w:hAnsi="Arial" w:cs="Arial"/>
                <w:b/>
                <w:sz w:val="22"/>
                <w:szCs w:val="22"/>
                <w:lang w:val="de-DE"/>
              </w:rPr>
              <w:t xml:space="preserve">erkennen </w:t>
            </w:r>
            <w:r w:rsidRPr="001B14ED">
              <w:rPr>
                <w:rFonts w:ascii="Arial" w:hAnsi="Arial" w:cs="Arial"/>
                <w:bCs/>
                <w:sz w:val="22"/>
                <w:szCs w:val="22"/>
                <w:lang w:val="de-DE"/>
              </w:rPr>
              <w:t xml:space="preserve">und </w:t>
            </w:r>
            <w:r w:rsidRPr="001B14ED">
              <w:rPr>
                <w:rFonts w:ascii="Arial" w:hAnsi="Arial" w:cs="Arial"/>
                <w:b/>
                <w:sz w:val="22"/>
                <w:szCs w:val="22"/>
                <w:lang w:val="de-DE"/>
              </w:rPr>
              <w:t>anwenden</w:t>
            </w:r>
          </w:p>
          <w:p w14:paraId="1D91C928" w14:textId="77777777" w:rsidR="00404C72" w:rsidRPr="001B14ED" w:rsidRDefault="00404C72" w:rsidP="00404C72">
            <w:pPr>
              <w:rPr>
                <w:rFonts w:ascii="Arial" w:hAnsi="Arial" w:cs="Arial"/>
                <w:b/>
                <w:bCs/>
                <w:sz w:val="22"/>
                <w:szCs w:val="22"/>
                <w:lang w:val="de-DE"/>
              </w:rPr>
            </w:pPr>
            <w:r w:rsidRPr="001B14ED">
              <w:rPr>
                <w:rFonts w:ascii="Arial" w:hAnsi="Arial" w:cs="Arial"/>
                <w:sz w:val="22"/>
                <w:szCs w:val="22"/>
                <w:lang w:val="de-DE"/>
              </w:rPr>
              <w:t xml:space="preserve">Die Gleichwertigkeit der Dezimalzahlen und Brüche für halb, drittel, viertel, drei Viertel, Zehntel und Hundertstel </w:t>
            </w:r>
            <w:r w:rsidRPr="001B14ED">
              <w:rPr>
                <w:rFonts w:ascii="Arial" w:hAnsi="Arial" w:cs="Arial"/>
                <w:b/>
                <w:bCs/>
                <w:sz w:val="22"/>
                <w:szCs w:val="22"/>
                <w:lang w:val="de-DE"/>
              </w:rPr>
              <w:t>verstehen</w:t>
            </w:r>
          </w:p>
          <w:p w14:paraId="7CDEC1B8" w14:textId="77777777" w:rsidR="00404C72" w:rsidRPr="001B14ED" w:rsidRDefault="00404C72" w:rsidP="00404C72">
            <w:pPr>
              <w:rPr>
                <w:rFonts w:ascii="Arial" w:hAnsi="Arial" w:cs="Arial"/>
                <w:b/>
                <w:bCs/>
                <w:sz w:val="22"/>
                <w:szCs w:val="22"/>
                <w:lang w:val="de-DE"/>
              </w:rPr>
            </w:pPr>
            <w:r w:rsidRPr="001B14ED">
              <w:rPr>
                <w:rFonts w:ascii="Arial" w:hAnsi="Arial" w:cs="Arial"/>
                <w:sz w:val="22"/>
                <w:szCs w:val="22"/>
                <w:lang w:val="de-DE"/>
              </w:rPr>
              <w:t>Die ganzen Nachbarzahlen</w:t>
            </w:r>
            <w:r w:rsidRPr="001B14ED">
              <w:rPr>
                <w:rFonts w:ascii="Arial" w:hAnsi="Arial" w:cs="Arial"/>
                <w:b/>
                <w:bCs/>
                <w:sz w:val="22"/>
                <w:szCs w:val="22"/>
                <w:lang w:val="de-DE"/>
              </w:rPr>
              <w:t xml:space="preserve"> </w:t>
            </w:r>
            <w:r w:rsidRPr="001B14ED">
              <w:rPr>
                <w:rFonts w:ascii="Arial" w:hAnsi="Arial" w:cs="Arial"/>
                <w:sz w:val="22"/>
                <w:szCs w:val="22"/>
                <w:lang w:val="de-DE"/>
              </w:rPr>
              <w:t xml:space="preserve">zu einer Dezimalzahl mit bis zu zwei Dezimalstellen </w:t>
            </w:r>
            <w:r w:rsidRPr="001B14ED">
              <w:rPr>
                <w:rFonts w:ascii="Arial" w:hAnsi="Arial" w:cs="Arial"/>
                <w:b/>
                <w:bCs/>
                <w:sz w:val="22"/>
                <w:szCs w:val="22"/>
                <w:lang w:val="de-DE"/>
              </w:rPr>
              <w:t>finden</w:t>
            </w:r>
            <w:r w:rsidRPr="001B14ED">
              <w:rPr>
                <w:rFonts w:ascii="Arial" w:hAnsi="Arial" w:cs="Arial"/>
                <w:sz w:val="22"/>
                <w:szCs w:val="22"/>
                <w:lang w:val="de-DE"/>
              </w:rPr>
              <w:t xml:space="preserve"> </w:t>
            </w:r>
          </w:p>
          <w:p w14:paraId="08BAA6E9" w14:textId="77777777" w:rsidR="00404C72" w:rsidRPr="001B14ED" w:rsidRDefault="00404C72" w:rsidP="00404C72">
            <w:pPr>
              <w:rPr>
                <w:rFonts w:ascii="Arial" w:hAnsi="Arial" w:cs="Arial"/>
                <w:sz w:val="22"/>
                <w:szCs w:val="22"/>
                <w:lang w:val="de-DE"/>
              </w:rPr>
            </w:pPr>
            <w:r w:rsidRPr="001B14ED">
              <w:rPr>
                <w:rFonts w:ascii="Arial" w:hAnsi="Arial" w:cs="Arial"/>
                <w:sz w:val="22"/>
                <w:szCs w:val="22"/>
                <w:lang w:val="de-DE"/>
              </w:rPr>
              <w:t xml:space="preserve">Prozentangaben im wirklichen Leben </w:t>
            </w:r>
            <w:r w:rsidRPr="001B14ED">
              <w:rPr>
                <w:rFonts w:ascii="Arial" w:hAnsi="Arial" w:cs="Arial"/>
                <w:b/>
                <w:bCs/>
                <w:sz w:val="22"/>
                <w:szCs w:val="22"/>
                <w:lang w:val="de-DE"/>
              </w:rPr>
              <w:t xml:space="preserve">erkennen </w:t>
            </w:r>
            <w:r w:rsidRPr="001B14ED">
              <w:rPr>
                <w:rFonts w:ascii="Arial" w:hAnsi="Arial" w:cs="Arial"/>
                <w:sz w:val="22"/>
                <w:szCs w:val="22"/>
                <w:lang w:val="de-DE"/>
              </w:rPr>
              <w:t>(sich auf 100%, 75%, 50%, 25%, 10% und 1% beschränken)</w:t>
            </w:r>
          </w:p>
          <w:p w14:paraId="7BA1DDE1" w14:textId="77777777" w:rsidR="00404C72" w:rsidRPr="001B14ED" w:rsidRDefault="00404C72" w:rsidP="00404C72">
            <w:pPr>
              <w:rPr>
                <w:rFonts w:ascii="Arial" w:hAnsi="Arial" w:cs="Arial"/>
                <w:b/>
                <w:bCs/>
                <w:sz w:val="22"/>
                <w:szCs w:val="22"/>
                <w:lang w:val="de-DE"/>
              </w:rPr>
            </w:pPr>
            <w:r w:rsidRPr="001B14ED">
              <w:rPr>
                <w:rFonts w:ascii="Arial" w:hAnsi="Arial" w:cs="Arial"/>
                <w:sz w:val="22"/>
                <w:szCs w:val="22"/>
                <w:lang w:val="de-DE"/>
              </w:rPr>
              <w:t xml:space="preserve">Den Zusammenhang zwischen Brüchen, Dezimalzahlen und Prozentsätzen </w:t>
            </w:r>
            <w:r w:rsidRPr="001B14ED">
              <w:rPr>
                <w:rFonts w:ascii="Arial" w:hAnsi="Arial" w:cs="Arial"/>
                <w:b/>
                <w:bCs/>
                <w:sz w:val="22"/>
                <w:szCs w:val="22"/>
                <w:lang w:val="de-DE"/>
              </w:rPr>
              <w:t xml:space="preserve">verstehen </w:t>
            </w:r>
            <w:r w:rsidRPr="001B14ED">
              <w:rPr>
                <w:rFonts w:ascii="Arial" w:hAnsi="Arial" w:cs="Arial"/>
                <w:sz w:val="22"/>
                <w:szCs w:val="22"/>
                <w:lang w:val="de-DE"/>
              </w:rPr>
              <w:t>(sich auf 100%, 75%, 50%, 25%, 10% und 1% beschränken)</w:t>
            </w:r>
          </w:p>
          <w:p w14:paraId="0BCA0B82" w14:textId="77777777" w:rsidR="00404C72" w:rsidRPr="001B14ED" w:rsidRDefault="00404C72" w:rsidP="00404C72">
            <w:pPr>
              <w:rPr>
                <w:rFonts w:ascii="Arial" w:hAnsi="Arial" w:cs="Arial"/>
                <w:sz w:val="22"/>
                <w:szCs w:val="22"/>
                <w:lang w:val="de-DE"/>
              </w:rPr>
            </w:pPr>
            <w:r w:rsidRPr="001B14ED">
              <w:rPr>
                <w:rFonts w:ascii="Arial" w:hAnsi="Arial" w:cs="Arial"/>
                <w:sz w:val="22"/>
                <w:szCs w:val="22"/>
                <w:lang w:val="de-DE"/>
              </w:rPr>
              <w:t>Muster und Zahlenfolgen unter Verwendung von Zahlen in verschiedenen Schritten</w:t>
            </w:r>
            <w:r w:rsidRPr="001B14ED">
              <w:rPr>
                <w:rFonts w:ascii="Arial" w:hAnsi="Arial" w:cs="Arial"/>
                <w:b/>
                <w:bCs/>
                <w:sz w:val="22"/>
                <w:szCs w:val="22"/>
                <w:lang w:val="de-DE"/>
              </w:rPr>
              <w:t xml:space="preserve"> erforschen, erkennen und aufschreiben</w:t>
            </w:r>
            <w:r w:rsidRPr="001B14ED">
              <w:rPr>
                <w:rFonts w:ascii="Arial" w:hAnsi="Arial" w:cs="Arial"/>
                <w:sz w:val="22"/>
                <w:szCs w:val="22"/>
                <w:lang w:val="de-DE"/>
              </w:rPr>
              <w:t xml:space="preserve">, auch mit Brüchen und Dezimalzahlen </w:t>
            </w:r>
          </w:p>
          <w:p w14:paraId="579F92D9" w14:textId="61283CFC" w:rsidR="00404C72" w:rsidRPr="001B14ED" w:rsidRDefault="00404C72" w:rsidP="00404C72">
            <w:pPr>
              <w:rPr>
                <w:rFonts w:ascii="Arial" w:eastAsia="Calibri" w:hAnsi="Arial" w:cs="Arial"/>
                <w:sz w:val="22"/>
                <w:szCs w:val="22"/>
                <w:lang w:val="de-DE"/>
              </w:rPr>
            </w:pPr>
            <w:r w:rsidRPr="001B14ED">
              <w:rPr>
                <w:rFonts w:ascii="Arial" w:hAnsi="Arial" w:cs="Arial"/>
                <w:sz w:val="22"/>
                <w:szCs w:val="22"/>
                <w:lang w:val="de-DE" w:eastAsia="en-GB"/>
              </w:rPr>
              <w:t xml:space="preserve">Dreiecks- und Quadratzahlen </w:t>
            </w:r>
            <w:r w:rsidRPr="001B14ED">
              <w:rPr>
                <w:rFonts w:ascii="Arial" w:hAnsi="Arial" w:cs="Arial"/>
                <w:b/>
                <w:bCs/>
                <w:sz w:val="22"/>
                <w:szCs w:val="22"/>
                <w:lang w:val="de-DE" w:eastAsia="en-GB"/>
              </w:rPr>
              <w:t xml:space="preserve">erforschen </w:t>
            </w:r>
            <w:r w:rsidRPr="001B14ED">
              <w:rPr>
                <w:rFonts w:ascii="Arial" w:hAnsi="Arial" w:cs="Arial"/>
                <w:sz w:val="22"/>
                <w:szCs w:val="22"/>
                <w:lang w:val="de-DE" w:eastAsia="en-GB"/>
              </w:rPr>
              <w:t xml:space="preserve">und </w:t>
            </w:r>
            <w:r w:rsidRPr="001B14ED">
              <w:rPr>
                <w:rFonts w:ascii="Arial" w:hAnsi="Arial" w:cs="Arial"/>
                <w:b/>
                <w:bCs/>
                <w:sz w:val="22"/>
                <w:szCs w:val="22"/>
                <w:lang w:val="de-DE" w:eastAsia="en-GB"/>
              </w:rPr>
              <w:t>verstehen</w:t>
            </w:r>
          </w:p>
        </w:tc>
        <w:tc>
          <w:tcPr>
            <w:tcW w:w="6587" w:type="dxa"/>
            <w:tcBorders>
              <w:top w:val="nil"/>
            </w:tcBorders>
          </w:tcPr>
          <w:p w14:paraId="6F51F04A" w14:textId="2DD2487C"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Begriffe und Symbole für Addition und Subtraktion </w:t>
            </w:r>
            <w:r w:rsidR="005F7E31" w:rsidRPr="001B14ED">
              <w:rPr>
                <w:rFonts w:ascii="Arial" w:hAnsi="Arial" w:cs="Arial"/>
                <w:b/>
                <w:bCs/>
                <w:sz w:val="22"/>
                <w:szCs w:val="22"/>
                <w:lang w:val="de-DE"/>
              </w:rPr>
              <w:t>sich</w:t>
            </w:r>
            <w:r w:rsidRPr="001B14ED">
              <w:rPr>
                <w:rFonts w:ascii="Arial" w:hAnsi="Arial" w:cs="Arial"/>
                <w:b/>
                <w:sz w:val="22"/>
                <w:szCs w:val="22"/>
                <w:lang w:val="de-DE"/>
              </w:rPr>
              <w:t>e</w:t>
            </w:r>
            <w:r w:rsidR="005F7E31" w:rsidRPr="001B14ED">
              <w:rPr>
                <w:rFonts w:ascii="Arial" w:hAnsi="Arial" w:cs="Arial"/>
                <w:b/>
                <w:sz w:val="22"/>
                <w:szCs w:val="22"/>
                <w:lang w:val="de-DE"/>
              </w:rPr>
              <w:t>r</w:t>
            </w:r>
            <w:r w:rsidRPr="001B14ED">
              <w:rPr>
                <w:rFonts w:ascii="Arial" w:hAnsi="Arial" w:cs="Arial"/>
                <w:b/>
                <w:sz w:val="22"/>
                <w:szCs w:val="22"/>
                <w:lang w:val="de-DE"/>
              </w:rPr>
              <w:t xml:space="preserve">n </w:t>
            </w:r>
            <w:r w:rsidRPr="001B14ED">
              <w:rPr>
                <w:rFonts w:ascii="Arial" w:hAnsi="Arial" w:cs="Arial"/>
                <w:sz w:val="22"/>
                <w:szCs w:val="22"/>
                <w:lang w:val="de-DE"/>
              </w:rPr>
              <w:t xml:space="preserve">und </w:t>
            </w:r>
            <w:r w:rsidRPr="001B14ED">
              <w:rPr>
                <w:rFonts w:ascii="Arial" w:hAnsi="Arial" w:cs="Arial"/>
                <w:b/>
                <w:bCs/>
                <w:sz w:val="22"/>
                <w:szCs w:val="22"/>
                <w:lang w:val="de-DE"/>
              </w:rPr>
              <w:t>a</w:t>
            </w:r>
            <w:r w:rsidRPr="001B14ED">
              <w:rPr>
                <w:rFonts w:ascii="Arial" w:hAnsi="Arial" w:cs="Arial"/>
                <w:b/>
                <w:sz w:val="22"/>
                <w:szCs w:val="22"/>
                <w:lang w:val="de-DE"/>
              </w:rPr>
              <w:t>nwenden</w:t>
            </w:r>
          </w:p>
          <w:p w14:paraId="357C30D5"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Ganze Zahlen und Dezimalzahlen mit bis zu zwei Dezimalstellen</w:t>
            </w:r>
            <w:r w:rsidRPr="001B14ED">
              <w:rPr>
                <w:rFonts w:ascii="Arial" w:hAnsi="Arial" w:cs="Arial"/>
                <w:b/>
                <w:sz w:val="22"/>
                <w:szCs w:val="22"/>
                <w:lang w:val="de-DE"/>
              </w:rPr>
              <w:t xml:space="preserve"> addieren </w:t>
            </w:r>
            <w:r w:rsidRPr="001B14ED">
              <w:rPr>
                <w:rFonts w:ascii="Arial" w:hAnsi="Arial" w:cs="Arial"/>
                <w:sz w:val="22"/>
                <w:szCs w:val="22"/>
                <w:lang w:val="de-DE"/>
              </w:rPr>
              <w:t xml:space="preserve">und </w:t>
            </w:r>
            <w:r w:rsidRPr="001B14ED">
              <w:rPr>
                <w:rFonts w:ascii="Arial" w:hAnsi="Arial" w:cs="Arial"/>
                <w:b/>
                <w:bCs/>
                <w:sz w:val="22"/>
                <w:szCs w:val="22"/>
                <w:lang w:val="de-DE"/>
              </w:rPr>
              <w:t>s</w:t>
            </w:r>
            <w:r w:rsidRPr="001B14ED">
              <w:rPr>
                <w:rFonts w:ascii="Arial" w:hAnsi="Arial" w:cs="Arial"/>
                <w:b/>
                <w:sz w:val="22"/>
                <w:szCs w:val="22"/>
                <w:lang w:val="de-DE"/>
              </w:rPr>
              <w:t>ubtrahieren</w:t>
            </w:r>
          </w:p>
          <w:p w14:paraId="786A2F38"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Additions- und Subtraktionsaufgaben mit Hilfe </w:t>
            </w:r>
            <w:r w:rsidRPr="001B14ED">
              <w:rPr>
                <w:rFonts w:ascii="Arial" w:hAnsi="Arial" w:cs="Arial"/>
                <w:bCs/>
                <w:sz w:val="22"/>
                <w:szCs w:val="22"/>
                <w:lang w:val="de-DE"/>
              </w:rPr>
              <w:t xml:space="preserve">von </w:t>
            </w:r>
            <w:r w:rsidRPr="001B14ED">
              <w:rPr>
                <w:rFonts w:ascii="Arial" w:hAnsi="Arial" w:cs="Arial"/>
                <w:sz w:val="22"/>
                <w:szCs w:val="22"/>
                <w:lang w:val="de-DE"/>
              </w:rPr>
              <w:t xml:space="preserve">standardisierten und informellen schriftlichen Methoden </w:t>
            </w:r>
            <w:r w:rsidRPr="001B14ED">
              <w:rPr>
                <w:rFonts w:ascii="Arial" w:hAnsi="Arial" w:cs="Arial"/>
                <w:b/>
                <w:sz w:val="22"/>
                <w:szCs w:val="22"/>
                <w:lang w:val="de-DE"/>
              </w:rPr>
              <w:t>durchführen</w:t>
            </w:r>
            <w:r w:rsidRPr="001B14ED">
              <w:rPr>
                <w:rFonts w:ascii="Arial" w:hAnsi="Arial" w:cs="Arial"/>
                <w:sz w:val="22"/>
                <w:szCs w:val="22"/>
                <w:lang w:val="de-DE"/>
              </w:rPr>
              <w:t xml:space="preserve"> </w:t>
            </w:r>
          </w:p>
          <w:p w14:paraId="1CA2815D"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Einfache algebraische Gleichungen durch Addition und Subtraktion </w:t>
            </w:r>
            <w:r w:rsidRPr="001B14ED">
              <w:rPr>
                <w:rFonts w:ascii="Arial" w:hAnsi="Arial" w:cs="Arial"/>
                <w:b/>
                <w:sz w:val="22"/>
                <w:szCs w:val="22"/>
                <w:lang w:val="de-DE"/>
              </w:rPr>
              <w:t xml:space="preserve">anwenden </w:t>
            </w:r>
            <w:r w:rsidRPr="001B14ED">
              <w:rPr>
                <w:rFonts w:ascii="Arial" w:hAnsi="Arial" w:cs="Arial"/>
                <w:sz w:val="22"/>
                <w:szCs w:val="22"/>
                <w:lang w:val="de-DE"/>
              </w:rPr>
              <w:t xml:space="preserve">und </w:t>
            </w:r>
            <w:r w:rsidRPr="001B14ED">
              <w:rPr>
                <w:rFonts w:ascii="Arial" w:hAnsi="Arial" w:cs="Arial"/>
                <w:b/>
                <w:sz w:val="22"/>
                <w:szCs w:val="22"/>
                <w:lang w:val="de-DE"/>
              </w:rPr>
              <w:t>entwickeln</w:t>
            </w:r>
          </w:p>
          <w:p w14:paraId="214996BE" w14:textId="6D2E5341"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Addition</w:t>
            </w:r>
            <w:r w:rsidR="00690A5C" w:rsidRPr="001B14ED">
              <w:rPr>
                <w:rFonts w:ascii="Arial" w:hAnsi="Arial" w:cs="Arial"/>
                <w:sz w:val="22"/>
                <w:szCs w:val="22"/>
                <w:lang w:val="de-DE"/>
              </w:rPr>
              <w:t>en</w:t>
            </w:r>
            <w:r w:rsidRPr="001B14ED">
              <w:rPr>
                <w:rFonts w:ascii="Arial" w:hAnsi="Arial" w:cs="Arial"/>
                <w:sz w:val="22"/>
                <w:szCs w:val="22"/>
                <w:lang w:val="de-DE"/>
              </w:rPr>
              <w:t xml:space="preserve"> und Subtraktion</w:t>
            </w:r>
            <w:r w:rsidR="00690A5C" w:rsidRPr="001B14ED">
              <w:rPr>
                <w:rFonts w:ascii="Arial" w:hAnsi="Arial" w:cs="Arial"/>
                <w:sz w:val="22"/>
                <w:szCs w:val="22"/>
                <w:lang w:val="de-DE"/>
              </w:rPr>
              <w:t>en</w:t>
            </w:r>
            <w:r w:rsidRPr="001B14ED">
              <w:rPr>
                <w:rFonts w:ascii="Arial" w:hAnsi="Arial" w:cs="Arial"/>
                <w:sz w:val="22"/>
                <w:szCs w:val="22"/>
                <w:lang w:val="de-DE"/>
              </w:rPr>
              <w:t xml:space="preserve"> mit Klammern </w:t>
            </w:r>
            <w:r w:rsidRPr="001B14ED">
              <w:rPr>
                <w:rFonts w:ascii="Arial" w:hAnsi="Arial" w:cs="Arial"/>
                <w:b/>
                <w:sz w:val="22"/>
                <w:szCs w:val="22"/>
                <w:lang w:val="de-DE"/>
              </w:rPr>
              <w:t xml:space="preserve">durchführen </w:t>
            </w:r>
          </w:p>
          <w:p w14:paraId="1F28B537" w14:textId="324A3F38"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Die Regeln für die Reihenfolge der Addition/Subtraktion und der Klammern</w:t>
            </w:r>
            <w:r w:rsidRPr="001B14ED">
              <w:rPr>
                <w:rFonts w:ascii="Arial" w:hAnsi="Arial" w:cs="Arial"/>
                <w:b/>
                <w:sz w:val="22"/>
                <w:szCs w:val="22"/>
                <w:lang w:val="de-DE"/>
              </w:rPr>
              <w:t xml:space="preserve"> anwenden</w:t>
            </w:r>
          </w:p>
          <w:p w14:paraId="77BCCFAD"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Denkstrategien für Addition und Subtraktion </w:t>
            </w:r>
            <w:r w:rsidRPr="001B14ED">
              <w:rPr>
                <w:rFonts w:ascii="Arial" w:hAnsi="Arial" w:cs="Arial"/>
                <w:b/>
                <w:sz w:val="22"/>
                <w:szCs w:val="22"/>
                <w:lang w:val="de-DE"/>
              </w:rPr>
              <w:t>anwenden</w:t>
            </w:r>
          </w:p>
          <w:p w14:paraId="217811BE" w14:textId="77777777" w:rsidR="00404C72" w:rsidRPr="001B14ED" w:rsidRDefault="00404C72" w:rsidP="00404C72">
            <w:pPr>
              <w:rPr>
                <w:rFonts w:ascii="Arial" w:hAnsi="Arial" w:cs="Arial"/>
                <w:sz w:val="22"/>
                <w:szCs w:val="22"/>
                <w:lang w:val="de-DE"/>
              </w:rPr>
            </w:pPr>
            <w:r w:rsidRPr="001B14ED">
              <w:rPr>
                <w:rFonts w:ascii="Arial" w:hAnsi="Arial" w:cs="Arial"/>
                <w:sz w:val="22"/>
                <w:szCs w:val="22"/>
                <w:lang w:val="de-DE"/>
              </w:rPr>
              <w:t xml:space="preserve">Vor dem Rechnen </w:t>
            </w:r>
            <w:r w:rsidRPr="001B14ED">
              <w:rPr>
                <w:rFonts w:ascii="Arial" w:hAnsi="Arial" w:cs="Arial"/>
                <w:b/>
                <w:bCs/>
                <w:sz w:val="22"/>
                <w:szCs w:val="22"/>
                <w:lang w:val="de-DE"/>
              </w:rPr>
              <w:t>s</w:t>
            </w:r>
            <w:r w:rsidRPr="001B14ED">
              <w:rPr>
                <w:rFonts w:ascii="Arial" w:hAnsi="Arial" w:cs="Arial"/>
                <w:b/>
                <w:sz w:val="22"/>
                <w:szCs w:val="22"/>
                <w:lang w:val="de-DE"/>
              </w:rPr>
              <w:t xml:space="preserve">chätzen </w:t>
            </w:r>
            <w:r w:rsidRPr="001B14ED">
              <w:rPr>
                <w:rFonts w:ascii="Arial" w:hAnsi="Arial" w:cs="Arial"/>
                <w:sz w:val="22"/>
                <w:szCs w:val="22"/>
                <w:lang w:val="de-DE"/>
              </w:rPr>
              <w:t>und das genaue Ergebnis</w:t>
            </w:r>
            <w:r w:rsidRPr="001B14ED">
              <w:rPr>
                <w:rFonts w:ascii="Arial" w:hAnsi="Arial" w:cs="Arial"/>
                <w:b/>
                <w:sz w:val="22"/>
                <w:szCs w:val="22"/>
                <w:lang w:val="de-DE"/>
              </w:rPr>
              <w:t xml:space="preserve"> überprüfen</w:t>
            </w:r>
            <w:r w:rsidRPr="001B14ED">
              <w:rPr>
                <w:rFonts w:ascii="Arial" w:hAnsi="Arial" w:cs="Arial"/>
                <w:sz w:val="22"/>
                <w:szCs w:val="22"/>
                <w:lang w:val="de-DE"/>
              </w:rPr>
              <w:t xml:space="preserve">, das durch Summen und Differenzen ermittelt wurde, </w:t>
            </w:r>
          </w:p>
          <w:p w14:paraId="164D5D19"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Brüche und gemischten Zahlen</w:t>
            </w:r>
            <w:r w:rsidRPr="001B14ED">
              <w:rPr>
                <w:rFonts w:ascii="Arial" w:hAnsi="Arial" w:cs="Arial"/>
                <w:b/>
                <w:sz w:val="22"/>
                <w:szCs w:val="22"/>
                <w:lang w:val="de-DE"/>
              </w:rPr>
              <w:t xml:space="preserve"> addieren </w:t>
            </w:r>
            <w:r w:rsidRPr="001B14ED">
              <w:rPr>
                <w:rFonts w:ascii="Arial" w:hAnsi="Arial" w:cs="Arial"/>
                <w:sz w:val="22"/>
                <w:szCs w:val="22"/>
                <w:lang w:val="de-DE"/>
              </w:rPr>
              <w:t xml:space="preserve">und </w:t>
            </w:r>
            <w:r w:rsidRPr="001B14ED">
              <w:rPr>
                <w:rFonts w:ascii="Arial" w:hAnsi="Arial" w:cs="Arial"/>
                <w:b/>
                <w:bCs/>
                <w:sz w:val="22"/>
                <w:szCs w:val="22"/>
                <w:lang w:val="de-DE"/>
              </w:rPr>
              <w:t>s</w:t>
            </w:r>
            <w:r w:rsidRPr="001B14ED">
              <w:rPr>
                <w:rFonts w:ascii="Arial" w:hAnsi="Arial" w:cs="Arial"/>
                <w:b/>
                <w:sz w:val="22"/>
                <w:szCs w:val="22"/>
                <w:lang w:val="de-DE"/>
              </w:rPr>
              <w:t>ubtrahieren</w:t>
            </w:r>
          </w:p>
          <w:p w14:paraId="30F94EF7" w14:textId="78F09C49"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In einem oder zwei Schritten Berechnungen mit Addition und Subtraktion </w:t>
            </w:r>
            <w:r w:rsidRPr="001B14ED">
              <w:rPr>
                <w:rFonts w:ascii="Arial" w:hAnsi="Arial" w:cs="Arial"/>
                <w:b/>
                <w:sz w:val="22"/>
                <w:szCs w:val="22"/>
                <w:lang w:val="de-DE"/>
              </w:rPr>
              <w:t>durchführen</w:t>
            </w:r>
          </w:p>
          <w:p w14:paraId="67572D20" w14:textId="17F1981F"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Die Begriffe und  Symbole der Multiplikation und Division </w:t>
            </w:r>
            <w:r w:rsidR="005F7E31" w:rsidRPr="001B14ED">
              <w:rPr>
                <w:rFonts w:ascii="Arial" w:hAnsi="Arial" w:cs="Arial"/>
                <w:b/>
                <w:bCs/>
                <w:sz w:val="22"/>
                <w:szCs w:val="22"/>
                <w:lang w:val="de-DE"/>
              </w:rPr>
              <w:t>sich</w:t>
            </w:r>
            <w:r w:rsidRPr="001B14ED">
              <w:rPr>
                <w:rFonts w:ascii="Arial" w:hAnsi="Arial" w:cs="Arial"/>
                <w:b/>
                <w:sz w:val="22"/>
                <w:szCs w:val="22"/>
                <w:lang w:val="de-DE"/>
              </w:rPr>
              <w:t>e</w:t>
            </w:r>
            <w:r w:rsidR="005F7E31" w:rsidRPr="001B14ED">
              <w:rPr>
                <w:rFonts w:ascii="Arial" w:hAnsi="Arial" w:cs="Arial"/>
                <w:b/>
                <w:sz w:val="22"/>
                <w:szCs w:val="22"/>
                <w:lang w:val="de-DE"/>
              </w:rPr>
              <w:t>r</w:t>
            </w:r>
            <w:r w:rsidRPr="001B14ED">
              <w:rPr>
                <w:rFonts w:ascii="Arial" w:hAnsi="Arial" w:cs="Arial"/>
                <w:b/>
                <w:sz w:val="22"/>
                <w:szCs w:val="22"/>
                <w:lang w:val="de-DE"/>
              </w:rPr>
              <w:t xml:space="preserve">n </w:t>
            </w:r>
            <w:r w:rsidRPr="001B14ED">
              <w:rPr>
                <w:rFonts w:ascii="Arial" w:hAnsi="Arial" w:cs="Arial"/>
                <w:sz w:val="22"/>
                <w:szCs w:val="22"/>
                <w:lang w:val="de-DE"/>
              </w:rPr>
              <w:t xml:space="preserve">und </w:t>
            </w:r>
            <w:r w:rsidRPr="001B14ED">
              <w:rPr>
                <w:rFonts w:ascii="Arial" w:hAnsi="Arial" w:cs="Arial"/>
                <w:b/>
                <w:sz w:val="22"/>
                <w:szCs w:val="22"/>
                <w:lang w:val="de-DE"/>
              </w:rPr>
              <w:t>anwenden</w:t>
            </w:r>
          </w:p>
          <w:p w14:paraId="166B04D6"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Faktoren von größeren Zahlen </w:t>
            </w:r>
            <w:r w:rsidRPr="001B14ED">
              <w:rPr>
                <w:rFonts w:ascii="Arial" w:hAnsi="Arial" w:cs="Arial"/>
                <w:b/>
                <w:sz w:val="22"/>
                <w:szCs w:val="22"/>
                <w:lang w:val="de-DE"/>
              </w:rPr>
              <w:t>bestimmen</w:t>
            </w:r>
          </w:p>
          <w:p w14:paraId="22A541E9"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Primzahlen bis 100 </w:t>
            </w:r>
            <w:r w:rsidRPr="001B14ED">
              <w:rPr>
                <w:rFonts w:ascii="Arial" w:hAnsi="Arial" w:cs="Arial"/>
                <w:b/>
                <w:bCs/>
                <w:sz w:val="22"/>
                <w:szCs w:val="22"/>
                <w:lang w:val="de-DE"/>
              </w:rPr>
              <w:t>erkennen</w:t>
            </w:r>
          </w:p>
          <w:p w14:paraId="38DE5C04"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Multiplikations- und Divisionsrechnungen </w:t>
            </w:r>
            <w:r w:rsidRPr="001B14ED">
              <w:rPr>
                <w:rFonts w:ascii="Arial" w:hAnsi="Arial" w:cs="Arial"/>
                <w:bCs/>
                <w:sz w:val="22"/>
                <w:szCs w:val="22"/>
                <w:lang w:val="de-DE"/>
              </w:rPr>
              <w:t xml:space="preserve">unter Verwendung </w:t>
            </w:r>
            <w:r w:rsidRPr="001B14ED">
              <w:rPr>
                <w:rFonts w:ascii="Arial" w:hAnsi="Arial" w:cs="Arial"/>
                <w:sz w:val="22"/>
                <w:szCs w:val="22"/>
                <w:lang w:val="de-DE"/>
              </w:rPr>
              <w:t xml:space="preserve">informeller und standardisierter schriftlicher Methoden </w:t>
            </w:r>
            <w:r w:rsidRPr="001B14ED">
              <w:rPr>
                <w:rFonts w:ascii="Arial" w:hAnsi="Arial" w:cs="Arial"/>
                <w:b/>
                <w:sz w:val="22"/>
                <w:szCs w:val="22"/>
                <w:lang w:val="de-DE"/>
              </w:rPr>
              <w:t>durchführen</w:t>
            </w:r>
          </w:p>
          <w:p w14:paraId="457CCD29"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Einfache Bruchteile, Proportionen und Maßstäbe </w:t>
            </w:r>
            <w:r w:rsidRPr="001B14ED">
              <w:rPr>
                <w:rFonts w:ascii="Arial" w:hAnsi="Arial" w:cs="Arial"/>
                <w:b/>
                <w:sz w:val="22"/>
                <w:szCs w:val="22"/>
                <w:lang w:val="de-DE"/>
              </w:rPr>
              <w:t xml:space="preserve">verstehen </w:t>
            </w:r>
            <w:r w:rsidRPr="001B14ED">
              <w:rPr>
                <w:rFonts w:ascii="Arial" w:hAnsi="Arial" w:cs="Arial"/>
                <w:sz w:val="22"/>
                <w:szCs w:val="22"/>
                <w:lang w:val="de-DE"/>
              </w:rPr>
              <w:t xml:space="preserve">und </w:t>
            </w:r>
            <w:r w:rsidRPr="001B14ED">
              <w:rPr>
                <w:rFonts w:ascii="Arial" w:hAnsi="Arial" w:cs="Arial"/>
                <w:b/>
                <w:sz w:val="22"/>
                <w:szCs w:val="22"/>
                <w:lang w:val="de-DE"/>
              </w:rPr>
              <w:t>anwenden</w:t>
            </w:r>
          </w:p>
          <w:p w14:paraId="5FD77137"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Einfache algebraische Gleichungen mit Hilfe der Multiplikation und Division </w:t>
            </w:r>
            <w:r w:rsidRPr="001B14ED">
              <w:rPr>
                <w:rFonts w:ascii="Arial" w:hAnsi="Arial" w:cs="Arial"/>
                <w:b/>
                <w:sz w:val="22"/>
                <w:szCs w:val="22"/>
                <w:lang w:val="de-DE"/>
              </w:rPr>
              <w:t xml:space="preserve">anwenden </w:t>
            </w:r>
            <w:r w:rsidRPr="001B14ED">
              <w:rPr>
                <w:rFonts w:ascii="Arial" w:hAnsi="Arial" w:cs="Arial"/>
                <w:sz w:val="22"/>
                <w:szCs w:val="22"/>
                <w:lang w:val="de-DE"/>
              </w:rPr>
              <w:t xml:space="preserve">und </w:t>
            </w:r>
            <w:r w:rsidRPr="001B14ED">
              <w:rPr>
                <w:rFonts w:ascii="Arial" w:hAnsi="Arial" w:cs="Arial"/>
                <w:b/>
                <w:sz w:val="22"/>
                <w:szCs w:val="22"/>
                <w:lang w:val="de-DE"/>
              </w:rPr>
              <w:t>entwickeln</w:t>
            </w:r>
          </w:p>
          <w:p w14:paraId="671F2438"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Multiplikationen und Divisionen mit Klammern </w:t>
            </w:r>
            <w:r w:rsidRPr="001B14ED">
              <w:rPr>
                <w:rFonts w:ascii="Arial" w:hAnsi="Arial" w:cs="Arial"/>
                <w:b/>
                <w:sz w:val="22"/>
                <w:szCs w:val="22"/>
                <w:lang w:val="de-DE"/>
              </w:rPr>
              <w:t>durchführen</w:t>
            </w:r>
          </w:p>
          <w:p w14:paraId="30BD5EFF"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Die Regeln für die Reihenfolge der Multiplikation/Division und der Klammern</w:t>
            </w:r>
            <w:r w:rsidRPr="001B14ED">
              <w:rPr>
                <w:rFonts w:ascii="Arial" w:hAnsi="Arial" w:cs="Arial"/>
                <w:b/>
                <w:sz w:val="22"/>
                <w:szCs w:val="22"/>
                <w:lang w:val="de-DE"/>
              </w:rPr>
              <w:t xml:space="preserve"> anwenden</w:t>
            </w:r>
          </w:p>
          <w:p w14:paraId="6BF230A1"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Denkstrategien </w:t>
            </w:r>
            <w:r w:rsidRPr="001B14ED">
              <w:rPr>
                <w:rFonts w:ascii="Arial" w:hAnsi="Arial" w:cs="Arial"/>
                <w:b/>
                <w:sz w:val="22"/>
                <w:szCs w:val="22"/>
                <w:lang w:val="de-DE"/>
              </w:rPr>
              <w:t>anwenden</w:t>
            </w:r>
            <w:r w:rsidRPr="001B14ED">
              <w:rPr>
                <w:rFonts w:ascii="Arial" w:hAnsi="Arial" w:cs="Arial"/>
                <w:sz w:val="22"/>
                <w:szCs w:val="22"/>
                <w:lang w:val="de-DE"/>
              </w:rPr>
              <w:t>, einschließlich Multiplizieren und Dividieren mit 10, 100 und 1000</w:t>
            </w:r>
          </w:p>
          <w:p w14:paraId="45408214"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Vor dem Rechnen </w:t>
            </w:r>
            <w:r w:rsidRPr="001B14ED">
              <w:rPr>
                <w:rFonts w:ascii="Arial" w:hAnsi="Arial" w:cs="Arial"/>
                <w:b/>
                <w:bCs/>
                <w:sz w:val="22"/>
                <w:szCs w:val="22"/>
                <w:lang w:val="de-DE"/>
              </w:rPr>
              <w:t>s</w:t>
            </w:r>
            <w:r w:rsidRPr="001B14ED">
              <w:rPr>
                <w:rFonts w:ascii="Arial" w:hAnsi="Arial" w:cs="Arial"/>
                <w:b/>
                <w:sz w:val="22"/>
                <w:szCs w:val="22"/>
                <w:lang w:val="de-DE"/>
              </w:rPr>
              <w:t xml:space="preserve">chätzen </w:t>
            </w:r>
            <w:r w:rsidRPr="001B14ED">
              <w:rPr>
                <w:rFonts w:ascii="Arial" w:hAnsi="Arial" w:cs="Arial"/>
                <w:sz w:val="22"/>
                <w:szCs w:val="22"/>
                <w:lang w:val="de-DE"/>
              </w:rPr>
              <w:t>und das genaue Ergebnis durch Produkte und Quotienten</w:t>
            </w:r>
            <w:r w:rsidRPr="001B14ED">
              <w:rPr>
                <w:rFonts w:ascii="Arial" w:hAnsi="Arial" w:cs="Arial"/>
                <w:b/>
                <w:bCs/>
                <w:sz w:val="22"/>
                <w:szCs w:val="22"/>
                <w:lang w:val="de-DE"/>
              </w:rPr>
              <w:t xml:space="preserve"> ü</w:t>
            </w:r>
            <w:r w:rsidRPr="001B14ED">
              <w:rPr>
                <w:rFonts w:ascii="Arial" w:hAnsi="Arial" w:cs="Arial"/>
                <w:b/>
                <w:sz w:val="22"/>
                <w:szCs w:val="22"/>
                <w:lang w:val="de-DE"/>
              </w:rPr>
              <w:t>berprüfen</w:t>
            </w:r>
          </w:p>
          <w:p w14:paraId="56CB2131"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Bruchteil einer gegebenen Menge </w:t>
            </w:r>
            <w:r w:rsidRPr="001B14ED">
              <w:rPr>
                <w:rFonts w:ascii="Arial" w:hAnsi="Arial" w:cs="Arial"/>
                <w:b/>
                <w:bCs/>
                <w:sz w:val="22"/>
                <w:szCs w:val="22"/>
                <w:lang w:val="de-DE"/>
              </w:rPr>
              <w:t>b</w:t>
            </w:r>
            <w:r w:rsidRPr="001B14ED">
              <w:rPr>
                <w:rFonts w:ascii="Arial" w:hAnsi="Arial" w:cs="Arial"/>
                <w:b/>
                <w:sz w:val="22"/>
                <w:szCs w:val="22"/>
                <w:lang w:val="de-DE"/>
              </w:rPr>
              <w:t>erechnen</w:t>
            </w:r>
          </w:p>
          <w:p w14:paraId="49C52C2B"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Einfache Prozentsätze einer gegebenen Menge </w:t>
            </w:r>
            <w:r w:rsidRPr="001B14ED">
              <w:rPr>
                <w:rFonts w:ascii="Arial" w:hAnsi="Arial" w:cs="Arial"/>
                <w:b/>
                <w:bCs/>
                <w:sz w:val="22"/>
                <w:szCs w:val="22"/>
                <w:lang w:val="de-DE"/>
              </w:rPr>
              <w:t>b</w:t>
            </w:r>
            <w:r w:rsidRPr="001B14ED">
              <w:rPr>
                <w:rFonts w:ascii="Arial" w:hAnsi="Arial" w:cs="Arial"/>
                <w:b/>
                <w:sz w:val="22"/>
                <w:szCs w:val="22"/>
                <w:lang w:val="de-DE"/>
              </w:rPr>
              <w:t xml:space="preserve">erechnen </w:t>
            </w:r>
            <w:r w:rsidRPr="001B14ED">
              <w:rPr>
                <w:rFonts w:ascii="Arial" w:hAnsi="Arial" w:cs="Arial"/>
                <w:sz w:val="22"/>
                <w:szCs w:val="22"/>
                <w:lang w:val="de-DE"/>
              </w:rPr>
              <w:t>(100%, 75%, 50%, 25%, 10%, 1%)</w:t>
            </w:r>
          </w:p>
          <w:p w14:paraId="2C3C3F85" w14:textId="77777777"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Einen Bruch mit einer einstelligen Zahl </w:t>
            </w:r>
            <w:r w:rsidRPr="001B14ED">
              <w:rPr>
                <w:rFonts w:ascii="Arial" w:hAnsi="Arial" w:cs="Arial"/>
                <w:b/>
                <w:bCs/>
                <w:sz w:val="22"/>
                <w:szCs w:val="22"/>
                <w:lang w:val="de-DE"/>
              </w:rPr>
              <w:t>m</w:t>
            </w:r>
            <w:r w:rsidRPr="001B14ED">
              <w:rPr>
                <w:rFonts w:ascii="Arial" w:hAnsi="Arial" w:cs="Arial"/>
                <w:b/>
                <w:sz w:val="22"/>
                <w:szCs w:val="22"/>
                <w:lang w:val="de-DE"/>
              </w:rPr>
              <w:t>ultiplizieren</w:t>
            </w:r>
          </w:p>
          <w:p w14:paraId="1E5D9940" w14:textId="3E35CA6B"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Einen einfachen Bruch durch eine einstellige Zahl mit Hilfe von Diagrammen </w:t>
            </w:r>
            <w:r w:rsidRPr="001B14ED">
              <w:rPr>
                <w:rFonts w:ascii="Arial" w:hAnsi="Arial" w:cs="Arial"/>
                <w:b/>
                <w:bCs/>
                <w:sz w:val="22"/>
                <w:szCs w:val="22"/>
                <w:lang w:val="de-DE"/>
              </w:rPr>
              <w:t>d</w:t>
            </w:r>
            <w:r w:rsidRPr="001B14ED">
              <w:rPr>
                <w:rFonts w:ascii="Arial" w:hAnsi="Arial" w:cs="Arial"/>
                <w:b/>
                <w:sz w:val="22"/>
                <w:szCs w:val="22"/>
                <w:lang w:val="de-DE"/>
              </w:rPr>
              <w:t>ividieren</w:t>
            </w:r>
          </w:p>
          <w:p w14:paraId="49161E5D" w14:textId="77777777" w:rsidR="00404C72" w:rsidRDefault="00404C72" w:rsidP="00404C72">
            <w:pPr>
              <w:rPr>
                <w:rFonts w:ascii="Arial" w:hAnsi="Arial" w:cs="Arial"/>
                <w:b/>
                <w:sz w:val="22"/>
                <w:szCs w:val="22"/>
                <w:lang w:val="de-DE"/>
              </w:rPr>
            </w:pPr>
            <w:r w:rsidRPr="001B14ED">
              <w:rPr>
                <w:rFonts w:ascii="Arial" w:hAnsi="Arial" w:cs="Arial"/>
                <w:sz w:val="22"/>
                <w:szCs w:val="22"/>
                <w:lang w:val="de-DE"/>
              </w:rPr>
              <w:t xml:space="preserve">In einem und zwei Rechenschritten Berechnungen mit allen vier </w:t>
            </w:r>
            <w:r w:rsidR="008C339A" w:rsidRPr="001B14ED">
              <w:rPr>
                <w:rFonts w:ascii="Arial" w:hAnsi="Arial" w:cs="Arial"/>
                <w:sz w:val="22"/>
                <w:szCs w:val="22"/>
                <w:lang w:val="de-DE"/>
              </w:rPr>
              <w:t>Recheno</w:t>
            </w:r>
            <w:r w:rsidRPr="001B14ED">
              <w:rPr>
                <w:rFonts w:ascii="Arial" w:hAnsi="Arial" w:cs="Arial"/>
                <w:sz w:val="22"/>
                <w:szCs w:val="22"/>
                <w:lang w:val="de-DE"/>
              </w:rPr>
              <w:t xml:space="preserve">perationen </w:t>
            </w:r>
            <w:r w:rsidRPr="001B14ED">
              <w:rPr>
                <w:rFonts w:ascii="Arial" w:hAnsi="Arial" w:cs="Arial"/>
                <w:b/>
                <w:sz w:val="22"/>
                <w:szCs w:val="22"/>
                <w:lang w:val="de-DE"/>
              </w:rPr>
              <w:t>durchführen</w:t>
            </w:r>
          </w:p>
          <w:p w14:paraId="699FB1AA" w14:textId="63A842C3" w:rsidR="001B14ED" w:rsidRPr="001B14ED" w:rsidRDefault="001B14ED" w:rsidP="00404C72">
            <w:pPr>
              <w:rPr>
                <w:rFonts w:ascii="Arial" w:eastAsia="Calibri" w:hAnsi="Arial" w:cs="Arial"/>
                <w:sz w:val="22"/>
                <w:szCs w:val="22"/>
                <w:lang w:val="de-DE"/>
              </w:rPr>
            </w:pPr>
          </w:p>
        </w:tc>
        <w:tc>
          <w:tcPr>
            <w:tcW w:w="6977" w:type="dxa"/>
            <w:tcBorders>
              <w:top w:val="nil"/>
            </w:tcBorders>
          </w:tcPr>
          <w:p w14:paraId="6DD1AD93" w14:textId="498CC25C" w:rsidR="00404C72" w:rsidRPr="001B14ED" w:rsidRDefault="00404C72" w:rsidP="00404C72">
            <w:pPr>
              <w:autoSpaceDE w:val="0"/>
              <w:autoSpaceDN w:val="0"/>
              <w:adjustRightInd w:val="0"/>
              <w:rPr>
                <w:rFonts w:ascii="Arial" w:hAnsi="Arial" w:cs="Arial"/>
                <w:b/>
                <w:sz w:val="22"/>
                <w:szCs w:val="22"/>
                <w:lang w:val="de-DE"/>
              </w:rPr>
            </w:pPr>
            <w:r w:rsidRPr="001B14ED">
              <w:rPr>
                <w:rFonts w:ascii="Arial" w:hAnsi="Arial" w:cs="Arial"/>
                <w:sz w:val="22"/>
                <w:szCs w:val="22"/>
                <w:lang w:val="de-DE"/>
              </w:rPr>
              <w:t xml:space="preserve">Die Begriffe für Länge </w:t>
            </w:r>
            <w:r w:rsidR="005F7E31" w:rsidRPr="001B14ED">
              <w:rPr>
                <w:rFonts w:ascii="Arial" w:hAnsi="Arial" w:cs="Arial"/>
                <w:b/>
                <w:bCs/>
                <w:sz w:val="22"/>
                <w:szCs w:val="22"/>
                <w:lang w:val="de-DE"/>
              </w:rPr>
              <w:t>sich</w:t>
            </w:r>
            <w:r w:rsidRPr="001B14ED">
              <w:rPr>
                <w:rFonts w:ascii="Arial" w:hAnsi="Arial" w:cs="Arial"/>
                <w:b/>
                <w:bCs/>
                <w:sz w:val="22"/>
                <w:szCs w:val="22"/>
                <w:lang w:val="de-DE"/>
              </w:rPr>
              <w:t>e</w:t>
            </w:r>
            <w:r w:rsidR="005F7E31" w:rsidRPr="001B14ED">
              <w:rPr>
                <w:rFonts w:ascii="Arial" w:hAnsi="Arial" w:cs="Arial"/>
                <w:b/>
                <w:bCs/>
                <w:sz w:val="22"/>
                <w:szCs w:val="22"/>
                <w:lang w:val="de-DE"/>
              </w:rPr>
              <w:t>r</w:t>
            </w:r>
            <w:r w:rsidRPr="001B14ED">
              <w:rPr>
                <w:rFonts w:ascii="Arial" w:hAnsi="Arial" w:cs="Arial"/>
                <w:b/>
                <w:bCs/>
                <w:sz w:val="22"/>
                <w:szCs w:val="22"/>
                <w:lang w:val="de-DE"/>
              </w:rPr>
              <w:t xml:space="preserve">n </w:t>
            </w:r>
          </w:p>
          <w:p w14:paraId="1FFCD751"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Längen einer Vielzahl von Gegenständen mit Hilfe geeigneter Instrumente und metrischer Einheiten </w:t>
            </w:r>
            <w:r w:rsidRPr="001B14ED">
              <w:rPr>
                <w:rFonts w:ascii="Arial" w:hAnsi="Arial" w:cs="Arial"/>
                <w:b/>
                <w:bCs/>
                <w:sz w:val="22"/>
                <w:szCs w:val="22"/>
                <w:lang w:val="de-DE"/>
              </w:rPr>
              <w:t>schätzen</w:t>
            </w:r>
            <w:r w:rsidRPr="001B14ED">
              <w:rPr>
                <w:rFonts w:ascii="Arial" w:hAnsi="Arial" w:cs="Arial"/>
                <w:sz w:val="22"/>
                <w:szCs w:val="22"/>
                <w:lang w:val="de-DE"/>
              </w:rPr>
              <w:t>,</w:t>
            </w:r>
            <w:r w:rsidRPr="001B14ED">
              <w:rPr>
                <w:rFonts w:ascii="Arial" w:hAnsi="Arial" w:cs="Arial"/>
                <w:b/>
                <w:bCs/>
                <w:sz w:val="22"/>
                <w:szCs w:val="22"/>
                <w:lang w:val="de-DE"/>
              </w:rPr>
              <w:t xml:space="preserve"> messen</w:t>
            </w:r>
            <w:r w:rsidRPr="001B14ED">
              <w:rPr>
                <w:rFonts w:ascii="Arial" w:hAnsi="Arial" w:cs="Arial"/>
                <w:sz w:val="22"/>
                <w:szCs w:val="22"/>
                <w:lang w:val="de-DE"/>
              </w:rPr>
              <w:t>,</w:t>
            </w:r>
            <w:r w:rsidRPr="001B14ED">
              <w:rPr>
                <w:rFonts w:ascii="Arial" w:hAnsi="Arial" w:cs="Arial"/>
                <w:b/>
                <w:bCs/>
                <w:sz w:val="22"/>
                <w:szCs w:val="22"/>
                <w:lang w:val="de-DE"/>
              </w:rPr>
              <w:t xml:space="preserve"> vergleichen </w:t>
            </w:r>
            <w:r w:rsidRPr="001B14ED">
              <w:rPr>
                <w:rFonts w:ascii="Arial" w:hAnsi="Arial" w:cs="Arial"/>
                <w:sz w:val="22"/>
                <w:szCs w:val="22"/>
                <w:lang w:val="de-DE"/>
              </w:rPr>
              <w:t xml:space="preserve">und </w:t>
            </w:r>
            <w:r w:rsidRPr="001B14ED">
              <w:rPr>
                <w:rFonts w:ascii="Arial" w:hAnsi="Arial" w:cs="Arial"/>
                <w:b/>
                <w:bCs/>
                <w:sz w:val="22"/>
                <w:szCs w:val="22"/>
                <w:lang w:val="de-DE"/>
              </w:rPr>
              <w:t xml:space="preserve">aufschreiben </w:t>
            </w:r>
            <w:r w:rsidRPr="001B14ED">
              <w:rPr>
                <w:rFonts w:ascii="Arial" w:hAnsi="Arial" w:cs="Arial"/>
                <w:sz w:val="22"/>
                <w:szCs w:val="22"/>
                <w:lang w:val="de-DE"/>
              </w:rPr>
              <w:t>(einschließlich Brüche und Dezimalzahlen)</w:t>
            </w:r>
          </w:p>
          <w:p w14:paraId="41DCFC18"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Maßeinheiten mm, cm, m, dam, hm und km</w:t>
            </w:r>
            <w:r w:rsidRPr="001B14ED">
              <w:rPr>
                <w:rFonts w:ascii="Arial" w:hAnsi="Arial" w:cs="Arial"/>
                <w:b/>
                <w:bCs/>
                <w:sz w:val="22"/>
                <w:szCs w:val="22"/>
                <w:lang w:val="de-DE"/>
              </w:rPr>
              <w:t xml:space="preserve"> umrechnen</w:t>
            </w:r>
          </w:p>
          <w:p w14:paraId="55BFEB00"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Den Umfang von regelmäßigen und unregelmäßigen Vielecken </w:t>
            </w:r>
            <w:r w:rsidRPr="001B14ED">
              <w:rPr>
                <w:rFonts w:ascii="Arial" w:hAnsi="Arial" w:cs="Arial"/>
                <w:b/>
                <w:bCs/>
                <w:sz w:val="22"/>
                <w:szCs w:val="22"/>
                <w:lang w:val="de-DE"/>
              </w:rPr>
              <w:t xml:space="preserve">schätzen </w:t>
            </w:r>
            <w:r w:rsidRPr="001B14ED">
              <w:rPr>
                <w:rFonts w:ascii="Arial" w:hAnsi="Arial" w:cs="Arial"/>
                <w:sz w:val="22"/>
                <w:szCs w:val="22"/>
                <w:lang w:val="de-DE"/>
              </w:rPr>
              <w:t xml:space="preserve">und </w:t>
            </w:r>
            <w:r w:rsidRPr="001B14ED">
              <w:rPr>
                <w:rFonts w:ascii="Arial" w:hAnsi="Arial" w:cs="Arial"/>
                <w:b/>
                <w:bCs/>
                <w:sz w:val="22"/>
                <w:szCs w:val="22"/>
                <w:lang w:val="de-DE"/>
              </w:rPr>
              <w:t>messen</w:t>
            </w:r>
          </w:p>
          <w:p w14:paraId="3EA74760" w14:textId="4F275C89" w:rsidR="00404C72" w:rsidRPr="001B14ED" w:rsidRDefault="00807EF0"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Die Begriffe zu den  Maßstäben </w:t>
            </w:r>
            <w:r w:rsidR="005F7E31" w:rsidRPr="001B14ED">
              <w:rPr>
                <w:rFonts w:ascii="Arial" w:hAnsi="Arial" w:cs="Arial"/>
                <w:b/>
                <w:bCs/>
                <w:sz w:val="22"/>
                <w:szCs w:val="22"/>
                <w:lang w:val="de-DE"/>
              </w:rPr>
              <w:t>sich</w:t>
            </w:r>
            <w:r w:rsidRPr="001B14ED">
              <w:rPr>
                <w:rFonts w:ascii="Arial" w:hAnsi="Arial" w:cs="Arial"/>
                <w:b/>
                <w:bCs/>
                <w:sz w:val="22"/>
                <w:szCs w:val="22"/>
                <w:lang w:val="de-DE"/>
              </w:rPr>
              <w:t>e</w:t>
            </w:r>
            <w:r w:rsidR="005F7E31" w:rsidRPr="001B14ED">
              <w:rPr>
                <w:rFonts w:ascii="Arial" w:hAnsi="Arial" w:cs="Arial"/>
                <w:b/>
                <w:bCs/>
                <w:sz w:val="22"/>
                <w:szCs w:val="22"/>
                <w:lang w:val="de-DE"/>
              </w:rPr>
              <w:t>r</w:t>
            </w:r>
            <w:r w:rsidRPr="001B14ED">
              <w:rPr>
                <w:rFonts w:ascii="Arial" w:hAnsi="Arial" w:cs="Arial"/>
                <w:b/>
                <w:bCs/>
                <w:sz w:val="22"/>
                <w:szCs w:val="22"/>
                <w:lang w:val="de-DE"/>
              </w:rPr>
              <w:t>n</w:t>
            </w:r>
            <w:r w:rsidRPr="001B14ED">
              <w:rPr>
                <w:rFonts w:ascii="Arial" w:hAnsi="Arial" w:cs="Arial"/>
                <w:sz w:val="22"/>
                <w:szCs w:val="22"/>
                <w:lang w:val="de-DE"/>
              </w:rPr>
              <w:t xml:space="preserve"> (Maßstab, Maßstabslänge, tatsächliche Länge)</w:t>
            </w:r>
          </w:p>
          <w:p w14:paraId="326A08B0"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Zeichnungen mit Maßstab </w:t>
            </w:r>
            <w:r w:rsidRPr="001B14ED">
              <w:rPr>
                <w:rFonts w:ascii="Arial" w:hAnsi="Arial" w:cs="Arial"/>
                <w:b/>
                <w:bCs/>
                <w:sz w:val="22"/>
                <w:szCs w:val="22"/>
                <w:lang w:val="de-DE"/>
              </w:rPr>
              <w:t>erstellen</w:t>
            </w:r>
          </w:p>
          <w:p w14:paraId="28DC2779"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bCs/>
                <w:sz w:val="22"/>
                <w:szCs w:val="22"/>
                <w:lang w:val="de-DE"/>
              </w:rPr>
              <w:t>Karten mit Maßstab</w:t>
            </w:r>
            <w:r w:rsidRPr="001B14ED">
              <w:rPr>
                <w:rFonts w:ascii="Arial" w:hAnsi="Arial" w:cs="Arial"/>
                <w:b/>
                <w:bCs/>
                <w:sz w:val="22"/>
                <w:szCs w:val="22"/>
                <w:lang w:val="de-DE"/>
              </w:rPr>
              <w:t xml:space="preserve"> lesen </w:t>
            </w:r>
            <w:r w:rsidRPr="001B14ED">
              <w:rPr>
                <w:rFonts w:ascii="Arial" w:hAnsi="Arial" w:cs="Arial"/>
                <w:bCs/>
                <w:sz w:val="22"/>
                <w:szCs w:val="22"/>
                <w:lang w:val="de-DE"/>
              </w:rPr>
              <w:t xml:space="preserve">und </w:t>
            </w:r>
            <w:r w:rsidRPr="001B14ED">
              <w:rPr>
                <w:rFonts w:ascii="Arial" w:hAnsi="Arial" w:cs="Arial"/>
                <w:b/>
                <w:sz w:val="22"/>
                <w:szCs w:val="22"/>
                <w:lang w:val="de-DE"/>
              </w:rPr>
              <w:t>i</w:t>
            </w:r>
            <w:r w:rsidRPr="001B14ED">
              <w:rPr>
                <w:rFonts w:ascii="Arial" w:hAnsi="Arial" w:cs="Arial"/>
                <w:b/>
                <w:bCs/>
                <w:sz w:val="22"/>
                <w:szCs w:val="22"/>
                <w:lang w:val="de-DE"/>
              </w:rPr>
              <w:t>nterpretieren</w:t>
            </w:r>
          </w:p>
          <w:p w14:paraId="20E31723"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Flächeninhaltseinheiten </w:t>
            </w:r>
            <w:r w:rsidRPr="001B14ED">
              <w:rPr>
                <w:rFonts w:ascii="Arial" w:hAnsi="Arial" w:cs="Arial"/>
                <w:b/>
                <w:bCs/>
                <w:sz w:val="22"/>
                <w:szCs w:val="22"/>
                <w:lang w:val="de-DE"/>
              </w:rPr>
              <w:t xml:space="preserve">umrechnen: </w:t>
            </w:r>
            <w:r w:rsidRPr="001B14ED">
              <w:rPr>
                <w:rFonts w:ascii="Arial" w:hAnsi="Arial" w:cs="Arial"/>
                <w:sz w:val="22"/>
                <w:szCs w:val="22"/>
                <w:lang w:val="de-DE"/>
              </w:rPr>
              <w:t>km</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ha, a, m </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dm </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cm </w:t>
            </w:r>
            <w:r w:rsidRPr="001B14ED">
              <w:rPr>
                <w:rFonts w:ascii="Arial" w:hAnsi="Arial" w:cs="Arial"/>
                <w:sz w:val="22"/>
                <w:szCs w:val="22"/>
                <w:vertAlign w:val="superscript"/>
                <w:lang w:val="de-DE"/>
              </w:rPr>
              <w:t>2</w:t>
            </w:r>
            <w:r w:rsidRPr="001B14ED">
              <w:rPr>
                <w:rFonts w:ascii="Arial" w:hAnsi="Arial" w:cs="Arial"/>
                <w:sz w:val="22"/>
                <w:szCs w:val="22"/>
                <w:lang w:val="de-DE"/>
              </w:rPr>
              <w:t xml:space="preserve">, mm </w:t>
            </w:r>
            <w:r w:rsidRPr="001B14ED">
              <w:rPr>
                <w:rFonts w:ascii="Arial" w:hAnsi="Arial" w:cs="Arial"/>
                <w:sz w:val="22"/>
                <w:szCs w:val="22"/>
                <w:vertAlign w:val="superscript"/>
                <w:lang w:val="de-DE"/>
              </w:rPr>
              <w:t>2</w:t>
            </w:r>
          </w:p>
          <w:p w14:paraId="42FB6CCF"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Flächeninhalte zusammengesetzter Formen,</w:t>
            </w:r>
            <w:r w:rsidRPr="001B14ED">
              <w:rPr>
                <w:rFonts w:ascii="Arial" w:hAnsi="Arial" w:cs="Arial"/>
                <w:b/>
                <w:bCs/>
                <w:sz w:val="22"/>
                <w:szCs w:val="22"/>
                <w:lang w:val="de-DE"/>
              </w:rPr>
              <w:t xml:space="preserve"> </w:t>
            </w:r>
            <w:r w:rsidRPr="001B14ED">
              <w:rPr>
                <w:rFonts w:ascii="Arial" w:hAnsi="Arial" w:cs="Arial"/>
                <w:sz w:val="22"/>
                <w:szCs w:val="22"/>
                <w:lang w:val="de-DE"/>
              </w:rPr>
              <w:t>die aus Rechtecken und rechtwinkligen Dreiecken bestehen, in m</w:t>
            </w:r>
            <w:r w:rsidRPr="001B14ED">
              <w:rPr>
                <w:rFonts w:ascii="Arial" w:hAnsi="Arial" w:cs="Arial"/>
                <w:sz w:val="22"/>
                <w:szCs w:val="22"/>
                <w:vertAlign w:val="superscript"/>
                <w:lang w:val="de-DE"/>
              </w:rPr>
              <w:t xml:space="preserve">2 </w:t>
            </w:r>
            <w:r w:rsidRPr="001B14ED">
              <w:rPr>
                <w:rFonts w:ascii="Arial" w:hAnsi="Arial" w:cs="Arial"/>
                <w:sz w:val="22"/>
                <w:szCs w:val="22"/>
                <w:lang w:val="de-DE"/>
              </w:rPr>
              <w:t>und cm</w:t>
            </w:r>
            <w:r w:rsidRPr="001B14ED">
              <w:rPr>
                <w:rFonts w:ascii="Arial" w:hAnsi="Arial" w:cs="Arial"/>
                <w:sz w:val="22"/>
                <w:szCs w:val="22"/>
                <w:vertAlign w:val="superscript"/>
                <w:lang w:val="de-DE"/>
              </w:rPr>
              <w:t xml:space="preserve">2 </w:t>
            </w:r>
            <w:r w:rsidRPr="001B14ED">
              <w:rPr>
                <w:rFonts w:ascii="Arial" w:hAnsi="Arial" w:cs="Arial"/>
                <w:b/>
                <w:bCs/>
                <w:sz w:val="22"/>
                <w:szCs w:val="22"/>
                <w:lang w:val="de-DE"/>
              </w:rPr>
              <w:t>berechnen</w:t>
            </w:r>
          </w:p>
          <w:p w14:paraId="428A2BE6" w14:textId="59D9F72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Die Begriffe für Inhalt </w:t>
            </w:r>
            <w:r w:rsidR="009652A1" w:rsidRPr="001B14ED">
              <w:rPr>
                <w:rFonts w:ascii="Arial" w:hAnsi="Arial" w:cs="Arial"/>
                <w:b/>
                <w:bCs/>
                <w:sz w:val="22"/>
                <w:szCs w:val="22"/>
                <w:lang w:val="de-DE"/>
              </w:rPr>
              <w:t>sichern</w:t>
            </w:r>
          </w:p>
          <w:p w14:paraId="49C2E335"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Den Inhalt verschiedenster Gefäße mit passenden Maßeinheiten und Messinstrumenten </w:t>
            </w:r>
            <w:r w:rsidRPr="001B14ED">
              <w:rPr>
                <w:rFonts w:ascii="Arial" w:hAnsi="Arial" w:cs="Arial"/>
                <w:b/>
                <w:bCs/>
                <w:sz w:val="22"/>
                <w:szCs w:val="22"/>
                <w:lang w:val="de-DE"/>
              </w:rPr>
              <w:t xml:space="preserve">schätzen, messen, vergleichen </w:t>
            </w:r>
            <w:r w:rsidRPr="001B14ED">
              <w:rPr>
                <w:rFonts w:ascii="Arial" w:hAnsi="Arial" w:cs="Arial"/>
                <w:sz w:val="22"/>
                <w:szCs w:val="22"/>
                <w:lang w:val="de-DE"/>
              </w:rPr>
              <w:t xml:space="preserve">und </w:t>
            </w:r>
            <w:r w:rsidRPr="001B14ED">
              <w:rPr>
                <w:rFonts w:ascii="Arial" w:hAnsi="Arial" w:cs="Arial"/>
                <w:b/>
                <w:bCs/>
                <w:sz w:val="22"/>
                <w:szCs w:val="22"/>
                <w:lang w:val="de-DE"/>
              </w:rPr>
              <w:t>aufschreiben</w:t>
            </w:r>
            <w:r w:rsidRPr="001B14ED">
              <w:rPr>
                <w:rFonts w:ascii="Arial" w:hAnsi="Arial" w:cs="Arial"/>
                <w:sz w:val="22"/>
                <w:szCs w:val="22"/>
                <w:lang w:val="de-DE"/>
              </w:rPr>
              <w:t xml:space="preserve"> (l, dl, cl, ml)</w:t>
            </w:r>
          </w:p>
          <w:p w14:paraId="54933B20"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Zwischen</w:t>
            </w:r>
            <w:r w:rsidRPr="001B14ED">
              <w:rPr>
                <w:rFonts w:ascii="Arial" w:hAnsi="Arial" w:cs="Arial"/>
                <w:b/>
                <w:bCs/>
                <w:sz w:val="22"/>
                <w:szCs w:val="22"/>
                <w:lang w:val="de-DE"/>
              </w:rPr>
              <w:t xml:space="preserve"> </w:t>
            </w:r>
            <w:r w:rsidRPr="001B14ED">
              <w:rPr>
                <w:rFonts w:ascii="Arial" w:hAnsi="Arial" w:cs="Arial"/>
                <w:sz w:val="22"/>
                <w:szCs w:val="22"/>
                <w:lang w:val="de-DE"/>
              </w:rPr>
              <w:t xml:space="preserve">hl, l, dl, cl, ml  </w:t>
            </w:r>
            <w:r w:rsidRPr="001B14ED">
              <w:rPr>
                <w:rFonts w:ascii="Arial" w:hAnsi="Arial" w:cs="Arial"/>
                <w:b/>
                <w:bCs/>
                <w:sz w:val="22"/>
                <w:szCs w:val="22"/>
                <w:lang w:val="de-DE"/>
              </w:rPr>
              <w:t>umrechnen</w:t>
            </w:r>
          </w:p>
          <w:p w14:paraId="2F50106B"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Die Begriffe für Volumen </w:t>
            </w:r>
            <w:r w:rsidRPr="001B14ED">
              <w:rPr>
                <w:rFonts w:ascii="Arial" w:hAnsi="Arial" w:cs="Arial"/>
                <w:b/>
                <w:bCs/>
                <w:sz w:val="22"/>
                <w:szCs w:val="22"/>
                <w:lang w:val="de-DE"/>
              </w:rPr>
              <w:t>einführen (</w:t>
            </w:r>
            <w:r w:rsidRPr="001B14ED">
              <w:rPr>
                <w:rFonts w:ascii="Arial" w:hAnsi="Arial" w:cs="Arial"/>
                <w:sz w:val="22"/>
                <w:szCs w:val="22"/>
                <w:lang w:val="de-DE"/>
              </w:rPr>
              <w:t>Kubikzentimeter, Kubikdezimeter, Kubikmeter)</w:t>
            </w:r>
          </w:p>
          <w:p w14:paraId="2D92B1E3"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Den Zusammenhang zwischen Volumen und Inhalt  (dm³-l) </w:t>
            </w:r>
            <w:r w:rsidRPr="001B14ED">
              <w:rPr>
                <w:rFonts w:ascii="Arial" w:hAnsi="Arial" w:cs="Arial"/>
                <w:b/>
                <w:bCs/>
                <w:sz w:val="22"/>
                <w:szCs w:val="22"/>
                <w:lang w:val="de-DE"/>
              </w:rPr>
              <w:t>verstehen</w:t>
            </w:r>
          </w:p>
          <w:p w14:paraId="6FBF2336"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Das Volumen von Würfeln und Quadern mit m³, dm³, cm³</w:t>
            </w:r>
            <w:r w:rsidRPr="001B14ED">
              <w:rPr>
                <w:rFonts w:ascii="Arial" w:hAnsi="Arial" w:cs="Arial"/>
                <w:b/>
                <w:bCs/>
                <w:sz w:val="22"/>
                <w:szCs w:val="22"/>
                <w:lang w:val="de-DE"/>
              </w:rPr>
              <w:t xml:space="preserve">  berechnen </w:t>
            </w:r>
          </w:p>
          <w:p w14:paraId="12B6AEFA" w14:textId="7E8CC9D9"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Die Begriffe für Gewicht</w:t>
            </w:r>
            <w:r w:rsidRPr="001B14ED">
              <w:rPr>
                <w:rFonts w:ascii="Arial" w:hAnsi="Arial" w:cs="Arial"/>
                <w:b/>
                <w:bCs/>
                <w:sz w:val="22"/>
                <w:szCs w:val="22"/>
                <w:lang w:val="de-DE"/>
              </w:rPr>
              <w:t xml:space="preserve"> </w:t>
            </w:r>
            <w:r w:rsidR="000166B6" w:rsidRPr="001B14ED">
              <w:rPr>
                <w:rFonts w:ascii="Arial" w:hAnsi="Arial" w:cs="Arial"/>
                <w:b/>
                <w:bCs/>
                <w:sz w:val="22"/>
                <w:szCs w:val="22"/>
                <w:lang w:val="de-DE"/>
              </w:rPr>
              <w:t>sichern</w:t>
            </w:r>
          </w:p>
          <w:p w14:paraId="05637714"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Das Gewicht einer Vielzahl von Gegenständen unter Verwendung geeigneter Instrumente und metrischer Einheiten (t, kg, dag, g, mg)</w:t>
            </w:r>
            <w:r w:rsidRPr="001B14ED">
              <w:rPr>
                <w:rFonts w:ascii="Arial" w:hAnsi="Arial" w:cs="Arial"/>
                <w:b/>
                <w:bCs/>
                <w:sz w:val="22"/>
                <w:szCs w:val="22"/>
                <w:lang w:val="de-DE"/>
              </w:rPr>
              <w:t xml:space="preserve"> schätzen, messen, vergleichen </w:t>
            </w:r>
            <w:r w:rsidRPr="001B14ED">
              <w:rPr>
                <w:rFonts w:ascii="Arial" w:hAnsi="Arial" w:cs="Arial"/>
                <w:sz w:val="22"/>
                <w:szCs w:val="22"/>
                <w:lang w:val="de-DE"/>
              </w:rPr>
              <w:t xml:space="preserve">und </w:t>
            </w:r>
            <w:r w:rsidRPr="001B14ED">
              <w:rPr>
                <w:rFonts w:ascii="Arial" w:hAnsi="Arial" w:cs="Arial"/>
                <w:b/>
                <w:bCs/>
                <w:sz w:val="22"/>
                <w:szCs w:val="22"/>
                <w:lang w:val="de-DE"/>
              </w:rPr>
              <w:t>aufschreiben</w:t>
            </w:r>
          </w:p>
          <w:p w14:paraId="53DBEDF7"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Maßeinheiten t, kg, dag, g, mg </w:t>
            </w:r>
            <w:r w:rsidRPr="001B14ED">
              <w:rPr>
                <w:rFonts w:ascii="Arial" w:hAnsi="Arial" w:cs="Arial"/>
                <w:b/>
                <w:bCs/>
                <w:sz w:val="22"/>
                <w:szCs w:val="22"/>
                <w:lang w:val="de-DE"/>
              </w:rPr>
              <w:t>umrechnen</w:t>
            </w:r>
          </w:p>
          <w:p w14:paraId="3745034F" w14:textId="7F30596E"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Mit </w:t>
            </w:r>
            <w:r w:rsidR="000166B6" w:rsidRPr="001B14ED">
              <w:rPr>
                <w:rFonts w:ascii="Arial" w:hAnsi="Arial" w:cs="Arial"/>
                <w:sz w:val="22"/>
                <w:szCs w:val="22"/>
                <w:lang w:val="de-DE"/>
              </w:rPr>
              <w:t>Maßeinheiten</w:t>
            </w:r>
            <w:r w:rsidRPr="001B14ED">
              <w:rPr>
                <w:rFonts w:ascii="Arial" w:hAnsi="Arial" w:cs="Arial"/>
                <w:sz w:val="22"/>
                <w:szCs w:val="22"/>
                <w:lang w:val="de-DE"/>
              </w:rPr>
              <w:t xml:space="preserve"> für Zeit </w:t>
            </w:r>
            <w:r w:rsidRPr="001B14ED">
              <w:rPr>
                <w:rFonts w:ascii="Arial" w:hAnsi="Arial" w:cs="Arial"/>
                <w:b/>
                <w:bCs/>
                <w:sz w:val="22"/>
                <w:szCs w:val="22"/>
                <w:lang w:val="de-DE"/>
              </w:rPr>
              <w:t xml:space="preserve">umrechnen </w:t>
            </w:r>
            <w:r w:rsidRPr="001B14ED">
              <w:rPr>
                <w:rFonts w:ascii="Arial" w:hAnsi="Arial" w:cs="Arial"/>
                <w:sz w:val="22"/>
                <w:szCs w:val="22"/>
                <w:lang w:val="de-DE"/>
              </w:rPr>
              <w:t xml:space="preserve">und </w:t>
            </w:r>
            <w:r w:rsidRPr="001B14ED">
              <w:rPr>
                <w:rFonts w:ascii="Arial" w:hAnsi="Arial" w:cs="Arial"/>
                <w:b/>
                <w:bCs/>
                <w:sz w:val="22"/>
                <w:szCs w:val="22"/>
                <w:lang w:val="de-DE"/>
              </w:rPr>
              <w:t>rechnen</w:t>
            </w:r>
          </w:p>
          <w:p w14:paraId="6D9CBAB9"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b/>
                <w:bCs/>
                <w:sz w:val="22"/>
                <w:szCs w:val="22"/>
                <w:lang w:val="de-DE"/>
              </w:rPr>
              <w:t xml:space="preserve">Sich darin üben, </w:t>
            </w:r>
            <w:r w:rsidRPr="001B14ED">
              <w:rPr>
                <w:rFonts w:ascii="Arial" w:hAnsi="Arial" w:cs="Arial"/>
                <w:sz w:val="22"/>
                <w:szCs w:val="22"/>
                <w:lang w:val="de-DE"/>
              </w:rPr>
              <w:t>die Tageszeit auf die Minute genau an analogen, digitalen und 24-Stunden-Uhren abzulesen und aufzuschreiben</w:t>
            </w:r>
          </w:p>
          <w:p w14:paraId="30B440EC" w14:textId="77777777" w:rsidR="00404C72" w:rsidRPr="001B14ED" w:rsidRDefault="00404C72" w:rsidP="00404C72">
            <w:pPr>
              <w:autoSpaceDE w:val="0"/>
              <w:autoSpaceDN w:val="0"/>
              <w:adjustRightInd w:val="0"/>
              <w:rPr>
                <w:rFonts w:ascii="Arial" w:hAnsi="Arial" w:cs="Arial"/>
                <w:b/>
                <w:bCs/>
                <w:sz w:val="22"/>
                <w:szCs w:val="22"/>
                <w:lang w:val="de-DE"/>
              </w:rPr>
            </w:pPr>
            <w:r w:rsidRPr="001B14ED">
              <w:rPr>
                <w:rFonts w:ascii="Arial" w:hAnsi="Arial" w:cs="Arial"/>
                <w:sz w:val="22"/>
                <w:szCs w:val="22"/>
                <w:lang w:val="de-DE"/>
              </w:rPr>
              <w:t xml:space="preserve">Internationale Zeitzonen </w:t>
            </w:r>
            <w:r w:rsidRPr="001B14ED">
              <w:rPr>
                <w:rFonts w:ascii="Arial" w:hAnsi="Arial" w:cs="Arial"/>
                <w:b/>
                <w:bCs/>
                <w:sz w:val="22"/>
                <w:szCs w:val="22"/>
                <w:lang w:val="de-DE"/>
              </w:rPr>
              <w:t>erkunden</w:t>
            </w:r>
          </w:p>
          <w:p w14:paraId="0E2B5F00"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Zeitdauer, Beginn und Ende eines Zeitraumes </w:t>
            </w:r>
            <w:r w:rsidRPr="001B14ED">
              <w:rPr>
                <w:rFonts w:ascii="Arial" w:hAnsi="Arial" w:cs="Arial"/>
                <w:b/>
                <w:bCs/>
                <w:sz w:val="22"/>
                <w:szCs w:val="22"/>
                <w:lang w:val="de-DE"/>
              </w:rPr>
              <w:t>berechnen</w:t>
            </w:r>
            <w:r w:rsidRPr="001B14ED">
              <w:rPr>
                <w:rFonts w:ascii="Arial" w:hAnsi="Arial" w:cs="Arial"/>
                <w:sz w:val="22"/>
                <w:szCs w:val="22"/>
                <w:lang w:val="de-DE"/>
              </w:rPr>
              <w:t>, einschließlich der Verwendung von Daten aus Fahrplänen</w:t>
            </w:r>
          </w:p>
          <w:p w14:paraId="30E83E7F"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Wenn</w:t>
            </w:r>
            <w:r w:rsidRPr="001B14ED">
              <w:rPr>
                <w:rFonts w:ascii="Arial" w:hAnsi="Arial" w:cs="Arial"/>
                <w:b/>
                <w:bCs/>
                <w:sz w:val="22"/>
                <w:szCs w:val="22"/>
                <w:lang w:val="de-DE"/>
              </w:rPr>
              <w:t xml:space="preserve"> </w:t>
            </w:r>
            <w:r w:rsidRPr="001B14ED">
              <w:rPr>
                <w:rFonts w:ascii="Arial" w:hAnsi="Arial" w:cs="Arial"/>
                <w:sz w:val="22"/>
                <w:szCs w:val="22"/>
                <w:lang w:val="de-DE"/>
              </w:rPr>
              <w:t>zwei von drei Größen bekannt sind</w:t>
            </w:r>
            <w:r w:rsidRPr="001B14ED">
              <w:rPr>
                <w:rFonts w:ascii="Arial" w:hAnsi="Arial" w:cs="Arial"/>
                <w:b/>
                <w:bCs/>
                <w:sz w:val="22"/>
                <w:szCs w:val="22"/>
                <w:lang w:val="de-DE"/>
              </w:rPr>
              <w:t xml:space="preserve"> </w:t>
            </w:r>
            <w:r w:rsidRPr="001B14ED">
              <w:rPr>
                <w:rFonts w:ascii="Arial" w:hAnsi="Arial" w:cs="Arial"/>
                <w:sz w:val="22"/>
                <w:szCs w:val="22"/>
                <w:lang w:val="de-DE"/>
              </w:rPr>
              <w:t>(Zeit, Entfernung oder Geschwindigkeit), die dritte Größe</w:t>
            </w:r>
            <w:r w:rsidRPr="001B14ED">
              <w:rPr>
                <w:rFonts w:ascii="Arial" w:hAnsi="Arial" w:cs="Arial"/>
                <w:b/>
                <w:bCs/>
                <w:sz w:val="22"/>
                <w:szCs w:val="22"/>
                <w:lang w:val="de-DE"/>
              </w:rPr>
              <w:t xml:space="preserve"> berechnen </w:t>
            </w:r>
          </w:p>
          <w:p w14:paraId="58B24A27" w14:textId="77777777" w:rsidR="00404C72" w:rsidRPr="001B14ED" w:rsidRDefault="00404C72" w:rsidP="00404C72">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Differenzbeträge auf einen Geldbetrag </w:t>
            </w:r>
            <w:r w:rsidRPr="001B14ED">
              <w:rPr>
                <w:rFonts w:ascii="Arial" w:hAnsi="Arial" w:cs="Arial"/>
                <w:b/>
                <w:bCs/>
                <w:sz w:val="22"/>
                <w:szCs w:val="22"/>
                <w:lang w:val="de-DE"/>
              </w:rPr>
              <w:t>berechnen</w:t>
            </w:r>
          </w:p>
          <w:p w14:paraId="44DE0622" w14:textId="4AD3A6F7" w:rsidR="00404C72" w:rsidRPr="001B14ED" w:rsidRDefault="00404C72" w:rsidP="00404C72">
            <w:pPr>
              <w:rPr>
                <w:rFonts w:ascii="Arial" w:eastAsia="Calibri" w:hAnsi="Arial" w:cs="Arial"/>
                <w:sz w:val="22"/>
                <w:szCs w:val="22"/>
                <w:lang w:val="de-DE"/>
              </w:rPr>
            </w:pPr>
            <w:r w:rsidRPr="001B14ED">
              <w:rPr>
                <w:rFonts w:ascii="Arial" w:hAnsi="Arial" w:cs="Arial"/>
                <w:sz w:val="22"/>
                <w:szCs w:val="22"/>
                <w:lang w:val="de-DE"/>
              </w:rPr>
              <w:t>Euro in andere Währungen</w:t>
            </w:r>
            <w:r w:rsidRPr="001B14ED">
              <w:rPr>
                <w:rFonts w:ascii="Arial" w:hAnsi="Arial" w:cs="Arial"/>
                <w:b/>
                <w:bCs/>
                <w:sz w:val="22"/>
                <w:szCs w:val="22"/>
                <w:lang w:val="de-DE"/>
              </w:rPr>
              <w:t xml:space="preserve"> umrechnen </w:t>
            </w:r>
            <w:r w:rsidRPr="001B14ED">
              <w:rPr>
                <w:rFonts w:ascii="Arial" w:hAnsi="Arial" w:cs="Arial"/>
                <w:sz w:val="22"/>
                <w:szCs w:val="22"/>
                <w:lang w:val="de-DE"/>
              </w:rPr>
              <w:t>und umgekehrt</w:t>
            </w:r>
          </w:p>
        </w:tc>
      </w:tr>
    </w:tbl>
    <w:p w14:paraId="10CFEEC7" w14:textId="77777777" w:rsidR="00907F9F" w:rsidRPr="009549ED" w:rsidRDefault="00907F9F" w:rsidP="00907F9F">
      <w:pPr>
        <w:spacing w:after="0" w:line="240" w:lineRule="auto"/>
        <w:rPr>
          <w:rFonts w:ascii="Arial" w:eastAsia="Calibri" w:hAnsi="Arial" w:cs="Arial"/>
          <w:sz w:val="24"/>
          <w:szCs w:val="24"/>
          <w:lang w:val="de-DE"/>
        </w:rPr>
      </w:pPr>
    </w:p>
    <w:p w14:paraId="14080AD5" w14:textId="77777777" w:rsidR="00907F9F" w:rsidRPr="009549ED" w:rsidRDefault="00907F9F" w:rsidP="00907F9F">
      <w:pPr>
        <w:spacing w:after="0" w:line="240" w:lineRule="auto"/>
        <w:rPr>
          <w:rFonts w:ascii="Arial" w:eastAsia="Calibri" w:hAnsi="Arial" w:cs="Arial"/>
          <w:sz w:val="24"/>
          <w:szCs w:val="24"/>
          <w:lang w:val="de-DE"/>
        </w:rPr>
      </w:pPr>
    </w:p>
    <w:p w14:paraId="13944C3F" w14:textId="77777777" w:rsidR="00907F9F" w:rsidRPr="009549ED" w:rsidRDefault="00907F9F" w:rsidP="00907F9F">
      <w:pPr>
        <w:spacing w:after="0" w:line="240" w:lineRule="auto"/>
        <w:rPr>
          <w:rFonts w:ascii="Arial" w:eastAsia="Calibri" w:hAnsi="Arial" w:cs="Arial"/>
          <w:sz w:val="24"/>
          <w:szCs w:val="24"/>
          <w:lang w:val="de-DE"/>
        </w:rPr>
      </w:pPr>
    </w:p>
    <w:p w14:paraId="3B3DCF93" w14:textId="77777777" w:rsidR="00907F9F" w:rsidRPr="009549ED" w:rsidRDefault="00907F9F" w:rsidP="00907F9F">
      <w:pPr>
        <w:spacing w:after="0" w:line="240" w:lineRule="auto"/>
        <w:rPr>
          <w:rFonts w:ascii="Arial" w:eastAsia="Calibri" w:hAnsi="Arial" w:cs="Arial"/>
          <w:sz w:val="24"/>
          <w:szCs w:val="24"/>
          <w:lang w:val="de-DE"/>
        </w:rPr>
      </w:pPr>
    </w:p>
    <w:p w14:paraId="4D510734" w14:textId="77777777" w:rsidR="00907F9F" w:rsidRPr="009549ED" w:rsidRDefault="00907F9F" w:rsidP="00907F9F">
      <w:pPr>
        <w:spacing w:after="0" w:line="240" w:lineRule="auto"/>
        <w:rPr>
          <w:rFonts w:ascii="Arial" w:eastAsia="Calibri" w:hAnsi="Arial" w:cs="Arial"/>
          <w:sz w:val="24"/>
          <w:szCs w:val="24"/>
          <w:lang w:val="de-DE"/>
        </w:rPr>
      </w:pPr>
    </w:p>
    <w:tbl>
      <w:tblPr>
        <w:tblStyle w:val="Tabela-Siatka1"/>
        <w:tblW w:w="0" w:type="auto"/>
        <w:tblLook w:val="04A0" w:firstRow="1" w:lastRow="0" w:firstColumn="1" w:lastColumn="0" w:noHBand="0" w:noVBand="1"/>
      </w:tblPr>
      <w:tblGrid>
        <w:gridCol w:w="6976"/>
        <w:gridCol w:w="6977"/>
        <w:gridCol w:w="6977"/>
      </w:tblGrid>
      <w:tr w:rsidR="00907F9F" w:rsidRPr="00907F9F" w14:paraId="0E7F0C3B" w14:textId="77777777" w:rsidTr="00404C72">
        <w:trPr>
          <w:trHeight w:val="964"/>
        </w:trPr>
        <w:tc>
          <w:tcPr>
            <w:tcW w:w="6976" w:type="dxa"/>
            <w:tcBorders>
              <w:right w:val="single" w:sz="4" w:space="0" w:color="auto"/>
            </w:tcBorders>
            <w:shd w:val="clear" w:color="auto" w:fill="E7E6E6"/>
            <w:vAlign w:val="center"/>
          </w:tcPr>
          <w:p w14:paraId="5D4BC76C" w14:textId="251C2119" w:rsidR="005B6A5A" w:rsidRDefault="00B10AB3" w:rsidP="00404C72">
            <w:pPr>
              <w:jc w:val="center"/>
              <w:rPr>
                <w:rFonts w:ascii="Arial" w:eastAsia="Calibri" w:hAnsi="Arial" w:cs="Arial"/>
              </w:rPr>
            </w:pPr>
            <w:r>
              <w:rPr>
                <w:rFonts w:ascii="Arial" w:eastAsia="Calibri" w:hAnsi="Arial" w:cs="Arial"/>
                <w:b/>
              </w:rPr>
              <w:t>J</w:t>
            </w:r>
            <w:r w:rsidR="002E4400" w:rsidRPr="00907F9F">
              <w:rPr>
                <w:rFonts w:ascii="Arial" w:eastAsia="Calibri" w:hAnsi="Arial" w:cs="Arial"/>
                <w:b/>
              </w:rPr>
              <w:t>A</w:t>
            </w:r>
            <w:r>
              <w:rPr>
                <w:rFonts w:ascii="Arial" w:eastAsia="Calibri" w:hAnsi="Arial" w:cs="Arial"/>
                <w:b/>
              </w:rPr>
              <w:t>H</w:t>
            </w:r>
            <w:r w:rsidR="002E4400" w:rsidRPr="00907F9F">
              <w:rPr>
                <w:rFonts w:ascii="Arial" w:eastAsia="Calibri" w:hAnsi="Arial" w:cs="Arial"/>
                <w:b/>
              </w:rPr>
              <w:t>R</w:t>
            </w:r>
            <w:r>
              <w:rPr>
                <w:rFonts w:ascii="Arial" w:eastAsia="Calibri" w:hAnsi="Arial" w:cs="Arial"/>
                <w:b/>
              </w:rPr>
              <w:t>GANGSSTUFE</w:t>
            </w:r>
            <w:r w:rsidR="002E4400" w:rsidRPr="00907F9F">
              <w:rPr>
                <w:rFonts w:ascii="Arial" w:eastAsia="Calibri" w:hAnsi="Arial" w:cs="Arial"/>
                <w:b/>
              </w:rPr>
              <w:t xml:space="preserve"> P5</w:t>
            </w:r>
          </w:p>
        </w:tc>
        <w:tc>
          <w:tcPr>
            <w:tcW w:w="6977" w:type="dxa"/>
            <w:tcBorders>
              <w:top w:val="nil"/>
              <w:left w:val="single" w:sz="4" w:space="0" w:color="auto"/>
              <w:bottom w:val="single" w:sz="4" w:space="0" w:color="auto"/>
              <w:right w:val="nil"/>
            </w:tcBorders>
          </w:tcPr>
          <w:p w14:paraId="3F2E6FDF" w14:textId="77777777" w:rsidR="00907F9F" w:rsidRPr="00907F9F" w:rsidRDefault="00907F9F" w:rsidP="00907F9F">
            <w:pPr>
              <w:rPr>
                <w:rFonts w:ascii="Arial" w:eastAsia="Calibri" w:hAnsi="Arial" w:cs="Arial"/>
              </w:rPr>
            </w:pPr>
          </w:p>
        </w:tc>
        <w:tc>
          <w:tcPr>
            <w:tcW w:w="6977" w:type="dxa"/>
            <w:tcBorders>
              <w:top w:val="nil"/>
              <w:left w:val="nil"/>
              <w:bottom w:val="nil"/>
              <w:right w:val="nil"/>
            </w:tcBorders>
          </w:tcPr>
          <w:p w14:paraId="73869E97" w14:textId="77777777" w:rsidR="00907F9F" w:rsidRPr="00907F9F" w:rsidRDefault="00907F9F" w:rsidP="00907F9F">
            <w:pPr>
              <w:rPr>
                <w:rFonts w:ascii="Arial" w:eastAsia="Calibri" w:hAnsi="Arial" w:cs="Arial"/>
              </w:rPr>
            </w:pPr>
          </w:p>
        </w:tc>
      </w:tr>
      <w:tr w:rsidR="00907F9F" w:rsidRPr="00907F9F" w14:paraId="2C9A2768" w14:textId="77777777" w:rsidTr="00907F9F">
        <w:tc>
          <w:tcPr>
            <w:tcW w:w="6976" w:type="dxa"/>
            <w:tcBorders>
              <w:bottom w:val="nil"/>
            </w:tcBorders>
          </w:tcPr>
          <w:p w14:paraId="3B04F333" w14:textId="77777777" w:rsidR="005B6A5A" w:rsidRDefault="002E4400">
            <w:pPr>
              <w:rPr>
                <w:rFonts w:ascii="Arial" w:eastAsia="Calibri" w:hAnsi="Arial" w:cs="Arial"/>
                <w:b/>
                <w:u w:val="single"/>
              </w:rPr>
            </w:pPr>
            <w:r w:rsidRPr="00907F9F">
              <w:rPr>
                <w:rFonts w:ascii="Arial" w:eastAsia="Calibri" w:hAnsi="Arial" w:cs="Arial"/>
                <w:b/>
                <w:u w:val="single"/>
              </w:rPr>
              <w:t>FORM und RAUM</w:t>
            </w:r>
          </w:p>
        </w:tc>
        <w:tc>
          <w:tcPr>
            <w:tcW w:w="6977" w:type="dxa"/>
            <w:tcBorders>
              <w:top w:val="single" w:sz="4" w:space="0" w:color="auto"/>
              <w:bottom w:val="nil"/>
              <w:right w:val="single" w:sz="4" w:space="0" w:color="auto"/>
            </w:tcBorders>
          </w:tcPr>
          <w:p w14:paraId="47F2B51B" w14:textId="1048AEF2" w:rsidR="005B6A5A" w:rsidRDefault="00F27D8F">
            <w:pPr>
              <w:rPr>
                <w:rFonts w:ascii="Arial" w:eastAsia="Calibri" w:hAnsi="Arial" w:cs="Arial"/>
                <w:b/>
                <w:u w:val="single"/>
              </w:rPr>
            </w:pPr>
            <w:r>
              <w:rPr>
                <w:rFonts w:ascii="Arial" w:eastAsia="Calibri" w:hAnsi="Arial" w:cs="Arial"/>
                <w:b/>
                <w:u w:val="single"/>
              </w:rPr>
              <w:t xml:space="preserve">UMGANG MIT </w:t>
            </w:r>
            <w:r w:rsidR="002E4400" w:rsidRPr="00907F9F">
              <w:rPr>
                <w:rFonts w:ascii="Arial" w:eastAsia="Calibri" w:hAnsi="Arial" w:cs="Arial"/>
                <w:b/>
                <w:u w:val="single"/>
              </w:rPr>
              <w:t>DATEN</w:t>
            </w:r>
          </w:p>
        </w:tc>
        <w:tc>
          <w:tcPr>
            <w:tcW w:w="6977" w:type="dxa"/>
            <w:tcBorders>
              <w:top w:val="nil"/>
              <w:left w:val="single" w:sz="4" w:space="0" w:color="auto"/>
              <w:bottom w:val="nil"/>
              <w:right w:val="nil"/>
            </w:tcBorders>
          </w:tcPr>
          <w:p w14:paraId="451AB4E2" w14:textId="77777777" w:rsidR="00907F9F" w:rsidRPr="00907F9F" w:rsidRDefault="00907F9F" w:rsidP="00907F9F">
            <w:pPr>
              <w:rPr>
                <w:rFonts w:ascii="Arial" w:eastAsia="Calibri" w:hAnsi="Arial" w:cs="Arial"/>
              </w:rPr>
            </w:pPr>
          </w:p>
        </w:tc>
      </w:tr>
      <w:tr w:rsidR="003566D4" w:rsidRPr="00762957" w14:paraId="3EDF917A" w14:textId="77777777" w:rsidTr="003566D4">
        <w:tc>
          <w:tcPr>
            <w:tcW w:w="6976" w:type="dxa"/>
            <w:tcBorders>
              <w:top w:val="nil"/>
            </w:tcBorders>
            <w:vAlign w:val="center"/>
          </w:tcPr>
          <w:p w14:paraId="0194903F"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Anweisungen und Hinweise mit Hilfe</w:t>
            </w:r>
            <w:r w:rsidRPr="001B14ED">
              <w:rPr>
                <w:rFonts w:ascii="Arial" w:hAnsi="Arial" w:cs="Arial"/>
                <w:bCs/>
                <w:sz w:val="22"/>
                <w:szCs w:val="22"/>
                <w:lang w:val="de-DE"/>
              </w:rPr>
              <w:t xml:space="preserve"> von </w:t>
            </w:r>
            <w:r w:rsidRPr="001B14ED">
              <w:rPr>
                <w:rFonts w:ascii="Arial" w:hAnsi="Arial" w:cs="Arial"/>
                <w:sz w:val="22"/>
                <w:szCs w:val="22"/>
                <w:lang w:val="de-DE"/>
              </w:rPr>
              <w:t xml:space="preserve">Koordinaten </w:t>
            </w:r>
            <w:r w:rsidRPr="001B14ED">
              <w:rPr>
                <w:rFonts w:ascii="Arial" w:hAnsi="Arial" w:cs="Arial"/>
                <w:b/>
                <w:bCs/>
                <w:sz w:val="22"/>
                <w:szCs w:val="22"/>
                <w:lang w:val="de-DE"/>
              </w:rPr>
              <w:t>l</w:t>
            </w:r>
            <w:r w:rsidRPr="001B14ED">
              <w:rPr>
                <w:rFonts w:ascii="Arial" w:hAnsi="Arial" w:cs="Arial"/>
                <w:b/>
                <w:sz w:val="22"/>
                <w:szCs w:val="22"/>
                <w:lang w:val="de-DE"/>
              </w:rPr>
              <w:t>esen</w:t>
            </w:r>
            <w:r w:rsidRPr="001B14ED">
              <w:rPr>
                <w:rFonts w:ascii="Arial" w:hAnsi="Arial" w:cs="Arial"/>
                <w:sz w:val="22"/>
                <w:szCs w:val="22"/>
                <w:lang w:val="de-DE"/>
              </w:rPr>
              <w:t xml:space="preserve">, </w:t>
            </w:r>
            <w:r w:rsidRPr="001B14ED">
              <w:rPr>
                <w:rFonts w:ascii="Arial" w:hAnsi="Arial" w:cs="Arial"/>
                <w:b/>
                <w:bCs/>
                <w:sz w:val="22"/>
                <w:szCs w:val="22"/>
                <w:lang w:val="de-DE"/>
              </w:rPr>
              <w:t>b</w:t>
            </w:r>
            <w:r w:rsidRPr="001B14ED">
              <w:rPr>
                <w:rFonts w:ascii="Arial" w:hAnsi="Arial" w:cs="Arial"/>
                <w:b/>
                <w:sz w:val="22"/>
                <w:szCs w:val="22"/>
                <w:lang w:val="de-DE"/>
              </w:rPr>
              <w:t xml:space="preserve">efolgen </w:t>
            </w:r>
            <w:r w:rsidRPr="001B14ED">
              <w:rPr>
                <w:rFonts w:ascii="Arial" w:hAnsi="Arial" w:cs="Arial"/>
                <w:sz w:val="22"/>
                <w:szCs w:val="22"/>
                <w:lang w:val="de-DE"/>
              </w:rPr>
              <w:t xml:space="preserve">und </w:t>
            </w:r>
            <w:r w:rsidRPr="001B14ED">
              <w:rPr>
                <w:rFonts w:ascii="Arial" w:hAnsi="Arial" w:cs="Arial"/>
                <w:b/>
                <w:bCs/>
                <w:sz w:val="22"/>
                <w:szCs w:val="22"/>
                <w:lang w:val="de-DE"/>
              </w:rPr>
              <w:t>e</w:t>
            </w:r>
            <w:r w:rsidRPr="001B14ED">
              <w:rPr>
                <w:rFonts w:ascii="Arial" w:hAnsi="Arial" w:cs="Arial"/>
                <w:b/>
                <w:sz w:val="22"/>
                <w:szCs w:val="22"/>
                <w:lang w:val="de-DE"/>
              </w:rPr>
              <w:t>rteilen</w:t>
            </w:r>
          </w:p>
          <w:p w14:paraId="3B6E7EEE" w14:textId="77777777" w:rsidR="003566D4" w:rsidRPr="001B14ED" w:rsidRDefault="003566D4" w:rsidP="003566D4">
            <w:pPr>
              <w:jc w:val="both"/>
              <w:rPr>
                <w:rFonts w:ascii="Arial" w:hAnsi="Arial" w:cs="Arial"/>
                <w:sz w:val="22"/>
                <w:szCs w:val="22"/>
                <w:lang w:val="de-DE"/>
              </w:rPr>
            </w:pPr>
            <w:r w:rsidRPr="001B14ED">
              <w:rPr>
                <w:rFonts w:ascii="Arial" w:hAnsi="Arial" w:cs="Arial"/>
                <w:sz w:val="22"/>
                <w:szCs w:val="22"/>
                <w:lang w:val="de-DE"/>
              </w:rPr>
              <w:t xml:space="preserve">Eine Position mit Hilfe von </w:t>
            </w:r>
            <w:r w:rsidRPr="001B14ED">
              <w:rPr>
                <w:rFonts w:ascii="Arial" w:hAnsi="Arial" w:cs="Arial"/>
                <w:bCs/>
                <w:sz w:val="22"/>
                <w:szCs w:val="22"/>
                <w:lang w:val="de-DE"/>
              </w:rPr>
              <w:t>Planquadraten</w:t>
            </w:r>
            <w:r w:rsidRPr="001B14ED">
              <w:rPr>
                <w:rFonts w:ascii="Arial" w:hAnsi="Arial" w:cs="Arial"/>
                <w:sz w:val="22"/>
                <w:szCs w:val="22"/>
                <w:lang w:val="de-DE"/>
              </w:rPr>
              <w:t xml:space="preserve"> und Koordinaten im ersten Quadranten sowie in anderen Koordinatensystemen (Längen- und Breitengrad) </w:t>
            </w:r>
            <w:r w:rsidRPr="001B14ED">
              <w:rPr>
                <w:rFonts w:ascii="Arial" w:hAnsi="Arial" w:cs="Arial"/>
                <w:b/>
                <w:sz w:val="22"/>
                <w:szCs w:val="22"/>
                <w:lang w:val="de-DE"/>
              </w:rPr>
              <w:t>visualisieren</w:t>
            </w:r>
            <w:r w:rsidRPr="001B14ED">
              <w:rPr>
                <w:rFonts w:ascii="Arial" w:hAnsi="Arial" w:cs="Arial"/>
                <w:sz w:val="22"/>
                <w:szCs w:val="22"/>
                <w:lang w:val="de-DE"/>
              </w:rPr>
              <w:t xml:space="preserve">, </w:t>
            </w:r>
            <w:r w:rsidRPr="001B14ED">
              <w:rPr>
                <w:rFonts w:ascii="Arial" w:hAnsi="Arial" w:cs="Arial"/>
                <w:b/>
                <w:sz w:val="22"/>
                <w:szCs w:val="22"/>
                <w:lang w:val="de-DE"/>
              </w:rPr>
              <w:t xml:space="preserve">lokalisieren </w:t>
            </w:r>
            <w:r w:rsidRPr="001B14ED">
              <w:rPr>
                <w:rFonts w:ascii="Arial" w:hAnsi="Arial" w:cs="Arial"/>
                <w:sz w:val="22"/>
                <w:szCs w:val="22"/>
                <w:lang w:val="de-DE"/>
              </w:rPr>
              <w:t xml:space="preserve">und </w:t>
            </w:r>
            <w:r w:rsidRPr="001B14ED">
              <w:rPr>
                <w:rFonts w:ascii="Arial" w:hAnsi="Arial" w:cs="Arial"/>
                <w:b/>
                <w:bCs/>
                <w:sz w:val="22"/>
                <w:szCs w:val="22"/>
                <w:lang w:val="de-DE"/>
              </w:rPr>
              <w:t>ein</w:t>
            </w:r>
            <w:r w:rsidRPr="001B14ED">
              <w:rPr>
                <w:rFonts w:ascii="Arial" w:hAnsi="Arial" w:cs="Arial"/>
                <w:b/>
                <w:sz w:val="22"/>
                <w:szCs w:val="22"/>
                <w:lang w:val="de-DE"/>
              </w:rPr>
              <w:t>zeichnen</w:t>
            </w:r>
          </w:p>
          <w:p w14:paraId="1908333A" w14:textId="77777777" w:rsidR="003566D4" w:rsidRPr="001B14ED" w:rsidRDefault="003566D4" w:rsidP="003566D4">
            <w:pPr>
              <w:rPr>
                <w:rFonts w:ascii="Arial" w:hAnsi="Arial" w:cs="Arial"/>
                <w:sz w:val="22"/>
                <w:szCs w:val="22"/>
                <w:lang w:val="de-DE"/>
              </w:rPr>
            </w:pPr>
            <w:r w:rsidRPr="001B14ED">
              <w:rPr>
                <w:rFonts w:ascii="Arial" w:hAnsi="Arial" w:cs="Arial"/>
                <w:b/>
                <w:sz w:val="22"/>
                <w:szCs w:val="22"/>
                <w:lang w:val="de-DE"/>
              </w:rPr>
              <w:t xml:space="preserve">Untersuchung der </w:t>
            </w:r>
            <w:r w:rsidRPr="001B14ED">
              <w:rPr>
                <w:rFonts w:ascii="Arial" w:hAnsi="Arial" w:cs="Arial"/>
                <w:sz w:val="22"/>
                <w:szCs w:val="22"/>
                <w:lang w:val="de-DE"/>
              </w:rPr>
              <w:t>geometrischen Eigenschaften von Musterfolgen</w:t>
            </w:r>
          </w:p>
          <w:p w14:paraId="6AA1F0F0" w14:textId="77777777"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Mosaikmuster und andere Muster, die regelmäßige und unregelmäßige 2D-Formen kombinieren</w:t>
            </w:r>
            <w:r w:rsidRPr="001B14ED">
              <w:rPr>
                <w:rFonts w:ascii="Arial" w:hAnsi="Arial" w:cs="Arial"/>
                <w:b/>
                <w:sz w:val="22"/>
                <w:szCs w:val="22"/>
                <w:lang w:val="de-DE"/>
              </w:rPr>
              <w:t xml:space="preserve">, erkennen, beschreiben, weiterführen </w:t>
            </w:r>
            <w:r w:rsidRPr="001B14ED">
              <w:rPr>
                <w:rFonts w:ascii="Arial" w:hAnsi="Arial" w:cs="Arial"/>
                <w:sz w:val="22"/>
                <w:szCs w:val="22"/>
                <w:lang w:val="de-DE"/>
              </w:rPr>
              <w:t xml:space="preserve">und </w:t>
            </w:r>
            <w:r w:rsidRPr="001B14ED">
              <w:rPr>
                <w:rFonts w:ascii="Arial" w:hAnsi="Arial" w:cs="Arial"/>
                <w:b/>
                <w:bCs/>
                <w:sz w:val="22"/>
                <w:szCs w:val="22"/>
                <w:lang w:val="de-DE"/>
              </w:rPr>
              <w:t>gestalten</w:t>
            </w:r>
          </w:p>
          <w:p w14:paraId="61A52238"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 xml:space="preserve">Parallele, aufeinander senkrecht stehende und sich schneidende Linien </w:t>
            </w:r>
            <w:r w:rsidRPr="001B14ED">
              <w:rPr>
                <w:rFonts w:ascii="Arial" w:hAnsi="Arial" w:cs="Arial"/>
                <w:b/>
                <w:bCs/>
                <w:sz w:val="22"/>
                <w:szCs w:val="22"/>
                <w:lang w:val="de-DE"/>
              </w:rPr>
              <w:t>erkennen</w:t>
            </w:r>
            <w:r w:rsidRPr="001B14ED">
              <w:rPr>
                <w:rFonts w:ascii="Arial" w:hAnsi="Arial" w:cs="Arial"/>
                <w:bCs/>
                <w:sz w:val="22"/>
                <w:szCs w:val="22"/>
                <w:lang w:val="de-DE"/>
              </w:rPr>
              <w:t>,</w:t>
            </w:r>
            <w:r w:rsidRPr="001B14ED">
              <w:rPr>
                <w:rFonts w:ascii="Arial" w:hAnsi="Arial" w:cs="Arial"/>
                <w:b/>
                <w:sz w:val="22"/>
                <w:szCs w:val="22"/>
                <w:lang w:val="de-DE"/>
              </w:rPr>
              <w:t xml:space="preserve"> beschreiben </w:t>
            </w:r>
            <w:r w:rsidRPr="001B14ED">
              <w:rPr>
                <w:rFonts w:ascii="Arial" w:hAnsi="Arial" w:cs="Arial"/>
                <w:sz w:val="22"/>
                <w:szCs w:val="22"/>
                <w:lang w:val="de-DE"/>
              </w:rPr>
              <w:t xml:space="preserve">und </w:t>
            </w:r>
            <w:r w:rsidRPr="001B14ED">
              <w:rPr>
                <w:rFonts w:ascii="Arial" w:hAnsi="Arial" w:cs="Arial"/>
                <w:bCs/>
                <w:sz w:val="22"/>
                <w:szCs w:val="22"/>
                <w:lang w:val="de-DE"/>
              </w:rPr>
              <w:t>mit Hilfe von</w:t>
            </w:r>
            <w:r w:rsidRPr="001B14ED">
              <w:rPr>
                <w:rFonts w:ascii="Arial" w:hAnsi="Arial" w:cs="Arial"/>
                <w:b/>
                <w:sz w:val="22"/>
                <w:szCs w:val="22"/>
                <w:lang w:val="de-DE"/>
              </w:rPr>
              <w:t xml:space="preserve"> </w:t>
            </w:r>
            <w:r w:rsidRPr="001B14ED">
              <w:rPr>
                <w:rFonts w:ascii="Arial" w:hAnsi="Arial" w:cs="Arial"/>
                <w:sz w:val="22"/>
                <w:szCs w:val="22"/>
                <w:lang w:val="de-DE"/>
              </w:rPr>
              <w:t xml:space="preserve">Instrumenten </w:t>
            </w:r>
            <w:r w:rsidRPr="001B14ED">
              <w:rPr>
                <w:rFonts w:ascii="Arial" w:hAnsi="Arial" w:cs="Arial"/>
                <w:b/>
                <w:bCs/>
                <w:sz w:val="22"/>
                <w:szCs w:val="22"/>
                <w:lang w:val="de-DE"/>
              </w:rPr>
              <w:t>zeichnen</w:t>
            </w:r>
          </w:p>
          <w:p w14:paraId="171EA1ED"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 xml:space="preserve">Alle Arten von Winkeln </w:t>
            </w:r>
            <w:r w:rsidRPr="001B14ED">
              <w:rPr>
                <w:rFonts w:ascii="Arial" w:hAnsi="Arial" w:cs="Arial"/>
                <w:b/>
                <w:sz w:val="22"/>
                <w:szCs w:val="22"/>
                <w:lang w:val="de-DE"/>
              </w:rPr>
              <w:t xml:space="preserve">benennen </w:t>
            </w:r>
            <w:r w:rsidRPr="001B14ED">
              <w:rPr>
                <w:rFonts w:ascii="Arial" w:hAnsi="Arial" w:cs="Arial"/>
                <w:sz w:val="22"/>
                <w:szCs w:val="22"/>
                <w:lang w:val="de-DE"/>
              </w:rPr>
              <w:t xml:space="preserve">und </w:t>
            </w:r>
            <w:r w:rsidRPr="001B14ED">
              <w:rPr>
                <w:rFonts w:ascii="Arial" w:hAnsi="Arial" w:cs="Arial"/>
                <w:b/>
                <w:sz w:val="22"/>
                <w:szCs w:val="22"/>
                <w:lang w:val="de-DE"/>
              </w:rPr>
              <w:t xml:space="preserve">klassifizieren </w:t>
            </w:r>
            <w:r w:rsidRPr="001B14ED">
              <w:rPr>
                <w:rFonts w:ascii="Arial" w:hAnsi="Arial" w:cs="Arial"/>
                <w:sz w:val="22"/>
                <w:szCs w:val="22"/>
                <w:lang w:val="de-DE"/>
              </w:rPr>
              <w:t xml:space="preserve">und sie mit geometrischen Formen und der Umgebung </w:t>
            </w:r>
            <w:r w:rsidRPr="001B14ED">
              <w:rPr>
                <w:rFonts w:ascii="Arial" w:hAnsi="Arial" w:cs="Arial"/>
                <w:b/>
                <w:bCs/>
                <w:sz w:val="22"/>
                <w:szCs w:val="22"/>
                <w:lang w:val="de-DE"/>
              </w:rPr>
              <w:t>in Verbindung</w:t>
            </w:r>
            <w:r w:rsidRPr="001B14ED">
              <w:rPr>
                <w:rFonts w:ascii="Arial" w:hAnsi="Arial" w:cs="Arial"/>
                <w:sz w:val="22"/>
                <w:szCs w:val="22"/>
                <w:lang w:val="de-DE"/>
              </w:rPr>
              <w:t xml:space="preserve"> </w:t>
            </w:r>
            <w:r w:rsidRPr="001B14ED">
              <w:rPr>
                <w:rFonts w:ascii="Arial" w:hAnsi="Arial" w:cs="Arial"/>
                <w:b/>
                <w:bCs/>
                <w:sz w:val="22"/>
                <w:szCs w:val="22"/>
                <w:lang w:val="de-DE"/>
              </w:rPr>
              <w:t>bringen</w:t>
            </w:r>
          </w:p>
          <w:p w14:paraId="0D36C3F0"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Winkel auf das nächste Grad genau</w:t>
            </w:r>
            <w:r w:rsidRPr="001B14ED">
              <w:rPr>
                <w:rFonts w:ascii="Arial" w:hAnsi="Arial" w:cs="Arial"/>
                <w:b/>
                <w:sz w:val="22"/>
                <w:szCs w:val="22"/>
                <w:lang w:val="de-DE"/>
              </w:rPr>
              <w:t xml:space="preserve"> schätzen</w:t>
            </w:r>
            <w:r w:rsidRPr="001B14ED">
              <w:rPr>
                <w:rFonts w:ascii="Arial" w:hAnsi="Arial" w:cs="Arial"/>
                <w:sz w:val="22"/>
                <w:szCs w:val="22"/>
                <w:lang w:val="de-DE"/>
              </w:rPr>
              <w:t xml:space="preserve">, </w:t>
            </w:r>
            <w:r w:rsidRPr="001B14ED">
              <w:rPr>
                <w:rFonts w:ascii="Arial" w:hAnsi="Arial" w:cs="Arial"/>
                <w:b/>
                <w:bCs/>
                <w:sz w:val="22"/>
                <w:szCs w:val="22"/>
                <w:lang w:val="de-DE"/>
              </w:rPr>
              <w:t>m</w:t>
            </w:r>
            <w:r w:rsidRPr="001B14ED">
              <w:rPr>
                <w:rFonts w:ascii="Arial" w:hAnsi="Arial" w:cs="Arial"/>
                <w:b/>
                <w:sz w:val="22"/>
                <w:szCs w:val="22"/>
                <w:lang w:val="de-DE"/>
              </w:rPr>
              <w:t xml:space="preserve">essen </w:t>
            </w:r>
            <w:r w:rsidRPr="001B14ED">
              <w:rPr>
                <w:rFonts w:ascii="Arial" w:hAnsi="Arial" w:cs="Arial"/>
                <w:sz w:val="22"/>
                <w:szCs w:val="22"/>
                <w:lang w:val="de-DE"/>
              </w:rPr>
              <w:t>und k</w:t>
            </w:r>
            <w:r w:rsidRPr="001B14ED">
              <w:rPr>
                <w:rFonts w:ascii="Arial" w:hAnsi="Arial" w:cs="Arial"/>
                <w:b/>
                <w:sz w:val="22"/>
                <w:szCs w:val="22"/>
                <w:lang w:val="de-DE"/>
              </w:rPr>
              <w:t>onstruieren</w:t>
            </w:r>
            <w:r w:rsidRPr="001B14ED">
              <w:rPr>
                <w:rFonts w:ascii="Arial" w:hAnsi="Arial" w:cs="Arial"/>
                <w:sz w:val="22"/>
                <w:szCs w:val="22"/>
                <w:lang w:val="de-DE"/>
              </w:rPr>
              <w:t>, unter Verwendung eines Winkelmessers und eines Lineals</w:t>
            </w:r>
          </w:p>
          <w:p w14:paraId="09078291" w14:textId="77777777"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 xml:space="preserve">Geometrische Zeichnungen </w:t>
            </w:r>
            <w:r w:rsidRPr="001B14ED">
              <w:rPr>
                <w:rFonts w:ascii="Arial" w:hAnsi="Arial" w:cs="Arial"/>
                <w:bCs/>
                <w:sz w:val="22"/>
                <w:szCs w:val="22"/>
                <w:lang w:val="de-DE"/>
              </w:rPr>
              <w:t>mit</w:t>
            </w:r>
            <w:r w:rsidRPr="001B14ED">
              <w:rPr>
                <w:rFonts w:ascii="Arial" w:hAnsi="Arial" w:cs="Arial"/>
                <w:b/>
                <w:sz w:val="22"/>
                <w:szCs w:val="22"/>
                <w:lang w:val="de-DE"/>
              </w:rPr>
              <w:t xml:space="preserve"> </w:t>
            </w:r>
            <w:r w:rsidRPr="001B14ED">
              <w:rPr>
                <w:rFonts w:ascii="Arial" w:hAnsi="Arial" w:cs="Arial"/>
                <w:sz w:val="22"/>
                <w:szCs w:val="22"/>
                <w:lang w:val="de-DE"/>
              </w:rPr>
              <w:t xml:space="preserve">einem Geodreieck und einem Winkelmesser </w:t>
            </w:r>
            <w:r w:rsidRPr="001B14ED">
              <w:rPr>
                <w:rFonts w:ascii="Arial" w:hAnsi="Arial" w:cs="Arial"/>
                <w:b/>
                <w:bCs/>
                <w:sz w:val="22"/>
                <w:szCs w:val="22"/>
                <w:lang w:val="de-DE"/>
              </w:rPr>
              <w:t>anfertigen</w:t>
            </w:r>
          </w:p>
          <w:p w14:paraId="0028A6E2" w14:textId="311D0DBB"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Regelmäßige und unregelmäßige 2</w:t>
            </w:r>
            <w:r w:rsidR="009535F3" w:rsidRPr="001B14ED">
              <w:rPr>
                <w:rFonts w:ascii="Arial" w:hAnsi="Arial" w:cs="Arial"/>
                <w:sz w:val="22"/>
                <w:szCs w:val="22"/>
                <w:lang w:val="de-DE"/>
              </w:rPr>
              <w:t xml:space="preserve"> </w:t>
            </w:r>
            <w:r w:rsidRPr="001B14ED">
              <w:rPr>
                <w:rFonts w:ascii="Arial" w:hAnsi="Arial" w:cs="Arial"/>
                <w:sz w:val="22"/>
                <w:szCs w:val="22"/>
                <w:lang w:val="de-DE"/>
              </w:rPr>
              <w:t>D</w:t>
            </w:r>
            <w:r w:rsidR="009535F3" w:rsidRPr="001B14ED">
              <w:rPr>
                <w:rFonts w:ascii="Arial" w:hAnsi="Arial" w:cs="Arial"/>
                <w:sz w:val="22"/>
                <w:szCs w:val="22"/>
                <w:lang w:val="de-DE"/>
              </w:rPr>
              <w:t xml:space="preserve"> </w:t>
            </w:r>
            <w:r w:rsidRPr="001B14ED">
              <w:rPr>
                <w:rFonts w:ascii="Arial" w:hAnsi="Arial" w:cs="Arial"/>
                <w:sz w:val="22"/>
                <w:szCs w:val="22"/>
                <w:lang w:val="de-DE"/>
              </w:rPr>
              <w:t>Formen</w:t>
            </w:r>
            <w:r w:rsidRPr="001B14ED">
              <w:rPr>
                <w:rFonts w:ascii="Arial" w:hAnsi="Arial" w:cs="Arial"/>
                <w:b/>
                <w:sz w:val="22"/>
                <w:szCs w:val="22"/>
                <w:lang w:val="de-DE"/>
              </w:rPr>
              <w:t xml:space="preserve"> ordnen, benennen, beschreiben </w:t>
            </w:r>
            <w:r w:rsidRPr="001B14ED">
              <w:rPr>
                <w:rFonts w:ascii="Arial" w:hAnsi="Arial" w:cs="Arial"/>
                <w:sz w:val="22"/>
                <w:szCs w:val="22"/>
                <w:lang w:val="de-DE"/>
              </w:rPr>
              <w:t xml:space="preserve">und </w:t>
            </w:r>
            <w:r w:rsidRPr="001B14ED">
              <w:rPr>
                <w:rFonts w:ascii="Arial" w:hAnsi="Arial" w:cs="Arial"/>
                <w:b/>
                <w:bCs/>
                <w:sz w:val="22"/>
                <w:szCs w:val="22"/>
                <w:lang w:val="de-DE"/>
              </w:rPr>
              <w:t>k</w:t>
            </w:r>
            <w:r w:rsidRPr="001B14ED">
              <w:rPr>
                <w:rFonts w:ascii="Arial" w:hAnsi="Arial" w:cs="Arial"/>
                <w:b/>
                <w:sz w:val="22"/>
                <w:szCs w:val="22"/>
                <w:lang w:val="de-DE"/>
              </w:rPr>
              <w:t>lassifizieren</w:t>
            </w:r>
            <w:r w:rsidRPr="001B14ED">
              <w:rPr>
                <w:rFonts w:ascii="Arial" w:hAnsi="Arial" w:cs="Arial"/>
                <w:sz w:val="22"/>
                <w:szCs w:val="22"/>
                <w:lang w:val="de-DE"/>
              </w:rPr>
              <w:t>, einschließlich gleichseitiger, ungleichseitiger und gleichschenkliger Dreiecke und ihre Eigenschaften bestimmen</w:t>
            </w:r>
          </w:p>
          <w:p w14:paraId="3296D40A" w14:textId="4AF8C5E3"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Zusammenhänge zwischen 2 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Pr="001B14ED">
              <w:rPr>
                <w:rFonts w:ascii="Arial" w:hAnsi="Arial" w:cs="Arial"/>
                <w:b/>
                <w:bCs/>
                <w:sz w:val="22"/>
                <w:szCs w:val="22"/>
                <w:lang w:val="de-DE"/>
              </w:rPr>
              <w:t>u</w:t>
            </w:r>
            <w:r w:rsidRPr="001B14ED">
              <w:rPr>
                <w:rFonts w:ascii="Arial" w:hAnsi="Arial" w:cs="Arial"/>
                <w:b/>
                <w:sz w:val="22"/>
                <w:szCs w:val="22"/>
                <w:lang w:val="de-DE"/>
              </w:rPr>
              <w:t xml:space="preserve">ntersuchen </w:t>
            </w:r>
            <w:r w:rsidRPr="001B14ED">
              <w:rPr>
                <w:rFonts w:ascii="Arial" w:hAnsi="Arial" w:cs="Arial"/>
                <w:sz w:val="22"/>
                <w:szCs w:val="22"/>
                <w:lang w:val="de-DE"/>
              </w:rPr>
              <w:t>(Symmetrieachse und Winkel)</w:t>
            </w:r>
          </w:p>
          <w:p w14:paraId="5F51565B" w14:textId="77777777" w:rsidR="003566D4" w:rsidRPr="001B14ED" w:rsidRDefault="003566D4" w:rsidP="003566D4">
            <w:pPr>
              <w:autoSpaceDE w:val="0"/>
              <w:autoSpaceDN w:val="0"/>
              <w:adjustRightInd w:val="0"/>
              <w:jc w:val="both"/>
              <w:rPr>
                <w:rFonts w:ascii="Arial" w:hAnsi="Arial" w:cs="Arial"/>
                <w:sz w:val="22"/>
                <w:szCs w:val="22"/>
                <w:lang w:val="de-DE"/>
              </w:rPr>
            </w:pPr>
            <w:r w:rsidRPr="001B14ED">
              <w:rPr>
                <w:rFonts w:ascii="Arial" w:hAnsi="Arial" w:cs="Arial"/>
                <w:sz w:val="22"/>
                <w:szCs w:val="22"/>
                <w:lang w:val="de-DE"/>
              </w:rPr>
              <w:t xml:space="preserve">Die Eigenschaften eines Kreises </w:t>
            </w:r>
            <w:r w:rsidRPr="001B14ED">
              <w:rPr>
                <w:rFonts w:ascii="Arial" w:hAnsi="Arial" w:cs="Arial"/>
                <w:b/>
                <w:bCs/>
                <w:sz w:val="22"/>
                <w:szCs w:val="22"/>
                <w:lang w:val="de-DE"/>
              </w:rPr>
              <w:t>e</w:t>
            </w:r>
            <w:r w:rsidRPr="001B14ED">
              <w:rPr>
                <w:rFonts w:ascii="Arial" w:hAnsi="Arial" w:cs="Arial"/>
                <w:b/>
                <w:sz w:val="22"/>
                <w:szCs w:val="22"/>
                <w:lang w:val="de-DE"/>
              </w:rPr>
              <w:t xml:space="preserve">rkennen </w:t>
            </w:r>
            <w:r w:rsidRPr="001B14ED">
              <w:rPr>
                <w:rFonts w:ascii="Arial" w:hAnsi="Arial" w:cs="Arial"/>
                <w:sz w:val="22"/>
                <w:szCs w:val="22"/>
                <w:lang w:val="de-DE"/>
              </w:rPr>
              <w:t>und einen Kreis mit einem bestimmten Radius/Durchmesser</w:t>
            </w:r>
            <w:r w:rsidRPr="001B14ED">
              <w:rPr>
                <w:rFonts w:ascii="Arial" w:hAnsi="Arial" w:cs="Arial"/>
                <w:b/>
                <w:bCs/>
                <w:sz w:val="22"/>
                <w:szCs w:val="22"/>
                <w:lang w:val="de-DE"/>
              </w:rPr>
              <w:t xml:space="preserve"> konstruieren</w:t>
            </w:r>
          </w:p>
          <w:p w14:paraId="4E6AB74D" w14:textId="3D1BB168"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Die Begriffe für 3 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000166B6" w:rsidRPr="001B14ED">
              <w:rPr>
                <w:rFonts w:ascii="Arial" w:hAnsi="Arial" w:cs="Arial"/>
                <w:b/>
                <w:bCs/>
                <w:sz w:val="22"/>
                <w:szCs w:val="22"/>
                <w:lang w:val="de-DE"/>
              </w:rPr>
              <w:t>sichern</w:t>
            </w:r>
            <w:r w:rsidRPr="001B14ED">
              <w:rPr>
                <w:rFonts w:ascii="Arial" w:hAnsi="Arial" w:cs="Arial"/>
                <w:b/>
                <w:sz w:val="22"/>
                <w:szCs w:val="22"/>
                <w:lang w:val="de-DE"/>
              </w:rPr>
              <w:t xml:space="preserve"> </w:t>
            </w:r>
            <w:r w:rsidRPr="001B14ED">
              <w:rPr>
                <w:rFonts w:ascii="Arial" w:hAnsi="Arial" w:cs="Arial"/>
                <w:sz w:val="22"/>
                <w:szCs w:val="22"/>
                <w:lang w:val="de-DE"/>
              </w:rPr>
              <w:t xml:space="preserve">und </w:t>
            </w:r>
            <w:r w:rsidRPr="001B14ED">
              <w:rPr>
                <w:rFonts w:ascii="Arial" w:hAnsi="Arial" w:cs="Arial"/>
                <w:b/>
                <w:bCs/>
                <w:sz w:val="22"/>
                <w:szCs w:val="22"/>
                <w:lang w:val="de-DE"/>
              </w:rPr>
              <w:t>e</w:t>
            </w:r>
            <w:r w:rsidRPr="001B14ED">
              <w:rPr>
                <w:rFonts w:ascii="Arial" w:hAnsi="Arial" w:cs="Arial"/>
                <w:b/>
                <w:sz w:val="22"/>
                <w:szCs w:val="22"/>
                <w:lang w:val="de-DE"/>
              </w:rPr>
              <w:t xml:space="preserve">rweitern </w:t>
            </w:r>
            <w:r w:rsidRPr="001B14ED">
              <w:rPr>
                <w:rFonts w:ascii="Arial" w:hAnsi="Arial" w:cs="Arial"/>
                <w:sz w:val="22"/>
                <w:szCs w:val="22"/>
                <w:lang w:val="de-DE"/>
              </w:rPr>
              <w:t>(Würfel, Quader, Zylinder, Kugel, Kegel, Pyramide und Prisma, hohl, massiv)</w:t>
            </w:r>
          </w:p>
          <w:p w14:paraId="6F06E16E" w14:textId="32777260"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Regelmäßige und unregelmäßige 3</w:t>
            </w:r>
            <w:r w:rsidR="009535F3" w:rsidRPr="001B14ED">
              <w:rPr>
                <w:rFonts w:ascii="Arial" w:hAnsi="Arial" w:cs="Arial"/>
                <w:sz w:val="22"/>
                <w:szCs w:val="22"/>
                <w:lang w:val="de-DE"/>
              </w:rPr>
              <w:t xml:space="preserve"> </w:t>
            </w:r>
            <w:r w:rsidRPr="001B14ED">
              <w:rPr>
                <w:rFonts w:ascii="Arial" w:hAnsi="Arial" w:cs="Arial"/>
                <w:sz w:val="22"/>
                <w:szCs w:val="22"/>
                <w:lang w:val="de-DE"/>
              </w:rPr>
              <w:t>D</w:t>
            </w:r>
            <w:r w:rsidR="009535F3" w:rsidRPr="001B14ED">
              <w:rPr>
                <w:rFonts w:ascii="Arial" w:hAnsi="Arial" w:cs="Arial"/>
                <w:sz w:val="22"/>
                <w:szCs w:val="22"/>
                <w:lang w:val="de-DE"/>
              </w:rPr>
              <w:t xml:space="preserve"> </w:t>
            </w:r>
            <w:r w:rsidRPr="001B14ED">
              <w:rPr>
                <w:rFonts w:ascii="Arial" w:hAnsi="Arial" w:cs="Arial"/>
                <w:sz w:val="22"/>
                <w:szCs w:val="22"/>
                <w:lang w:val="de-DE"/>
              </w:rPr>
              <w:t xml:space="preserve">Formen </w:t>
            </w:r>
            <w:r w:rsidRPr="001B14ED">
              <w:rPr>
                <w:rFonts w:ascii="Arial" w:hAnsi="Arial" w:cs="Arial"/>
                <w:b/>
                <w:bCs/>
                <w:sz w:val="22"/>
                <w:szCs w:val="22"/>
                <w:lang w:val="de-DE"/>
              </w:rPr>
              <w:t>ordnen</w:t>
            </w:r>
            <w:r w:rsidRPr="001B14ED">
              <w:rPr>
                <w:rFonts w:ascii="Arial" w:hAnsi="Arial" w:cs="Arial"/>
                <w:b/>
                <w:sz w:val="22"/>
                <w:szCs w:val="22"/>
                <w:lang w:val="de-DE"/>
              </w:rPr>
              <w:t xml:space="preserve">, benennen, beschreiben </w:t>
            </w:r>
            <w:r w:rsidRPr="001B14ED">
              <w:rPr>
                <w:rFonts w:ascii="Arial" w:hAnsi="Arial" w:cs="Arial"/>
                <w:sz w:val="22"/>
                <w:szCs w:val="22"/>
                <w:lang w:val="de-DE"/>
              </w:rPr>
              <w:t xml:space="preserve">und </w:t>
            </w:r>
            <w:r w:rsidRPr="001B14ED">
              <w:rPr>
                <w:rFonts w:ascii="Arial" w:hAnsi="Arial" w:cs="Arial"/>
                <w:b/>
                <w:sz w:val="22"/>
                <w:szCs w:val="22"/>
                <w:lang w:val="de-DE"/>
              </w:rPr>
              <w:t xml:space="preserve">klassifizieren </w:t>
            </w:r>
            <w:r w:rsidRPr="001B14ED">
              <w:rPr>
                <w:rFonts w:ascii="Arial" w:hAnsi="Arial" w:cs="Arial"/>
                <w:sz w:val="22"/>
                <w:szCs w:val="22"/>
                <w:lang w:val="de-DE"/>
              </w:rPr>
              <w:t xml:space="preserve">und ihre Eigenschaften </w:t>
            </w:r>
            <w:r w:rsidRPr="001B14ED">
              <w:rPr>
                <w:rFonts w:ascii="Arial" w:hAnsi="Arial" w:cs="Arial"/>
                <w:b/>
                <w:sz w:val="22"/>
                <w:szCs w:val="22"/>
                <w:lang w:val="de-DE"/>
              </w:rPr>
              <w:t xml:space="preserve">bestimmen </w:t>
            </w:r>
          </w:p>
          <w:p w14:paraId="76033EB4" w14:textId="429A25BA"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Netze aus gängigen 3</w:t>
            </w:r>
            <w:r w:rsidR="009535F3" w:rsidRPr="001B14ED">
              <w:rPr>
                <w:rFonts w:ascii="Arial" w:hAnsi="Arial" w:cs="Arial"/>
                <w:sz w:val="22"/>
                <w:szCs w:val="22"/>
                <w:lang w:val="de-DE"/>
              </w:rPr>
              <w:t xml:space="preserve"> </w:t>
            </w:r>
            <w:r w:rsidRPr="001B14ED">
              <w:rPr>
                <w:rFonts w:ascii="Arial" w:hAnsi="Arial" w:cs="Arial"/>
                <w:sz w:val="22"/>
                <w:szCs w:val="22"/>
                <w:lang w:val="de-DE"/>
              </w:rPr>
              <w:t>D</w:t>
            </w:r>
            <w:r w:rsidR="009535F3" w:rsidRPr="001B14ED">
              <w:rPr>
                <w:rFonts w:ascii="Arial" w:hAnsi="Arial" w:cs="Arial"/>
                <w:sz w:val="22"/>
                <w:szCs w:val="22"/>
                <w:lang w:val="de-DE"/>
              </w:rPr>
              <w:t xml:space="preserve"> </w:t>
            </w:r>
            <w:r w:rsidRPr="001B14ED">
              <w:rPr>
                <w:rFonts w:ascii="Arial" w:hAnsi="Arial" w:cs="Arial"/>
                <w:sz w:val="22"/>
                <w:szCs w:val="22"/>
                <w:lang w:val="de-DE"/>
              </w:rPr>
              <w:t>Formen</w:t>
            </w:r>
            <w:r w:rsidRPr="001B14ED">
              <w:rPr>
                <w:rFonts w:ascii="Arial" w:hAnsi="Arial" w:cs="Arial"/>
                <w:b/>
                <w:sz w:val="22"/>
                <w:szCs w:val="22"/>
                <w:lang w:val="de-DE"/>
              </w:rPr>
              <w:t xml:space="preserve"> visualisieren</w:t>
            </w:r>
            <w:r w:rsidRPr="001B14ED">
              <w:rPr>
                <w:rFonts w:ascii="Arial" w:hAnsi="Arial" w:cs="Arial"/>
                <w:sz w:val="22"/>
                <w:szCs w:val="22"/>
                <w:lang w:val="de-DE"/>
              </w:rPr>
              <w:t xml:space="preserve">, </w:t>
            </w:r>
            <w:r w:rsidRPr="001B14ED">
              <w:rPr>
                <w:rFonts w:ascii="Arial" w:hAnsi="Arial" w:cs="Arial"/>
                <w:b/>
                <w:bCs/>
                <w:sz w:val="22"/>
                <w:szCs w:val="22"/>
                <w:lang w:val="de-DE"/>
              </w:rPr>
              <w:t xml:space="preserve">erkennen </w:t>
            </w:r>
            <w:r w:rsidRPr="001B14ED">
              <w:rPr>
                <w:rFonts w:ascii="Arial" w:hAnsi="Arial" w:cs="Arial"/>
                <w:sz w:val="22"/>
                <w:szCs w:val="22"/>
                <w:lang w:val="de-DE"/>
              </w:rPr>
              <w:t xml:space="preserve">und </w:t>
            </w:r>
            <w:r w:rsidRPr="001B14ED">
              <w:rPr>
                <w:rFonts w:ascii="Arial" w:hAnsi="Arial" w:cs="Arial"/>
                <w:b/>
                <w:bCs/>
                <w:sz w:val="22"/>
                <w:szCs w:val="22"/>
                <w:lang w:val="de-DE"/>
              </w:rPr>
              <w:t>h</w:t>
            </w:r>
            <w:r w:rsidRPr="001B14ED">
              <w:rPr>
                <w:rFonts w:ascii="Arial" w:hAnsi="Arial" w:cs="Arial"/>
                <w:b/>
                <w:sz w:val="22"/>
                <w:szCs w:val="22"/>
                <w:lang w:val="de-DE"/>
              </w:rPr>
              <w:t>erstellen</w:t>
            </w:r>
          </w:p>
          <w:p w14:paraId="7589886E"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Symmetrie in Kunst, Architektur und Natur</w:t>
            </w:r>
            <w:r w:rsidRPr="001B14ED">
              <w:rPr>
                <w:rFonts w:ascii="Arial" w:hAnsi="Arial" w:cs="Arial"/>
                <w:b/>
                <w:sz w:val="22"/>
                <w:szCs w:val="22"/>
                <w:lang w:val="de-DE"/>
              </w:rPr>
              <w:t xml:space="preserve"> untersuchen </w:t>
            </w:r>
          </w:p>
          <w:p w14:paraId="3843ECB5"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 xml:space="preserve">In Vielecke alle Symmetrieachsen </w:t>
            </w:r>
            <w:r w:rsidRPr="001B14ED">
              <w:rPr>
                <w:rFonts w:ascii="Arial" w:hAnsi="Arial" w:cs="Arial"/>
                <w:b/>
                <w:sz w:val="22"/>
                <w:szCs w:val="22"/>
                <w:lang w:val="de-DE"/>
              </w:rPr>
              <w:t>einzeichnen</w:t>
            </w:r>
          </w:p>
          <w:p w14:paraId="20DCA243" w14:textId="77777777" w:rsidR="003566D4" w:rsidRPr="001B14ED" w:rsidRDefault="003566D4" w:rsidP="003566D4">
            <w:pPr>
              <w:rPr>
                <w:rFonts w:ascii="Arial" w:hAnsi="Arial" w:cs="Arial"/>
                <w:sz w:val="22"/>
                <w:szCs w:val="22"/>
                <w:lang w:val="de-DE"/>
              </w:rPr>
            </w:pPr>
            <w:r w:rsidRPr="001B14ED">
              <w:rPr>
                <w:rFonts w:ascii="Arial" w:hAnsi="Arial" w:cs="Arial"/>
                <w:sz w:val="22"/>
                <w:szCs w:val="22"/>
                <w:lang w:val="de-DE"/>
              </w:rPr>
              <w:t xml:space="preserve">Die Position einer Figur nach Spiegelung an einer </w:t>
            </w:r>
            <w:r w:rsidRPr="001B14ED">
              <w:rPr>
                <w:rFonts w:ascii="Arial" w:hAnsi="Arial" w:cs="Arial"/>
                <w:bCs/>
                <w:sz w:val="22"/>
                <w:szCs w:val="22"/>
                <w:lang w:val="de-DE"/>
              </w:rPr>
              <w:t>senkrechten</w:t>
            </w:r>
            <w:r w:rsidRPr="001B14ED">
              <w:rPr>
                <w:rFonts w:ascii="Arial" w:hAnsi="Arial" w:cs="Arial"/>
                <w:sz w:val="22"/>
                <w:szCs w:val="22"/>
                <w:lang w:val="de-DE"/>
              </w:rPr>
              <w:t>, waagerechten, diagonalen und mehrfachen Symmetrieachsen</w:t>
            </w:r>
            <w:r w:rsidRPr="001B14ED">
              <w:rPr>
                <w:rFonts w:ascii="Arial" w:hAnsi="Arial" w:cs="Arial"/>
                <w:b/>
                <w:sz w:val="22"/>
                <w:szCs w:val="22"/>
                <w:lang w:val="de-DE"/>
              </w:rPr>
              <w:t xml:space="preserve"> zeichnen </w:t>
            </w:r>
          </w:p>
          <w:p w14:paraId="4B49BB42" w14:textId="77777777"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Die Position einer Figur nach Verschiebung</w:t>
            </w:r>
            <w:r w:rsidRPr="001B14ED">
              <w:rPr>
                <w:rFonts w:ascii="Arial" w:hAnsi="Arial" w:cs="Arial"/>
                <w:b/>
                <w:sz w:val="22"/>
                <w:szCs w:val="22"/>
                <w:lang w:val="de-DE"/>
              </w:rPr>
              <w:t xml:space="preserve"> zeichnen </w:t>
            </w:r>
          </w:p>
          <w:p w14:paraId="66A1A16D" w14:textId="77777777" w:rsidR="003566D4" w:rsidRPr="001B14ED" w:rsidRDefault="003566D4" w:rsidP="003566D4">
            <w:pPr>
              <w:rPr>
                <w:rFonts w:ascii="Arial" w:hAnsi="Arial" w:cs="Arial"/>
                <w:b/>
                <w:sz w:val="22"/>
                <w:szCs w:val="22"/>
                <w:lang w:val="de-DE"/>
              </w:rPr>
            </w:pPr>
            <w:r w:rsidRPr="001B14ED">
              <w:rPr>
                <w:rFonts w:ascii="Arial" w:hAnsi="Arial" w:cs="Arial"/>
                <w:sz w:val="22"/>
                <w:szCs w:val="22"/>
                <w:lang w:val="de-DE"/>
              </w:rPr>
              <w:t>Die Position einer Figur nach der Drehung um unterschiedliche Drehpunkte</w:t>
            </w:r>
            <w:r w:rsidRPr="001B14ED">
              <w:rPr>
                <w:rFonts w:ascii="Arial" w:hAnsi="Arial" w:cs="Arial"/>
                <w:b/>
                <w:sz w:val="22"/>
                <w:szCs w:val="22"/>
                <w:lang w:val="de-DE"/>
              </w:rPr>
              <w:t xml:space="preserve"> zeichnen </w:t>
            </w:r>
          </w:p>
          <w:p w14:paraId="0FD2DD62" w14:textId="77777777" w:rsidR="003566D4" w:rsidRDefault="003566D4" w:rsidP="003566D4">
            <w:pPr>
              <w:rPr>
                <w:rFonts w:ascii="Arial" w:hAnsi="Arial" w:cs="Arial"/>
                <w:b/>
                <w:sz w:val="22"/>
                <w:szCs w:val="22"/>
                <w:lang w:val="de-DE"/>
              </w:rPr>
            </w:pPr>
            <w:r w:rsidRPr="001B14ED">
              <w:rPr>
                <w:rFonts w:ascii="Arial" w:hAnsi="Arial" w:cs="Arial"/>
                <w:sz w:val="22"/>
                <w:szCs w:val="22"/>
                <w:lang w:val="de-DE"/>
              </w:rPr>
              <w:t xml:space="preserve">Eine Figur nach Maßangaben </w:t>
            </w:r>
            <w:r w:rsidRPr="001B14ED">
              <w:rPr>
                <w:rFonts w:ascii="Arial" w:hAnsi="Arial" w:cs="Arial"/>
                <w:b/>
                <w:sz w:val="22"/>
                <w:szCs w:val="22"/>
                <w:lang w:val="de-DE"/>
              </w:rPr>
              <w:t xml:space="preserve">vergrößern </w:t>
            </w:r>
            <w:r w:rsidRPr="001B14ED">
              <w:rPr>
                <w:rFonts w:ascii="Arial" w:hAnsi="Arial" w:cs="Arial"/>
                <w:sz w:val="22"/>
                <w:szCs w:val="22"/>
                <w:lang w:val="de-DE"/>
              </w:rPr>
              <w:t xml:space="preserve">oder </w:t>
            </w:r>
            <w:r w:rsidRPr="001B14ED">
              <w:rPr>
                <w:rFonts w:ascii="Arial" w:hAnsi="Arial" w:cs="Arial"/>
                <w:b/>
                <w:bCs/>
                <w:sz w:val="22"/>
                <w:szCs w:val="22"/>
                <w:lang w:val="de-DE"/>
              </w:rPr>
              <w:t>v</w:t>
            </w:r>
            <w:r w:rsidRPr="001B14ED">
              <w:rPr>
                <w:rFonts w:ascii="Arial" w:hAnsi="Arial" w:cs="Arial"/>
                <w:b/>
                <w:sz w:val="22"/>
                <w:szCs w:val="22"/>
                <w:lang w:val="de-DE"/>
              </w:rPr>
              <w:t>erkleinern</w:t>
            </w:r>
          </w:p>
          <w:p w14:paraId="0F6CA164" w14:textId="5AB93FD6" w:rsidR="001B14ED" w:rsidRPr="001B14ED" w:rsidRDefault="001B14ED" w:rsidP="003566D4">
            <w:pPr>
              <w:rPr>
                <w:rFonts w:ascii="Arial" w:eastAsia="Calibri" w:hAnsi="Arial" w:cs="Arial"/>
                <w:sz w:val="22"/>
                <w:szCs w:val="22"/>
                <w:lang w:val="de-DE"/>
              </w:rPr>
            </w:pPr>
          </w:p>
        </w:tc>
        <w:tc>
          <w:tcPr>
            <w:tcW w:w="6977" w:type="dxa"/>
            <w:tcBorders>
              <w:top w:val="nil"/>
              <w:right w:val="single" w:sz="4" w:space="0" w:color="auto"/>
            </w:tcBorders>
          </w:tcPr>
          <w:p w14:paraId="4689B947" w14:textId="77777777" w:rsidR="003566D4" w:rsidRPr="001B14ED" w:rsidRDefault="003566D4" w:rsidP="003566D4">
            <w:pPr>
              <w:autoSpaceDE w:val="0"/>
              <w:autoSpaceDN w:val="0"/>
              <w:adjustRightInd w:val="0"/>
              <w:rPr>
                <w:rFonts w:ascii="Arial" w:hAnsi="Arial" w:cs="Arial"/>
                <w:sz w:val="22"/>
                <w:szCs w:val="22"/>
                <w:lang w:val="de-DE"/>
              </w:rPr>
            </w:pPr>
            <w:r w:rsidRPr="001B14ED">
              <w:rPr>
                <w:rFonts w:ascii="Arial" w:hAnsi="Arial" w:cs="Arial"/>
                <w:sz w:val="22"/>
                <w:szCs w:val="22"/>
                <w:lang w:val="de-DE"/>
              </w:rPr>
              <w:t xml:space="preserve">Das Konzept der Proportionalität </w:t>
            </w:r>
            <w:r w:rsidRPr="001B14ED">
              <w:rPr>
                <w:rFonts w:ascii="Arial" w:hAnsi="Arial" w:cs="Arial"/>
                <w:b/>
                <w:bCs/>
                <w:sz w:val="22"/>
                <w:szCs w:val="22"/>
                <w:lang w:val="de-DE"/>
              </w:rPr>
              <w:t>anwenden</w:t>
            </w:r>
            <w:r w:rsidRPr="001B14ED">
              <w:rPr>
                <w:rFonts w:ascii="Arial" w:hAnsi="Arial" w:cs="Arial"/>
                <w:sz w:val="22"/>
                <w:szCs w:val="22"/>
                <w:lang w:val="de-DE"/>
              </w:rPr>
              <w:t xml:space="preserve">, um Daten in Tortendiagrammen in Form von Prozentsätzen oder Brüchen zu </w:t>
            </w:r>
            <w:r w:rsidRPr="001B14ED">
              <w:rPr>
                <w:rFonts w:ascii="Arial" w:hAnsi="Arial" w:cs="Arial"/>
                <w:b/>
                <w:bCs/>
                <w:sz w:val="22"/>
                <w:szCs w:val="22"/>
                <w:lang w:val="de-DE"/>
              </w:rPr>
              <w:t>interpretieren</w:t>
            </w:r>
          </w:p>
          <w:p w14:paraId="2C95A78B" w14:textId="77777777" w:rsidR="003566D4" w:rsidRPr="001B14ED" w:rsidRDefault="003566D4" w:rsidP="003566D4">
            <w:pPr>
              <w:autoSpaceDE w:val="0"/>
              <w:autoSpaceDN w:val="0"/>
              <w:adjustRightInd w:val="0"/>
              <w:rPr>
                <w:rFonts w:ascii="Arial" w:hAnsi="Arial" w:cs="Arial"/>
                <w:color w:val="FF0000"/>
                <w:sz w:val="22"/>
                <w:szCs w:val="22"/>
                <w:lang w:val="de-DE"/>
              </w:rPr>
            </w:pPr>
            <w:r w:rsidRPr="001B14ED">
              <w:rPr>
                <w:rFonts w:ascii="Arial" w:hAnsi="Arial" w:cs="Arial"/>
                <w:color w:val="000000" w:themeColor="text1"/>
                <w:sz w:val="22"/>
                <w:szCs w:val="22"/>
                <w:lang w:val="de-DE"/>
              </w:rPr>
              <w:t xml:space="preserve">Liniendiagramme </w:t>
            </w:r>
            <w:r w:rsidRPr="001B14ED">
              <w:rPr>
                <w:rFonts w:ascii="Arial" w:hAnsi="Arial" w:cs="Arial"/>
                <w:b/>
                <w:bCs/>
                <w:color w:val="000000" w:themeColor="text1"/>
                <w:sz w:val="22"/>
                <w:szCs w:val="22"/>
                <w:lang w:val="de-DE"/>
              </w:rPr>
              <w:t xml:space="preserve">interpretieren </w:t>
            </w:r>
            <w:r w:rsidRPr="001B14ED">
              <w:rPr>
                <w:rFonts w:ascii="Arial" w:hAnsi="Arial" w:cs="Arial"/>
                <w:color w:val="000000" w:themeColor="text1"/>
                <w:sz w:val="22"/>
                <w:szCs w:val="22"/>
                <w:lang w:val="de-DE"/>
              </w:rPr>
              <w:t>(Entfernung/Zeit, ein Diagramm von Zahlenpaaren, die sich zu einer bestimmten Zahl addieren)</w:t>
            </w:r>
          </w:p>
          <w:p w14:paraId="044955AB" w14:textId="77777777" w:rsidR="003566D4" w:rsidRPr="001B14ED" w:rsidRDefault="003566D4" w:rsidP="003566D4">
            <w:pPr>
              <w:rPr>
                <w:rFonts w:ascii="Arial" w:hAnsi="Arial" w:cs="Arial"/>
                <w:b/>
                <w:color w:val="000000" w:themeColor="text1"/>
                <w:sz w:val="22"/>
                <w:szCs w:val="22"/>
                <w:lang w:val="de-DE"/>
              </w:rPr>
            </w:pPr>
            <w:r w:rsidRPr="001B14ED">
              <w:rPr>
                <w:rFonts w:ascii="Arial" w:hAnsi="Arial" w:cs="Arial"/>
                <w:bCs/>
                <w:color w:val="000000" w:themeColor="text1"/>
                <w:sz w:val="22"/>
                <w:szCs w:val="22"/>
                <w:lang w:val="de-DE"/>
              </w:rPr>
              <w:t xml:space="preserve">Daten und Darstellungen </w:t>
            </w:r>
            <w:r w:rsidRPr="001B14ED">
              <w:rPr>
                <w:rFonts w:ascii="Arial" w:hAnsi="Arial" w:cs="Arial"/>
                <w:b/>
                <w:color w:val="000000" w:themeColor="text1"/>
                <w:sz w:val="22"/>
                <w:szCs w:val="22"/>
                <w:lang w:val="de-DE"/>
              </w:rPr>
              <w:t>nutzen</w:t>
            </w:r>
            <w:r w:rsidRPr="001B14ED">
              <w:rPr>
                <w:rFonts w:ascii="Arial" w:hAnsi="Arial" w:cs="Arial"/>
                <w:bCs/>
                <w:color w:val="000000" w:themeColor="text1"/>
                <w:sz w:val="22"/>
                <w:szCs w:val="22"/>
                <w:lang w:val="de-DE"/>
              </w:rPr>
              <w:t>, um fundierte Entscheidungen und Vorhersagen zu treffen</w:t>
            </w:r>
          </w:p>
          <w:p w14:paraId="0C683041" w14:textId="77777777" w:rsidR="003566D4" w:rsidRPr="001B14ED" w:rsidRDefault="003566D4" w:rsidP="003566D4">
            <w:pPr>
              <w:rPr>
                <w:rFonts w:ascii="Arial" w:hAnsi="Arial" w:cs="Arial"/>
                <w:b/>
                <w:color w:val="000000" w:themeColor="text1"/>
                <w:sz w:val="22"/>
                <w:szCs w:val="22"/>
                <w:lang w:val="de-DE"/>
              </w:rPr>
            </w:pPr>
            <w:r w:rsidRPr="001B14ED">
              <w:rPr>
                <w:rFonts w:ascii="Arial" w:hAnsi="Arial" w:cs="Arial"/>
                <w:sz w:val="22"/>
                <w:szCs w:val="22"/>
                <w:lang w:val="de-DE"/>
              </w:rPr>
              <w:t>Beispiele für unangemessene Darstellungen von Daten in Zeitungen</w:t>
            </w:r>
            <w:r w:rsidRPr="001B14ED">
              <w:rPr>
                <w:rFonts w:ascii="Arial" w:hAnsi="Arial" w:cs="Arial"/>
                <w:b/>
                <w:bCs/>
                <w:sz w:val="22"/>
                <w:szCs w:val="22"/>
                <w:lang w:val="de-DE"/>
              </w:rPr>
              <w:t xml:space="preserve"> finden</w:t>
            </w:r>
            <w:r w:rsidRPr="001B14ED">
              <w:rPr>
                <w:rFonts w:ascii="Arial" w:hAnsi="Arial" w:cs="Arial"/>
                <w:sz w:val="22"/>
                <w:szCs w:val="22"/>
                <w:lang w:val="de-DE"/>
              </w:rPr>
              <w:t>, sowie ob bestimmte Darstellungen irreführend sind</w:t>
            </w:r>
          </w:p>
          <w:p w14:paraId="140FEAC2" w14:textId="77777777" w:rsidR="003566D4" w:rsidRPr="001B14ED" w:rsidRDefault="003566D4" w:rsidP="003566D4">
            <w:pPr>
              <w:rPr>
                <w:rFonts w:ascii="Arial" w:hAnsi="Arial" w:cs="Arial"/>
                <w:b/>
                <w:bCs/>
                <w:sz w:val="22"/>
                <w:szCs w:val="22"/>
                <w:lang w:val="de-DE"/>
              </w:rPr>
            </w:pPr>
            <w:r w:rsidRPr="001B14ED">
              <w:rPr>
                <w:rFonts w:ascii="Arial" w:hAnsi="Arial" w:cs="Arial"/>
                <w:bCs/>
                <w:color w:val="000000" w:themeColor="text1"/>
                <w:sz w:val="22"/>
                <w:szCs w:val="22"/>
                <w:lang w:val="de-DE"/>
              </w:rPr>
              <w:t xml:space="preserve">Liniendiagramme und Tortendiagramme aus realen Situationen mit Hilfe einer Tabellenkalkulation (Excel und andere Online-Tools) </w:t>
            </w:r>
            <w:r w:rsidRPr="001B14ED">
              <w:rPr>
                <w:rFonts w:ascii="Arial" w:hAnsi="Arial" w:cs="Arial"/>
                <w:b/>
                <w:color w:val="000000" w:themeColor="text1"/>
                <w:sz w:val="22"/>
                <w:szCs w:val="22"/>
                <w:lang w:val="de-DE"/>
              </w:rPr>
              <w:t>erstellen</w:t>
            </w:r>
          </w:p>
          <w:p w14:paraId="41ADD058" w14:textId="77777777" w:rsidR="003566D4" w:rsidRPr="001B14ED" w:rsidRDefault="003566D4" w:rsidP="003566D4">
            <w:pPr>
              <w:rPr>
                <w:rFonts w:ascii="Arial" w:hAnsi="Arial" w:cs="Arial"/>
                <w:b/>
                <w:bCs/>
                <w:sz w:val="22"/>
                <w:szCs w:val="22"/>
                <w:lang w:val="de-DE"/>
              </w:rPr>
            </w:pPr>
            <w:r w:rsidRPr="001B14ED">
              <w:rPr>
                <w:rFonts w:ascii="Arial" w:hAnsi="Arial" w:cs="Arial"/>
                <w:bCs/>
                <w:color w:val="000000" w:themeColor="text1"/>
                <w:sz w:val="22"/>
                <w:szCs w:val="22"/>
                <w:lang w:val="de-DE"/>
              </w:rPr>
              <w:t xml:space="preserve">Die Bedeutung von Durchschnittswerten in realen Situationen </w:t>
            </w:r>
            <w:r w:rsidRPr="001B14ED">
              <w:rPr>
                <w:rFonts w:ascii="Arial" w:hAnsi="Arial" w:cs="Arial"/>
                <w:b/>
                <w:color w:val="000000" w:themeColor="text1"/>
                <w:sz w:val="22"/>
                <w:szCs w:val="22"/>
                <w:lang w:val="de-DE"/>
              </w:rPr>
              <w:t>untersuchen</w:t>
            </w:r>
          </w:p>
          <w:p w14:paraId="441E9ED4" w14:textId="77777777" w:rsidR="003566D4" w:rsidRPr="001B14ED" w:rsidRDefault="003566D4" w:rsidP="003566D4">
            <w:pPr>
              <w:rPr>
                <w:rFonts w:ascii="Arial" w:hAnsi="Arial" w:cs="Arial"/>
                <w:b/>
                <w:color w:val="000000" w:themeColor="text1"/>
                <w:sz w:val="22"/>
                <w:szCs w:val="22"/>
                <w:lang w:val="de-DE"/>
              </w:rPr>
            </w:pPr>
            <w:r w:rsidRPr="001B14ED">
              <w:rPr>
                <w:rFonts w:ascii="Arial" w:hAnsi="Arial" w:cs="Arial"/>
                <w:bCs/>
                <w:color w:val="000000" w:themeColor="text1"/>
                <w:sz w:val="22"/>
                <w:szCs w:val="22"/>
                <w:lang w:val="de-DE"/>
              </w:rPr>
              <w:t>Die drei zusammenhängende Größen in einem Datensatz</w:t>
            </w:r>
            <w:r w:rsidRPr="001B14ED">
              <w:rPr>
                <w:rFonts w:ascii="Arial" w:hAnsi="Arial" w:cs="Arial"/>
                <w:b/>
                <w:color w:val="000000" w:themeColor="text1"/>
                <w:sz w:val="22"/>
                <w:szCs w:val="22"/>
                <w:lang w:val="de-DE"/>
              </w:rPr>
              <w:t xml:space="preserve"> erkennen</w:t>
            </w:r>
            <w:r w:rsidRPr="001B14ED">
              <w:rPr>
                <w:rFonts w:ascii="Arial" w:hAnsi="Arial" w:cs="Arial"/>
                <w:bCs/>
                <w:color w:val="000000" w:themeColor="text1"/>
                <w:sz w:val="22"/>
                <w:szCs w:val="22"/>
                <w:lang w:val="de-DE"/>
              </w:rPr>
              <w:t>: Durchschnitt, Gesamtwert, Anzahl der Daten</w:t>
            </w:r>
          </w:p>
          <w:p w14:paraId="65C00334" w14:textId="77777777" w:rsidR="003566D4" w:rsidRPr="001B14ED" w:rsidRDefault="003566D4" w:rsidP="003566D4">
            <w:pPr>
              <w:rPr>
                <w:rFonts w:ascii="Arial" w:hAnsi="Arial" w:cs="Arial"/>
                <w:b/>
                <w:color w:val="000000" w:themeColor="text1"/>
                <w:sz w:val="22"/>
                <w:szCs w:val="22"/>
                <w:lang w:val="de-DE"/>
              </w:rPr>
            </w:pPr>
            <w:r w:rsidRPr="001B14ED">
              <w:rPr>
                <w:rFonts w:ascii="Arial" w:hAnsi="Arial" w:cs="Arial"/>
                <w:bCs/>
                <w:color w:val="000000" w:themeColor="text1"/>
                <w:sz w:val="22"/>
                <w:szCs w:val="22"/>
                <w:lang w:val="de-DE"/>
              </w:rPr>
              <w:t xml:space="preserve">Die Formel zur Bestimmung des Mittelwerts </w:t>
            </w:r>
            <w:r w:rsidRPr="001B14ED">
              <w:rPr>
                <w:rFonts w:ascii="Arial" w:hAnsi="Arial" w:cs="Arial"/>
                <w:b/>
                <w:color w:val="000000" w:themeColor="text1"/>
                <w:sz w:val="22"/>
                <w:szCs w:val="22"/>
                <w:lang w:val="de-DE"/>
              </w:rPr>
              <w:t xml:space="preserve">verstehen </w:t>
            </w:r>
            <w:r w:rsidRPr="001B14ED">
              <w:rPr>
                <w:rFonts w:ascii="Arial" w:hAnsi="Arial" w:cs="Arial"/>
                <w:bCs/>
                <w:color w:val="000000" w:themeColor="text1"/>
                <w:sz w:val="22"/>
                <w:szCs w:val="22"/>
                <w:lang w:val="de-DE"/>
              </w:rPr>
              <w:t xml:space="preserve">und </w:t>
            </w:r>
            <w:r w:rsidRPr="001B14ED">
              <w:rPr>
                <w:rFonts w:ascii="Arial" w:hAnsi="Arial" w:cs="Arial"/>
                <w:b/>
                <w:color w:val="000000" w:themeColor="text1"/>
                <w:sz w:val="22"/>
                <w:szCs w:val="22"/>
                <w:lang w:val="de-DE"/>
              </w:rPr>
              <w:t>anwenden</w:t>
            </w:r>
          </w:p>
          <w:p w14:paraId="1247DA14" w14:textId="77777777" w:rsidR="003566D4" w:rsidRPr="001B14ED" w:rsidRDefault="003566D4" w:rsidP="003566D4">
            <w:pPr>
              <w:rPr>
                <w:rFonts w:ascii="Arial" w:hAnsi="Arial" w:cs="Arial"/>
                <w:bCs/>
                <w:color w:val="000000" w:themeColor="text1"/>
                <w:sz w:val="22"/>
                <w:szCs w:val="22"/>
                <w:lang w:val="de-DE"/>
              </w:rPr>
            </w:pPr>
            <w:r w:rsidRPr="001B14ED">
              <w:rPr>
                <w:rFonts w:ascii="Arial" w:hAnsi="Arial" w:cs="Arial"/>
                <w:bCs/>
                <w:color w:val="000000" w:themeColor="text1"/>
                <w:sz w:val="22"/>
                <w:szCs w:val="22"/>
                <w:lang w:val="de-DE"/>
              </w:rPr>
              <w:t>Wenn</w:t>
            </w:r>
            <w:r w:rsidRPr="001B14ED">
              <w:rPr>
                <w:rFonts w:ascii="Arial" w:hAnsi="Arial" w:cs="Arial"/>
                <w:b/>
                <w:color w:val="000000" w:themeColor="text1"/>
                <w:sz w:val="22"/>
                <w:szCs w:val="22"/>
                <w:lang w:val="de-DE"/>
              </w:rPr>
              <w:t xml:space="preserve"> </w:t>
            </w:r>
            <w:r w:rsidRPr="001B14ED">
              <w:rPr>
                <w:rFonts w:ascii="Arial" w:hAnsi="Arial" w:cs="Arial"/>
                <w:bCs/>
                <w:color w:val="000000" w:themeColor="text1"/>
                <w:sz w:val="22"/>
                <w:szCs w:val="22"/>
                <w:lang w:val="de-DE"/>
              </w:rPr>
              <w:t>zwei von drei Größen bekannt sind (Durchschnitt, Gesamtwert, Anzahl der Daten), die dritte Größe</w:t>
            </w:r>
            <w:r w:rsidRPr="001B14ED">
              <w:rPr>
                <w:rFonts w:ascii="Arial" w:hAnsi="Arial" w:cs="Arial"/>
                <w:b/>
                <w:color w:val="000000" w:themeColor="text1"/>
                <w:sz w:val="22"/>
                <w:szCs w:val="22"/>
                <w:lang w:val="de-DE"/>
              </w:rPr>
              <w:t xml:space="preserve"> berechnen</w:t>
            </w:r>
          </w:p>
          <w:p w14:paraId="4C7A44C2" w14:textId="6985F23A" w:rsidR="003566D4" w:rsidRPr="001B14ED" w:rsidRDefault="003566D4" w:rsidP="003566D4">
            <w:pPr>
              <w:rPr>
                <w:rFonts w:ascii="Arial" w:eastAsia="Calibri" w:hAnsi="Arial" w:cs="Arial"/>
                <w:sz w:val="22"/>
                <w:szCs w:val="22"/>
                <w:lang w:val="de-DE"/>
              </w:rPr>
            </w:pPr>
            <w:r w:rsidRPr="001B14ED">
              <w:rPr>
                <w:rFonts w:ascii="Arial" w:hAnsi="Arial" w:cs="Arial"/>
                <w:bCs/>
                <w:sz w:val="22"/>
                <w:szCs w:val="22"/>
                <w:lang w:val="de-DE"/>
              </w:rPr>
              <w:t xml:space="preserve">Den Mittelwert bei der Bearbeitung von Daten in realen Situationen, unter Verwendung einer Tabellenkalkulation (Excel und andere Online-Tools) </w:t>
            </w:r>
            <w:r w:rsidRPr="001B14ED">
              <w:rPr>
                <w:rFonts w:ascii="Arial" w:hAnsi="Arial" w:cs="Arial"/>
                <w:b/>
                <w:sz w:val="22"/>
                <w:szCs w:val="22"/>
                <w:lang w:val="de-DE"/>
              </w:rPr>
              <w:t xml:space="preserve">berechnen </w:t>
            </w:r>
            <w:r w:rsidRPr="001B14ED">
              <w:rPr>
                <w:rFonts w:ascii="Arial" w:hAnsi="Arial" w:cs="Arial"/>
                <w:bCs/>
                <w:sz w:val="22"/>
                <w:szCs w:val="22"/>
                <w:lang w:val="de-DE"/>
              </w:rPr>
              <w:t xml:space="preserve">und </w:t>
            </w:r>
            <w:r w:rsidRPr="001B14ED">
              <w:rPr>
                <w:rFonts w:ascii="Arial" w:hAnsi="Arial" w:cs="Arial"/>
                <w:b/>
                <w:sz w:val="22"/>
                <w:szCs w:val="22"/>
                <w:lang w:val="de-DE"/>
              </w:rPr>
              <w:t>interpretieren</w:t>
            </w:r>
          </w:p>
        </w:tc>
        <w:tc>
          <w:tcPr>
            <w:tcW w:w="6977" w:type="dxa"/>
            <w:tcBorders>
              <w:top w:val="nil"/>
              <w:left w:val="single" w:sz="4" w:space="0" w:color="auto"/>
              <w:bottom w:val="nil"/>
              <w:right w:val="nil"/>
            </w:tcBorders>
          </w:tcPr>
          <w:p w14:paraId="09ACA26B" w14:textId="77777777" w:rsidR="003566D4" w:rsidRPr="009549ED" w:rsidRDefault="003566D4" w:rsidP="003566D4">
            <w:pPr>
              <w:rPr>
                <w:rFonts w:ascii="Arial" w:eastAsia="Calibri" w:hAnsi="Arial" w:cs="Arial"/>
                <w:lang w:val="de-DE"/>
              </w:rPr>
            </w:pPr>
          </w:p>
        </w:tc>
      </w:tr>
    </w:tbl>
    <w:p w14:paraId="21DCCE6A" w14:textId="77777777" w:rsidR="00907F9F" w:rsidRPr="009549ED" w:rsidRDefault="00907F9F" w:rsidP="00907F9F">
      <w:pPr>
        <w:spacing w:after="0" w:line="240" w:lineRule="auto"/>
        <w:rPr>
          <w:rFonts w:ascii="Arial" w:eastAsia="Calibri" w:hAnsi="Arial" w:cs="Arial"/>
          <w:b/>
          <w:sz w:val="24"/>
          <w:szCs w:val="24"/>
          <w:lang w:val="de-DE"/>
        </w:rPr>
      </w:pPr>
    </w:p>
    <w:p w14:paraId="2EE76ADC" w14:textId="77777777" w:rsidR="00907F9F" w:rsidRPr="009549ED" w:rsidRDefault="00907F9F" w:rsidP="00907F9F">
      <w:pPr>
        <w:spacing w:after="0" w:line="240" w:lineRule="auto"/>
        <w:rPr>
          <w:rFonts w:ascii="Arial" w:eastAsia="Calibri" w:hAnsi="Arial" w:cs="Arial"/>
          <w:sz w:val="24"/>
          <w:szCs w:val="24"/>
          <w:lang w:val="de-DE"/>
        </w:rPr>
      </w:pPr>
    </w:p>
    <w:p w14:paraId="7EFB5628" w14:textId="77777777" w:rsidR="00907F9F" w:rsidRPr="009549ED" w:rsidRDefault="00907F9F" w:rsidP="00907F9F">
      <w:pPr>
        <w:spacing w:after="0" w:line="240" w:lineRule="auto"/>
        <w:rPr>
          <w:rFonts w:ascii="Arial" w:eastAsia="Calibri" w:hAnsi="Arial" w:cs="Arial"/>
          <w:sz w:val="24"/>
          <w:szCs w:val="24"/>
          <w:lang w:val="de-DE"/>
        </w:rPr>
      </w:pPr>
    </w:p>
    <w:p w14:paraId="0B252D60" w14:textId="77777777" w:rsidR="00907F9F" w:rsidRPr="009549ED" w:rsidRDefault="00907F9F" w:rsidP="00907F9F">
      <w:pPr>
        <w:spacing w:after="0" w:line="240" w:lineRule="auto"/>
        <w:rPr>
          <w:rFonts w:ascii="Arial" w:eastAsia="Calibri" w:hAnsi="Arial" w:cs="Arial"/>
          <w:sz w:val="24"/>
          <w:szCs w:val="24"/>
          <w:lang w:val="de-DE"/>
        </w:rPr>
      </w:pPr>
    </w:p>
    <w:sectPr w:rsidR="00907F9F" w:rsidRPr="009549ED" w:rsidSect="00907F9F">
      <w:pgSz w:w="23820" w:h="16840"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2440" w14:textId="77777777" w:rsidR="009F3FE5" w:rsidRDefault="009F3FE5" w:rsidP="00893936">
      <w:pPr>
        <w:spacing w:after="0" w:line="240" w:lineRule="auto"/>
      </w:pPr>
      <w:r>
        <w:separator/>
      </w:r>
    </w:p>
  </w:endnote>
  <w:endnote w:type="continuationSeparator" w:id="0">
    <w:p w14:paraId="41BC824B" w14:textId="77777777" w:rsidR="009F3FE5" w:rsidRDefault="009F3FE5" w:rsidP="0089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C701" w14:textId="6BAAEC2B" w:rsidR="00201521" w:rsidRPr="00D22D0E" w:rsidRDefault="00201521" w:rsidP="00201521">
    <w:pPr>
      <w:pStyle w:val="Footer"/>
      <w:tabs>
        <w:tab w:val="clear" w:pos="4536"/>
        <w:tab w:val="clear" w:pos="9072"/>
        <w:tab w:val="center" w:pos="4820"/>
        <w:tab w:val="right" w:pos="9638"/>
      </w:tabs>
      <w:rPr>
        <w:rFonts w:ascii="Arial" w:hAnsi="Arial" w:cs="Arial"/>
        <w:sz w:val="20"/>
      </w:rPr>
    </w:pPr>
    <w:r w:rsidRPr="00954AE4">
      <w:rPr>
        <w:rFonts w:ascii="Arial" w:hAnsi="Arial" w:cs="Arial"/>
        <w:bCs/>
        <w:sz w:val="20"/>
        <w:lang w:val="de"/>
      </w:rPr>
      <w:t>2022-01</w:t>
    </w:r>
    <w:r>
      <w:rPr>
        <w:rFonts w:ascii="Arial" w:hAnsi="Arial" w:cs="Arial"/>
        <w:bCs/>
        <w:sz w:val="20"/>
        <w:lang w:val="de"/>
      </w:rPr>
      <w:t>-D-48-de-1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034846"/>
      <w:docPartObj>
        <w:docPartGallery w:val="Page Numbers (Bottom of Page)"/>
        <w:docPartUnique/>
      </w:docPartObj>
    </w:sdtPr>
    <w:sdtEndPr/>
    <w:sdtContent>
      <w:p w14:paraId="7898A70A" w14:textId="6C33319E" w:rsidR="00201521" w:rsidRDefault="00201521">
        <w:pPr>
          <w:pStyle w:val="Footer"/>
          <w:jc w:val="center"/>
        </w:pPr>
        <w:r>
          <w:fldChar w:fldCharType="begin"/>
        </w:r>
        <w:r>
          <w:instrText>PAGE   \* MERGEFORMAT</w:instrText>
        </w:r>
        <w:r>
          <w:fldChar w:fldCharType="separate"/>
        </w:r>
        <w:r w:rsidR="00BA1B9C" w:rsidRPr="00BA1B9C">
          <w:rPr>
            <w:noProof/>
            <w:lang w:val="pl-PL"/>
          </w:rPr>
          <w:t>21</w:t>
        </w:r>
        <w:r>
          <w:fldChar w:fldCharType="end"/>
        </w:r>
      </w:p>
    </w:sdtContent>
  </w:sdt>
  <w:p w14:paraId="134D28E4" w14:textId="77777777" w:rsidR="00201521" w:rsidRDefault="0020152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4B9C" w14:textId="21453D5D" w:rsidR="00201521" w:rsidRDefault="00201521">
    <w:pPr>
      <w:pStyle w:val="Footer"/>
      <w:tabs>
        <w:tab w:val="clear" w:pos="4536"/>
        <w:tab w:val="right" w:pos="20271"/>
      </w:tabs>
    </w:pPr>
    <w:r>
      <w:tab/>
    </w:r>
    <w:r w:rsidRPr="009A087A">
      <w:rPr>
        <w:rFonts w:ascii="Arial" w:hAnsi="Arial" w:cs="Arial"/>
      </w:rPr>
      <w:fldChar w:fldCharType="begin"/>
    </w:r>
    <w:r w:rsidRPr="009A087A">
      <w:rPr>
        <w:rFonts w:ascii="Arial" w:hAnsi="Arial" w:cs="Arial"/>
      </w:rPr>
      <w:instrText xml:space="preserve"> PAGE   \* MERGEFORMAT </w:instrText>
    </w:r>
    <w:r w:rsidRPr="009A087A">
      <w:rPr>
        <w:rFonts w:ascii="Arial" w:hAnsi="Arial" w:cs="Arial"/>
      </w:rPr>
      <w:fldChar w:fldCharType="separate"/>
    </w:r>
    <w:r w:rsidR="00BA1B9C">
      <w:rPr>
        <w:rFonts w:ascii="Arial" w:hAnsi="Arial" w:cs="Arial"/>
        <w:noProof/>
      </w:rPr>
      <w:t>44</w:t>
    </w:r>
    <w:r w:rsidRPr="009A087A">
      <w:rPr>
        <w:rFonts w:ascii="Arial" w:hAnsi="Arial" w:cs="Arial"/>
      </w:rPr>
      <w:fldChar w:fldCharType="end"/>
    </w:r>
    <w:r w:rsidRPr="009A087A">
      <w:rPr>
        <w:rFonts w:ascii="Arial" w:hAnsi="Arial" w:cs="Arial"/>
      </w:rPr>
      <w:t>/</w:t>
    </w:r>
    <w:r w:rsidRPr="009A087A">
      <w:rPr>
        <w:rFonts w:ascii="Arial" w:hAnsi="Arial" w:cs="Arial"/>
      </w:rPr>
      <w:fldChar w:fldCharType="begin"/>
    </w:r>
    <w:r w:rsidRPr="009A087A">
      <w:rPr>
        <w:rFonts w:ascii="Arial" w:hAnsi="Arial" w:cs="Arial"/>
      </w:rPr>
      <w:instrText xml:space="preserve"> NUMPAGES   \* MERGEFORMAT </w:instrText>
    </w:r>
    <w:r w:rsidRPr="009A087A">
      <w:rPr>
        <w:rFonts w:ascii="Arial" w:hAnsi="Arial" w:cs="Arial"/>
      </w:rPr>
      <w:fldChar w:fldCharType="separate"/>
    </w:r>
    <w:r w:rsidR="00BA1B9C">
      <w:rPr>
        <w:rFonts w:ascii="Arial" w:hAnsi="Arial" w:cs="Arial"/>
        <w:noProof/>
      </w:rPr>
      <w:t>45</w:t>
    </w:r>
    <w:r w:rsidRPr="009A087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D69AB" w14:textId="77777777" w:rsidR="009F3FE5" w:rsidRDefault="009F3FE5" w:rsidP="00893936">
      <w:pPr>
        <w:spacing w:after="0" w:line="240" w:lineRule="auto"/>
      </w:pPr>
      <w:r>
        <w:separator/>
      </w:r>
    </w:p>
  </w:footnote>
  <w:footnote w:type="continuationSeparator" w:id="0">
    <w:p w14:paraId="061BBDDA" w14:textId="77777777" w:rsidR="009F3FE5" w:rsidRDefault="009F3FE5" w:rsidP="00893936">
      <w:pPr>
        <w:spacing w:after="0" w:line="240" w:lineRule="auto"/>
      </w:pPr>
      <w:r>
        <w:continuationSeparator/>
      </w:r>
    </w:p>
  </w:footnote>
  <w:footnote w:id="1">
    <w:p w14:paraId="1EFDD78C" w14:textId="5BC9AD5D" w:rsidR="00201521" w:rsidRPr="004B7C5C" w:rsidRDefault="00201521">
      <w:pPr>
        <w:pStyle w:val="FootnoteText"/>
        <w:rPr>
          <w:lang w:val="de-DE"/>
        </w:rPr>
      </w:pPr>
      <w:r>
        <w:rPr>
          <w:rStyle w:val="FootnoteReference"/>
        </w:rPr>
        <w:footnoteRef/>
      </w:r>
      <w:r w:rsidRPr="004B7C5C">
        <w:rPr>
          <w:lang w:val="de-DE"/>
        </w:rPr>
        <w:t xml:space="preserve"> Die acht </w:t>
      </w:r>
      <w:r>
        <w:rPr>
          <w:lang w:val="de-DE"/>
        </w:rPr>
        <w:t>K</w:t>
      </w:r>
      <w:r w:rsidRPr="004B7C5C">
        <w:rPr>
          <w:lang w:val="de-DE"/>
        </w:rPr>
        <w:t>ompetenzen, auf die hier Bezug genommen wird, sind Teil der Empfehlung zu Schlüsselkompetenzen für lebenslanges Lernen, die der Rat der Europäischen Union im Mai 2018 angenommen hat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4CB"/>
    <w:multiLevelType w:val="hybridMultilevel"/>
    <w:tmpl w:val="2D2C6296"/>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13337"/>
    <w:multiLevelType w:val="multilevel"/>
    <w:tmpl w:val="47225CF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DF50F7"/>
    <w:multiLevelType w:val="multilevel"/>
    <w:tmpl w:val="52B2E17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5D7F59"/>
    <w:multiLevelType w:val="hybridMultilevel"/>
    <w:tmpl w:val="A69C46DE"/>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04A64"/>
    <w:multiLevelType w:val="multilevel"/>
    <w:tmpl w:val="49B6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A294E"/>
    <w:multiLevelType w:val="multilevel"/>
    <w:tmpl w:val="AA50307E"/>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pStyle w:val="Heading3"/>
      <w:lvlText w:val="%1.%2.%3."/>
      <w:lvlJc w:val="left"/>
      <w:pPr>
        <w:ind w:left="1440" w:hanging="720"/>
      </w:pPr>
      <w:rPr>
        <w:rFonts w:hint="default"/>
      </w:rPr>
    </w:lvl>
    <w:lvl w:ilvl="3">
      <w:start w:val="1"/>
      <w:numFmt w:val="decimal"/>
      <w:pStyle w:val="Heading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99737C"/>
    <w:multiLevelType w:val="multilevel"/>
    <w:tmpl w:val="50A08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9D7B6D"/>
    <w:multiLevelType w:val="multilevel"/>
    <w:tmpl w:val="A91665EE"/>
    <w:lvl w:ilvl="0">
      <w:start w:val="4"/>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2E66746"/>
    <w:multiLevelType w:val="hybridMultilevel"/>
    <w:tmpl w:val="72F8F7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C801C8"/>
    <w:multiLevelType w:val="hybridMultilevel"/>
    <w:tmpl w:val="2BDCDD6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57D01"/>
    <w:multiLevelType w:val="multilevel"/>
    <w:tmpl w:val="50A087CE"/>
    <w:numStyleLink w:val="111111"/>
  </w:abstractNum>
  <w:abstractNum w:abstractNumId="11" w15:restartNumberingAfterBreak="0">
    <w:nsid w:val="47E4425E"/>
    <w:multiLevelType w:val="multilevel"/>
    <w:tmpl w:val="50A087C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D8406C"/>
    <w:multiLevelType w:val="multilevel"/>
    <w:tmpl w:val="50A087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5C7BAA"/>
    <w:multiLevelType w:val="multilevel"/>
    <w:tmpl w:val="1380881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8AC4E86"/>
    <w:multiLevelType w:val="multilevel"/>
    <w:tmpl w:val="851ABD3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2983"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9"/>
  </w:num>
  <w:num w:numId="4">
    <w:abstractNumId w:val="1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num>
  <w:num w:numId="6">
    <w:abstractNumId w:val="14"/>
  </w:num>
  <w:num w:numId="7">
    <w:abstractNumId w:val="5"/>
  </w:num>
  <w:num w:numId="8">
    <w:abstractNumId w:val="13"/>
  </w:num>
  <w:num w:numId="9">
    <w:abstractNumId w:val="1"/>
  </w:num>
  <w:num w:numId="10">
    <w:abstractNumId w:val="7"/>
  </w:num>
  <w:num w:numId="11">
    <w:abstractNumId w:val="0"/>
  </w:num>
  <w:num w:numId="12">
    <w:abstractNumId w:val="8"/>
  </w:num>
  <w:num w:numId="13">
    <w:abstractNumId w:val="12"/>
  </w:num>
  <w:num w:numId="14">
    <w:abstractNumId w:val="6"/>
  </w:num>
  <w:num w:numId="15">
    <w:abstractNumId w:val="5"/>
  </w:num>
  <w:num w:numId="16">
    <w:abstractNumId w:val="5"/>
  </w:num>
  <w:num w:numId="17">
    <w:abstractNumId w:val="5"/>
  </w:num>
  <w:num w:numId="18">
    <w:abstractNumId w:val="5"/>
  </w:num>
  <w:num w:numId="19">
    <w:abstractNumId w:val="5"/>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00"/>
    <w:rsid w:val="00000795"/>
    <w:rsid w:val="00011B75"/>
    <w:rsid w:val="000166B6"/>
    <w:rsid w:val="000166FB"/>
    <w:rsid w:val="00017276"/>
    <w:rsid w:val="00020D5E"/>
    <w:rsid w:val="00023933"/>
    <w:rsid w:val="00025439"/>
    <w:rsid w:val="00027168"/>
    <w:rsid w:val="00027855"/>
    <w:rsid w:val="00030CFE"/>
    <w:rsid w:val="00030F0F"/>
    <w:rsid w:val="00033A2C"/>
    <w:rsid w:val="00035C8B"/>
    <w:rsid w:val="00036D0C"/>
    <w:rsid w:val="00036F4D"/>
    <w:rsid w:val="00037C23"/>
    <w:rsid w:val="00043022"/>
    <w:rsid w:val="000431C9"/>
    <w:rsid w:val="00043B2B"/>
    <w:rsid w:val="000461AF"/>
    <w:rsid w:val="0004691A"/>
    <w:rsid w:val="0005622A"/>
    <w:rsid w:val="0005657E"/>
    <w:rsid w:val="00063B34"/>
    <w:rsid w:val="00063FFD"/>
    <w:rsid w:val="000658EB"/>
    <w:rsid w:val="000776D7"/>
    <w:rsid w:val="00094DD7"/>
    <w:rsid w:val="00096A19"/>
    <w:rsid w:val="000A1A02"/>
    <w:rsid w:val="000A34AA"/>
    <w:rsid w:val="000A397F"/>
    <w:rsid w:val="000A7EB6"/>
    <w:rsid w:val="000B0ACE"/>
    <w:rsid w:val="000B4025"/>
    <w:rsid w:val="000B68EB"/>
    <w:rsid w:val="000C22C7"/>
    <w:rsid w:val="000C3DDB"/>
    <w:rsid w:val="000C48D6"/>
    <w:rsid w:val="000D2042"/>
    <w:rsid w:val="000D2A74"/>
    <w:rsid w:val="000D368B"/>
    <w:rsid w:val="000D3EFA"/>
    <w:rsid w:val="000D5DA2"/>
    <w:rsid w:val="000E59E9"/>
    <w:rsid w:val="000F00EB"/>
    <w:rsid w:val="000F0349"/>
    <w:rsid w:val="000F0EAC"/>
    <w:rsid w:val="000F1459"/>
    <w:rsid w:val="000F18AD"/>
    <w:rsid w:val="000F4AAF"/>
    <w:rsid w:val="0010026B"/>
    <w:rsid w:val="00101E4F"/>
    <w:rsid w:val="0010201B"/>
    <w:rsid w:val="00104A08"/>
    <w:rsid w:val="00106DA3"/>
    <w:rsid w:val="00107091"/>
    <w:rsid w:val="00120740"/>
    <w:rsid w:val="0012282F"/>
    <w:rsid w:val="0012374C"/>
    <w:rsid w:val="0012624A"/>
    <w:rsid w:val="00127AD0"/>
    <w:rsid w:val="001323F0"/>
    <w:rsid w:val="001351DE"/>
    <w:rsid w:val="001357EF"/>
    <w:rsid w:val="00146095"/>
    <w:rsid w:val="00151ED6"/>
    <w:rsid w:val="00152A3B"/>
    <w:rsid w:val="001561D0"/>
    <w:rsid w:val="0016306E"/>
    <w:rsid w:val="00172212"/>
    <w:rsid w:val="00176BE2"/>
    <w:rsid w:val="00182CE6"/>
    <w:rsid w:val="00197B13"/>
    <w:rsid w:val="001A0CD3"/>
    <w:rsid w:val="001A3443"/>
    <w:rsid w:val="001B14ED"/>
    <w:rsid w:val="001C2DC8"/>
    <w:rsid w:val="001E1F8D"/>
    <w:rsid w:val="001E2F12"/>
    <w:rsid w:val="001E5EFF"/>
    <w:rsid w:val="001E77A3"/>
    <w:rsid w:val="001F7F8E"/>
    <w:rsid w:val="001F7F98"/>
    <w:rsid w:val="00201521"/>
    <w:rsid w:val="0020173A"/>
    <w:rsid w:val="00201EA5"/>
    <w:rsid w:val="002036E7"/>
    <w:rsid w:val="00204EB9"/>
    <w:rsid w:val="00207125"/>
    <w:rsid w:val="00220217"/>
    <w:rsid w:val="00221781"/>
    <w:rsid w:val="00222125"/>
    <w:rsid w:val="0022390B"/>
    <w:rsid w:val="002248C4"/>
    <w:rsid w:val="002249C6"/>
    <w:rsid w:val="002252B2"/>
    <w:rsid w:val="00225B6E"/>
    <w:rsid w:val="00225F7A"/>
    <w:rsid w:val="00233445"/>
    <w:rsid w:val="002354D4"/>
    <w:rsid w:val="00241264"/>
    <w:rsid w:val="00243D85"/>
    <w:rsid w:val="00244E0D"/>
    <w:rsid w:val="002464E0"/>
    <w:rsid w:val="00251ABB"/>
    <w:rsid w:val="002564B0"/>
    <w:rsid w:val="0026440B"/>
    <w:rsid w:val="0026576F"/>
    <w:rsid w:val="002705FD"/>
    <w:rsid w:val="0027606A"/>
    <w:rsid w:val="0029025B"/>
    <w:rsid w:val="002902CE"/>
    <w:rsid w:val="00290E4D"/>
    <w:rsid w:val="00296A95"/>
    <w:rsid w:val="00297B85"/>
    <w:rsid w:val="002A0651"/>
    <w:rsid w:val="002A3D9D"/>
    <w:rsid w:val="002B0DA3"/>
    <w:rsid w:val="002B50FD"/>
    <w:rsid w:val="002C1623"/>
    <w:rsid w:val="002C5791"/>
    <w:rsid w:val="002C5915"/>
    <w:rsid w:val="002C6A42"/>
    <w:rsid w:val="002C70FD"/>
    <w:rsid w:val="002E23BB"/>
    <w:rsid w:val="002E29CB"/>
    <w:rsid w:val="002E4400"/>
    <w:rsid w:val="002E4523"/>
    <w:rsid w:val="002E5F72"/>
    <w:rsid w:val="002E6EE1"/>
    <w:rsid w:val="002E75D9"/>
    <w:rsid w:val="002E7712"/>
    <w:rsid w:val="002F0557"/>
    <w:rsid w:val="002F2774"/>
    <w:rsid w:val="002F31A9"/>
    <w:rsid w:val="002F4078"/>
    <w:rsid w:val="002F5D03"/>
    <w:rsid w:val="00305990"/>
    <w:rsid w:val="00307A16"/>
    <w:rsid w:val="00313C44"/>
    <w:rsid w:val="003172C8"/>
    <w:rsid w:val="0033332C"/>
    <w:rsid w:val="00335C8B"/>
    <w:rsid w:val="00336525"/>
    <w:rsid w:val="00343C02"/>
    <w:rsid w:val="003535F3"/>
    <w:rsid w:val="00353B65"/>
    <w:rsid w:val="003566D4"/>
    <w:rsid w:val="00360836"/>
    <w:rsid w:val="0036143E"/>
    <w:rsid w:val="00361458"/>
    <w:rsid w:val="00361EA0"/>
    <w:rsid w:val="003702B7"/>
    <w:rsid w:val="003758BF"/>
    <w:rsid w:val="00377797"/>
    <w:rsid w:val="003849FD"/>
    <w:rsid w:val="00384B95"/>
    <w:rsid w:val="0038648C"/>
    <w:rsid w:val="003867BC"/>
    <w:rsid w:val="0039049F"/>
    <w:rsid w:val="00392B13"/>
    <w:rsid w:val="003953BB"/>
    <w:rsid w:val="00396830"/>
    <w:rsid w:val="003A0ED8"/>
    <w:rsid w:val="003A2183"/>
    <w:rsid w:val="003A3527"/>
    <w:rsid w:val="003A706B"/>
    <w:rsid w:val="003B0211"/>
    <w:rsid w:val="003B05BA"/>
    <w:rsid w:val="003B4097"/>
    <w:rsid w:val="003B4329"/>
    <w:rsid w:val="003B7802"/>
    <w:rsid w:val="003C05B7"/>
    <w:rsid w:val="003C0B24"/>
    <w:rsid w:val="003C197A"/>
    <w:rsid w:val="003C1F99"/>
    <w:rsid w:val="003C26F3"/>
    <w:rsid w:val="003D01D4"/>
    <w:rsid w:val="003D4689"/>
    <w:rsid w:val="003D4CA7"/>
    <w:rsid w:val="003E73EE"/>
    <w:rsid w:val="003F2EDC"/>
    <w:rsid w:val="003F4213"/>
    <w:rsid w:val="003F6B14"/>
    <w:rsid w:val="004037A8"/>
    <w:rsid w:val="00404C72"/>
    <w:rsid w:val="00404D1E"/>
    <w:rsid w:val="0041662A"/>
    <w:rsid w:val="0042731A"/>
    <w:rsid w:val="00434CD2"/>
    <w:rsid w:val="004402C7"/>
    <w:rsid w:val="00441DCE"/>
    <w:rsid w:val="00443228"/>
    <w:rsid w:val="00445D25"/>
    <w:rsid w:val="00446E18"/>
    <w:rsid w:val="00447F62"/>
    <w:rsid w:val="00450477"/>
    <w:rsid w:val="0045688B"/>
    <w:rsid w:val="00460AA6"/>
    <w:rsid w:val="00460E60"/>
    <w:rsid w:val="004610F6"/>
    <w:rsid w:val="00462A18"/>
    <w:rsid w:val="00470389"/>
    <w:rsid w:val="00471A49"/>
    <w:rsid w:val="00471BFE"/>
    <w:rsid w:val="004725A3"/>
    <w:rsid w:val="00473C3D"/>
    <w:rsid w:val="00474645"/>
    <w:rsid w:val="004758F3"/>
    <w:rsid w:val="00480495"/>
    <w:rsid w:val="00482FC6"/>
    <w:rsid w:val="00485CB6"/>
    <w:rsid w:val="00485FCB"/>
    <w:rsid w:val="0048661B"/>
    <w:rsid w:val="00486790"/>
    <w:rsid w:val="00487D1B"/>
    <w:rsid w:val="00487DD7"/>
    <w:rsid w:val="00497E7C"/>
    <w:rsid w:val="004A08E9"/>
    <w:rsid w:val="004A2E92"/>
    <w:rsid w:val="004A5FC7"/>
    <w:rsid w:val="004A7F60"/>
    <w:rsid w:val="004B19AA"/>
    <w:rsid w:val="004B7C5C"/>
    <w:rsid w:val="004C7E69"/>
    <w:rsid w:val="004D1A86"/>
    <w:rsid w:val="004D5C78"/>
    <w:rsid w:val="004D6E2D"/>
    <w:rsid w:val="004E030A"/>
    <w:rsid w:val="004E2019"/>
    <w:rsid w:val="004E210B"/>
    <w:rsid w:val="004E2908"/>
    <w:rsid w:val="004F03E1"/>
    <w:rsid w:val="004F1BE9"/>
    <w:rsid w:val="004F219F"/>
    <w:rsid w:val="005144EB"/>
    <w:rsid w:val="00514FD3"/>
    <w:rsid w:val="00521F4E"/>
    <w:rsid w:val="00522180"/>
    <w:rsid w:val="005224F3"/>
    <w:rsid w:val="00523931"/>
    <w:rsid w:val="005302BA"/>
    <w:rsid w:val="0053189E"/>
    <w:rsid w:val="0053193E"/>
    <w:rsid w:val="00532EAD"/>
    <w:rsid w:val="00532F02"/>
    <w:rsid w:val="00534749"/>
    <w:rsid w:val="00536AB6"/>
    <w:rsid w:val="00543824"/>
    <w:rsid w:val="00545BEC"/>
    <w:rsid w:val="00547219"/>
    <w:rsid w:val="00550587"/>
    <w:rsid w:val="005519B2"/>
    <w:rsid w:val="00552804"/>
    <w:rsid w:val="00555A5C"/>
    <w:rsid w:val="00564FAB"/>
    <w:rsid w:val="005657B8"/>
    <w:rsid w:val="00582B9B"/>
    <w:rsid w:val="00583124"/>
    <w:rsid w:val="005859AC"/>
    <w:rsid w:val="005863A4"/>
    <w:rsid w:val="00586A7D"/>
    <w:rsid w:val="00587F58"/>
    <w:rsid w:val="0059070E"/>
    <w:rsid w:val="00596148"/>
    <w:rsid w:val="005963D5"/>
    <w:rsid w:val="005963EF"/>
    <w:rsid w:val="00596E54"/>
    <w:rsid w:val="005A0DEE"/>
    <w:rsid w:val="005A41D4"/>
    <w:rsid w:val="005A432C"/>
    <w:rsid w:val="005B32A9"/>
    <w:rsid w:val="005B6A5A"/>
    <w:rsid w:val="005B6D4A"/>
    <w:rsid w:val="005C03F7"/>
    <w:rsid w:val="005C661B"/>
    <w:rsid w:val="005C6D08"/>
    <w:rsid w:val="005D3AFE"/>
    <w:rsid w:val="005E235E"/>
    <w:rsid w:val="005E2C71"/>
    <w:rsid w:val="005E519A"/>
    <w:rsid w:val="005E779A"/>
    <w:rsid w:val="005F7E31"/>
    <w:rsid w:val="0060623D"/>
    <w:rsid w:val="006062D9"/>
    <w:rsid w:val="006118F7"/>
    <w:rsid w:val="00613998"/>
    <w:rsid w:val="00617D04"/>
    <w:rsid w:val="0062121D"/>
    <w:rsid w:val="00626C5B"/>
    <w:rsid w:val="00631572"/>
    <w:rsid w:val="00631E8B"/>
    <w:rsid w:val="00634676"/>
    <w:rsid w:val="00635A46"/>
    <w:rsid w:val="006368E1"/>
    <w:rsid w:val="00636C03"/>
    <w:rsid w:val="006422AB"/>
    <w:rsid w:val="006432BD"/>
    <w:rsid w:val="00643498"/>
    <w:rsid w:val="00644150"/>
    <w:rsid w:val="00646BF5"/>
    <w:rsid w:val="00650518"/>
    <w:rsid w:val="00650EF0"/>
    <w:rsid w:val="006512DD"/>
    <w:rsid w:val="006519AD"/>
    <w:rsid w:val="00656CFB"/>
    <w:rsid w:val="00657FDD"/>
    <w:rsid w:val="00660AC3"/>
    <w:rsid w:val="00660B65"/>
    <w:rsid w:val="006659F7"/>
    <w:rsid w:val="00666387"/>
    <w:rsid w:val="0066665C"/>
    <w:rsid w:val="00673C5C"/>
    <w:rsid w:val="006809DE"/>
    <w:rsid w:val="00686666"/>
    <w:rsid w:val="00690A5C"/>
    <w:rsid w:val="00691769"/>
    <w:rsid w:val="00693C76"/>
    <w:rsid w:val="00695669"/>
    <w:rsid w:val="00695A14"/>
    <w:rsid w:val="006966C9"/>
    <w:rsid w:val="006A0B7D"/>
    <w:rsid w:val="006A0EA6"/>
    <w:rsid w:val="006A1493"/>
    <w:rsid w:val="006A487B"/>
    <w:rsid w:val="006B08D1"/>
    <w:rsid w:val="006B1A51"/>
    <w:rsid w:val="006B25D8"/>
    <w:rsid w:val="006B4C05"/>
    <w:rsid w:val="006B6A48"/>
    <w:rsid w:val="006B71D7"/>
    <w:rsid w:val="006C388A"/>
    <w:rsid w:val="006C7720"/>
    <w:rsid w:val="006D01A3"/>
    <w:rsid w:val="006D59B0"/>
    <w:rsid w:val="006D748C"/>
    <w:rsid w:val="006D772F"/>
    <w:rsid w:val="006D79EA"/>
    <w:rsid w:val="006D7F47"/>
    <w:rsid w:val="006F00D9"/>
    <w:rsid w:val="006F07F5"/>
    <w:rsid w:val="006F0806"/>
    <w:rsid w:val="006F0D8B"/>
    <w:rsid w:val="00702515"/>
    <w:rsid w:val="007026F9"/>
    <w:rsid w:val="00704397"/>
    <w:rsid w:val="00704563"/>
    <w:rsid w:val="00706806"/>
    <w:rsid w:val="00710803"/>
    <w:rsid w:val="00711019"/>
    <w:rsid w:val="007207D7"/>
    <w:rsid w:val="00721CE8"/>
    <w:rsid w:val="0072379B"/>
    <w:rsid w:val="00726967"/>
    <w:rsid w:val="007330ED"/>
    <w:rsid w:val="00743304"/>
    <w:rsid w:val="00750534"/>
    <w:rsid w:val="007507A6"/>
    <w:rsid w:val="007533B7"/>
    <w:rsid w:val="00754E59"/>
    <w:rsid w:val="00761814"/>
    <w:rsid w:val="00762957"/>
    <w:rsid w:val="00772A63"/>
    <w:rsid w:val="0077348A"/>
    <w:rsid w:val="00780175"/>
    <w:rsid w:val="00782CE8"/>
    <w:rsid w:val="00786750"/>
    <w:rsid w:val="00786FA3"/>
    <w:rsid w:val="007929F5"/>
    <w:rsid w:val="00792FDC"/>
    <w:rsid w:val="00793BCE"/>
    <w:rsid w:val="00796FE3"/>
    <w:rsid w:val="00797312"/>
    <w:rsid w:val="007A6053"/>
    <w:rsid w:val="007A6B2D"/>
    <w:rsid w:val="007B2888"/>
    <w:rsid w:val="007B3ABF"/>
    <w:rsid w:val="007C71A2"/>
    <w:rsid w:val="007E025D"/>
    <w:rsid w:val="007E16DB"/>
    <w:rsid w:val="007E2D34"/>
    <w:rsid w:val="007E3E60"/>
    <w:rsid w:val="007E67CA"/>
    <w:rsid w:val="007F66BE"/>
    <w:rsid w:val="007F6A9A"/>
    <w:rsid w:val="00800971"/>
    <w:rsid w:val="00807EF0"/>
    <w:rsid w:val="0081100C"/>
    <w:rsid w:val="00811C16"/>
    <w:rsid w:val="008211F9"/>
    <w:rsid w:val="00824CFE"/>
    <w:rsid w:val="00825E68"/>
    <w:rsid w:val="008261D3"/>
    <w:rsid w:val="00827A6B"/>
    <w:rsid w:val="00827D82"/>
    <w:rsid w:val="00833D3F"/>
    <w:rsid w:val="00840E9D"/>
    <w:rsid w:val="00840FB5"/>
    <w:rsid w:val="00842787"/>
    <w:rsid w:val="008432AC"/>
    <w:rsid w:val="00847BEB"/>
    <w:rsid w:val="00852012"/>
    <w:rsid w:val="00854BEB"/>
    <w:rsid w:val="008574DC"/>
    <w:rsid w:val="00860DFF"/>
    <w:rsid w:val="008619F0"/>
    <w:rsid w:val="00861D22"/>
    <w:rsid w:val="00863251"/>
    <w:rsid w:val="00863A2E"/>
    <w:rsid w:val="00863ACD"/>
    <w:rsid w:val="008642C9"/>
    <w:rsid w:val="00865F17"/>
    <w:rsid w:val="00871BD2"/>
    <w:rsid w:val="00872795"/>
    <w:rsid w:val="00874A71"/>
    <w:rsid w:val="00881EC6"/>
    <w:rsid w:val="0088278F"/>
    <w:rsid w:val="00883BA9"/>
    <w:rsid w:val="008871E6"/>
    <w:rsid w:val="00887564"/>
    <w:rsid w:val="00890794"/>
    <w:rsid w:val="00890AD8"/>
    <w:rsid w:val="00891203"/>
    <w:rsid w:val="00893936"/>
    <w:rsid w:val="00894ABA"/>
    <w:rsid w:val="00895ADC"/>
    <w:rsid w:val="008A2AF7"/>
    <w:rsid w:val="008B0199"/>
    <w:rsid w:val="008B1F72"/>
    <w:rsid w:val="008C02AD"/>
    <w:rsid w:val="008C339A"/>
    <w:rsid w:val="008D29C6"/>
    <w:rsid w:val="008D612E"/>
    <w:rsid w:val="008E32EF"/>
    <w:rsid w:val="008E6DE4"/>
    <w:rsid w:val="008F2501"/>
    <w:rsid w:val="008F34C9"/>
    <w:rsid w:val="00901C4C"/>
    <w:rsid w:val="00904067"/>
    <w:rsid w:val="0090490B"/>
    <w:rsid w:val="00905FF2"/>
    <w:rsid w:val="00907F9F"/>
    <w:rsid w:val="00911ECE"/>
    <w:rsid w:val="009209D1"/>
    <w:rsid w:val="00921399"/>
    <w:rsid w:val="009221F2"/>
    <w:rsid w:val="0092520F"/>
    <w:rsid w:val="00927627"/>
    <w:rsid w:val="00935A38"/>
    <w:rsid w:val="00937DCE"/>
    <w:rsid w:val="0094010C"/>
    <w:rsid w:val="0094078B"/>
    <w:rsid w:val="00942074"/>
    <w:rsid w:val="009443D9"/>
    <w:rsid w:val="00946A21"/>
    <w:rsid w:val="0095191D"/>
    <w:rsid w:val="0095207C"/>
    <w:rsid w:val="009535F3"/>
    <w:rsid w:val="009549ED"/>
    <w:rsid w:val="00954AE4"/>
    <w:rsid w:val="009572A2"/>
    <w:rsid w:val="009577FC"/>
    <w:rsid w:val="00960781"/>
    <w:rsid w:val="009652A1"/>
    <w:rsid w:val="00972026"/>
    <w:rsid w:val="0097261E"/>
    <w:rsid w:val="00974F8E"/>
    <w:rsid w:val="0098021F"/>
    <w:rsid w:val="00983590"/>
    <w:rsid w:val="0098455E"/>
    <w:rsid w:val="009854D0"/>
    <w:rsid w:val="0098662B"/>
    <w:rsid w:val="00986816"/>
    <w:rsid w:val="00987873"/>
    <w:rsid w:val="00992FC7"/>
    <w:rsid w:val="00995DDF"/>
    <w:rsid w:val="009A3413"/>
    <w:rsid w:val="009A35AB"/>
    <w:rsid w:val="009A5E91"/>
    <w:rsid w:val="009A5F02"/>
    <w:rsid w:val="009B1AD6"/>
    <w:rsid w:val="009C1C27"/>
    <w:rsid w:val="009C7761"/>
    <w:rsid w:val="009D3F81"/>
    <w:rsid w:val="009D71A6"/>
    <w:rsid w:val="009E1FA3"/>
    <w:rsid w:val="009E6408"/>
    <w:rsid w:val="009F3FE5"/>
    <w:rsid w:val="009F68F1"/>
    <w:rsid w:val="00A0002C"/>
    <w:rsid w:val="00A002EE"/>
    <w:rsid w:val="00A01671"/>
    <w:rsid w:val="00A022AA"/>
    <w:rsid w:val="00A03884"/>
    <w:rsid w:val="00A047AB"/>
    <w:rsid w:val="00A06EA6"/>
    <w:rsid w:val="00A13787"/>
    <w:rsid w:val="00A22CBB"/>
    <w:rsid w:val="00A24231"/>
    <w:rsid w:val="00A30CD9"/>
    <w:rsid w:val="00A33A5A"/>
    <w:rsid w:val="00A3575F"/>
    <w:rsid w:val="00A3682D"/>
    <w:rsid w:val="00A37319"/>
    <w:rsid w:val="00A4147B"/>
    <w:rsid w:val="00A44F37"/>
    <w:rsid w:val="00A458DF"/>
    <w:rsid w:val="00A46D53"/>
    <w:rsid w:val="00A47DAC"/>
    <w:rsid w:val="00A55EB6"/>
    <w:rsid w:val="00A55ED6"/>
    <w:rsid w:val="00A6059E"/>
    <w:rsid w:val="00A62D31"/>
    <w:rsid w:val="00A63A15"/>
    <w:rsid w:val="00A74564"/>
    <w:rsid w:val="00A7698D"/>
    <w:rsid w:val="00A7707C"/>
    <w:rsid w:val="00A774F6"/>
    <w:rsid w:val="00A77EFD"/>
    <w:rsid w:val="00A87522"/>
    <w:rsid w:val="00A96108"/>
    <w:rsid w:val="00AA06EF"/>
    <w:rsid w:val="00AA533B"/>
    <w:rsid w:val="00AB3CEF"/>
    <w:rsid w:val="00AB68CC"/>
    <w:rsid w:val="00AB7077"/>
    <w:rsid w:val="00AC455A"/>
    <w:rsid w:val="00AD1930"/>
    <w:rsid w:val="00AD1CDE"/>
    <w:rsid w:val="00AD3E39"/>
    <w:rsid w:val="00AD5851"/>
    <w:rsid w:val="00AE2491"/>
    <w:rsid w:val="00AF3041"/>
    <w:rsid w:val="00AF383F"/>
    <w:rsid w:val="00AF58E5"/>
    <w:rsid w:val="00AF77C7"/>
    <w:rsid w:val="00B01412"/>
    <w:rsid w:val="00B01915"/>
    <w:rsid w:val="00B048C9"/>
    <w:rsid w:val="00B04D76"/>
    <w:rsid w:val="00B1001A"/>
    <w:rsid w:val="00B10AB3"/>
    <w:rsid w:val="00B13646"/>
    <w:rsid w:val="00B1679D"/>
    <w:rsid w:val="00B224D6"/>
    <w:rsid w:val="00B22577"/>
    <w:rsid w:val="00B22F6C"/>
    <w:rsid w:val="00B2330A"/>
    <w:rsid w:val="00B24733"/>
    <w:rsid w:val="00B27B6C"/>
    <w:rsid w:val="00B3032C"/>
    <w:rsid w:val="00B30BA8"/>
    <w:rsid w:val="00B364C6"/>
    <w:rsid w:val="00B4018E"/>
    <w:rsid w:val="00B4112B"/>
    <w:rsid w:val="00B451DC"/>
    <w:rsid w:val="00B463D9"/>
    <w:rsid w:val="00B550DA"/>
    <w:rsid w:val="00B55306"/>
    <w:rsid w:val="00B563FB"/>
    <w:rsid w:val="00B573C0"/>
    <w:rsid w:val="00B60505"/>
    <w:rsid w:val="00B672D6"/>
    <w:rsid w:val="00B7027E"/>
    <w:rsid w:val="00B70A23"/>
    <w:rsid w:val="00B74DC9"/>
    <w:rsid w:val="00B7534A"/>
    <w:rsid w:val="00B810D8"/>
    <w:rsid w:val="00B81300"/>
    <w:rsid w:val="00B82280"/>
    <w:rsid w:val="00B8503B"/>
    <w:rsid w:val="00B86E1D"/>
    <w:rsid w:val="00B877AD"/>
    <w:rsid w:val="00B87A25"/>
    <w:rsid w:val="00B90FAF"/>
    <w:rsid w:val="00B914D6"/>
    <w:rsid w:val="00B93829"/>
    <w:rsid w:val="00B9386B"/>
    <w:rsid w:val="00BA1B9C"/>
    <w:rsid w:val="00BA523B"/>
    <w:rsid w:val="00BA77F5"/>
    <w:rsid w:val="00BA79E5"/>
    <w:rsid w:val="00BB18C9"/>
    <w:rsid w:val="00BB29AF"/>
    <w:rsid w:val="00BC41AD"/>
    <w:rsid w:val="00BD3715"/>
    <w:rsid w:val="00BD3A81"/>
    <w:rsid w:val="00BD519F"/>
    <w:rsid w:val="00BD70FD"/>
    <w:rsid w:val="00BE05D9"/>
    <w:rsid w:val="00BE352D"/>
    <w:rsid w:val="00BE3D50"/>
    <w:rsid w:val="00BF0B0C"/>
    <w:rsid w:val="00BF5BB2"/>
    <w:rsid w:val="00BF652C"/>
    <w:rsid w:val="00C017C3"/>
    <w:rsid w:val="00C053D4"/>
    <w:rsid w:val="00C10996"/>
    <w:rsid w:val="00C133DB"/>
    <w:rsid w:val="00C1654A"/>
    <w:rsid w:val="00C20F9E"/>
    <w:rsid w:val="00C2131E"/>
    <w:rsid w:val="00C2137F"/>
    <w:rsid w:val="00C21674"/>
    <w:rsid w:val="00C22C08"/>
    <w:rsid w:val="00C22E74"/>
    <w:rsid w:val="00C267EA"/>
    <w:rsid w:val="00C27C38"/>
    <w:rsid w:val="00C3186D"/>
    <w:rsid w:val="00C34565"/>
    <w:rsid w:val="00C36AFD"/>
    <w:rsid w:val="00C37789"/>
    <w:rsid w:val="00C40E1D"/>
    <w:rsid w:val="00C435FD"/>
    <w:rsid w:val="00C446D0"/>
    <w:rsid w:val="00C44718"/>
    <w:rsid w:val="00C44CD4"/>
    <w:rsid w:val="00C51559"/>
    <w:rsid w:val="00C53282"/>
    <w:rsid w:val="00C53305"/>
    <w:rsid w:val="00C56942"/>
    <w:rsid w:val="00C60377"/>
    <w:rsid w:val="00C62DC0"/>
    <w:rsid w:val="00C71769"/>
    <w:rsid w:val="00C75131"/>
    <w:rsid w:val="00C77011"/>
    <w:rsid w:val="00C7747B"/>
    <w:rsid w:val="00C821F9"/>
    <w:rsid w:val="00C82EDC"/>
    <w:rsid w:val="00C87957"/>
    <w:rsid w:val="00C87E7F"/>
    <w:rsid w:val="00C9086B"/>
    <w:rsid w:val="00C92896"/>
    <w:rsid w:val="00CA62F6"/>
    <w:rsid w:val="00CB6FAA"/>
    <w:rsid w:val="00CB7133"/>
    <w:rsid w:val="00CC4950"/>
    <w:rsid w:val="00CC592B"/>
    <w:rsid w:val="00CC7073"/>
    <w:rsid w:val="00CC73B9"/>
    <w:rsid w:val="00CD2BE5"/>
    <w:rsid w:val="00CD649F"/>
    <w:rsid w:val="00CE0E35"/>
    <w:rsid w:val="00CE140C"/>
    <w:rsid w:val="00CE3586"/>
    <w:rsid w:val="00CF4D78"/>
    <w:rsid w:val="00CF6037"/>
    <w:rsid w:val="00D054B2"/>
    <w:rsid w:val="00D10FA3"/>
    <w:rsid w:val="00D124A4"/>
    <w:rsid w:val="00D12C6F"/>
    <w:rsid w:val="00D12E46"/>
    <w:rsid w:val="00D1477E"/>
    <w:rsid w:val="00D20336"/>
    <w:rsid w:val="00D21780"/>
    <w:rsid w:val="00D2254B"/>
    <w:rsid w:val="00D2500E"/>
    <w:rsid w:val="00D308F7"/>
    <w:rsid w:val="00D33064"/>
    <w:rsid w:val="00D43239"/>
    <w:rsid w:val="00D51627"/>
    <w:rsid w:val="00D51688"/>
    <w:rsid w:val="00D602DC"/>
    <w:rsid w:val="00D61278"/>
    <w:rsid w:val="00D631A4"/>
    <w:rsid w:val="00D63F17"/>
    <w:rsid w:val="00D7133D"/>
    <w:rsid w:val="00D772F4"/>
    <w:rsid w:val="00D812F5"/>
    <w:rsid w:val="00D83882"/>
    <w:rsid w:val="00D9252D"/>
    <w:rsid w:val="00D936FE"/>
    <w:rsid w:val="00D9444B"/>
    <w:rsid w:val="00DA4F1F"/>
    <w:rsid w:val="00DA5A42"/>
    <w:rsid w:val="00DA6175"/>
    <w:rsid w:val="00DA7DD3"/>
    <w:rsid w:val="00DB07DC"/>
    <w:rsid w:val="00DB3D10"/>
    <w:rsid w:val="00DB77A9"/>
    <w:rsid w:val="00DC206A"/>
    <w:rsid w:val="00DC57F6"/>
    <w:rsid w:val="00DC72AE"/>
    <w:rsid w:val="00DC746D"/>
    <w:rsid w:val="00DD3AA7"/>
    <w:rsid w:val="00DD6D1B"/>
    <w:rsid w:val="00DE053D"/>
    <w:rsid w:val="00DE0980"/>
    <w:rsid w:val="00DE0FF1"/>
    <w:rsid w:val="00DE5127"/>
    <w:rsid w:val="00DF3A18"/>
    <w:rsid w:val="00DF5FB9"/>
    <w:rsid w:val="00DF70C7"/>
    <w:rsid w:val="00E00157"/>
    <w:rsid w:val="00E009AD"/>
    <w:rsid w:val="00E02BB1"/>
    <w:rsid w:val="00E03EF5"/>
    <w:rsid w:val="00E100D4"/>
    <w:rsid w:val="00E114CA"/>
    <w:rsid w:val="00E11AFE"/>
    <w:rsid w:val="00E160D3"/>
    <w:rsid w:val="00E170EC"/>
    <w:rsid w:val="00E200DF"/>
    <w:rsid w:val="00E20754"/>
    <w:rsid w:val="00E210AF"/>
    <w:rsid w:val="00E26754"/>
    <w:rsid w:val="00E31D85"/>
    <w:rsid w:val="00E33A53"/>
    <w:rsid w:val="00E525F4"/>
    <w:rsid w:val="00E62C80"/>
    <w:rsid w:val="00E63F39"/>
    <w:rsid w:val="00E7308E"/>
    <w:rsid w:val="00E75CD5"/>
    <w:rsid w:val="00E819B6"/>
    <w:rsid w:val="00E81B63"/>
    <w:rsid w:val="00E86AE9"/>
    <w:rsid w:val="00E91748"/>
    <w:rsid w:val="00E93454"/>
    <w:rsid w:val="00E97C06"/>
    <w:rsid w:val="00E97FD9"/>
    <w:rsid w:val="00EA104E"/>
    <w:rsid w:val="00EA2F27"/>
    <w:rsid w:val="00EA5FC1"/>
    <w:rsid w:val="00EA7BD6"/>
    <w:rsid w:val="00EB1B0F"/>
    <w:rsid w:val="00EB460C"/>
    <w:rsid w:val="00EB4CEE"/>
    <w:rsid w:val="00EB7414"/>
    <w:rsid w:val="00EC595D"/>
    <w:rsid w:val="00EC686B"/>
    <w:rsid w:val="00EC6A83"/>
    <w:rsid w:val="00ED7EB6"/>
    <w:rsid w:val="00EE4ABC"/>
    <w:rsid w:val="00EE52D7"/>
    <w:rsid w:val="00EF0D00"/>
    <w:rsid w:val="00EF36E4"/>
    <w:rsid w:val="00EF40FF"/>
    <w:rsid w:val="00EF48EC"/>
    <w:rsid w:val="00EF6D10"/>
    <w:rsid w:val="00F06F82"/>
    <w:rsid w:val="00F121F2"/>
    <w:rsid w:val="00F15B80"/>
    <w:rsid w:val="00F208CE"/>
    <w:rsid w:val="00F23B23"/>
    <w:rsid w:val="00F27D8F"/>
    <w:rsid w:val="00F347D5"/>
    <w:rsid w:val="00F37BFC"/>
    <w:rsid w:val="00F429F3"/>
    <w:rsid w:val="00F43388"/>
    <w:rsid w:val="00F510FC"/>
    <w:rsid w:val="00F53A9E"/>
    <w:rsid w:val="00F54281"/>
    <w:rsid w:val="00F70F13"/>
    <w:rsid w:val="00F71907"/>
    <w:rsid w:val="00F72039"/>
    <w:rsid w:val="00F8624A"/>
    <w:rsid w:val="00F939C2"/>
    <w:rsid w:val="00F95B78"/>
    <w:rsid w:val="00F968A8"/>
    <w:rsid w:val="00F96BE5"/>
    <w:rsid w:val="00F974DF"/>
    <w:rsid w:val="00F977EE"/>
    <w:rsid w:val="00FA2B90"/>
    <w:rsid w:val="00FA2CAE"/>
    <w:rsid w:val="00FA4E70"/>
    <w:rsid w:val="00FA5CF5"/>
    <w:rsid w:val="00FA6785"/>
    <w:rsid w:val="00FD06E0"/>
    <w:rsid w:val="00FD33B1"/>
    <w:rsid w:val="00FD5D3E"/>
    <w:rsid w:val="00FE060D"/>
    <w:rsid w:val="00FE2402"/>
    <w:rsid w:val="00FE794E"/>
    <w:rsid w:val="00FE7F04"/>
    <w:rsid w:val="00FF2FD9"/>
    <w:rsid w:val="00FF7D43"/>
  </w:rsids>
  <m:mathPr>
    <m:mathFont m:val="Cambria Math"/>
    <m:brkBin m:val="before"/>
    <m:brkBinSub m:val="--"/>
    <m:smallFrac m:val="0"/>
    <m:dispDef/>
    <m:lMargin m:val="0"/>
    <m:rMargin m:val="0"/>
    <m:defJc m:val="centerGroup"/>
    <m:wrapIndent m:val="1440"/>
    <m:intLim m:val="subSup"/>
    <m:naryLim m:val="undOvr"/>
  </m:mathPr>
  <w:themeFontLang w:val="lb-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1F59"/>
  <w15:chartTrackingRefBased/>
  <w15:docId w15:val="{780AC53A-6A2D-472C-A452-9F2DF13B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927627"/>
    <w:pPr>
      <w:widowControl w:val="0"/>
      <w:spacing w:before="163" w:after="0" w:line="240" w:lineRule="auto"/>
      <w:ind w:left="261" w:hanging="389"/>
      <w:outlineLvl w:val="0"/>
    </w:pPr>
    <w:rPr>
      <w:rFonts w:ascii="Arial" w:eastAsia="Arial" w:hAnsi="Arial"/>
      <w:b/>
      <w:bCs/>
      <w:sz w:val="28"/>
      <w:szCs w:val="28"/>
      <w:lang w:val="en-GB"/>
    </w:rPr>
  </w:style>
  <w:style w:type="paragraph" w:styleId="Heading2">
    <w:name w:val="heading 2"/>
    <w:basedOn w:val="Normal"/>
    <w:link w:val="Heading2Char"/>
    <w:qFormat/>
    <w:rsid w:val="00927627"/>
    <w:pPr>
      <w:widowControl w:val="0"/>
      <w:spacing w:after="0" w:line="240" w:lineRule="auto"/>
      <w:ind w:left="141"/>
      <w:outlineLvl w:val="1"/>
    </w:pPr>
    <w:rPr>
      <w:rFonts w:ascii="Arial" w:eastAsia="Arial" w:hAnsi="Arial"/>
      <w:b/>
      <w:bCs/>
      <w:lang w:val="en-GB"/>
    </w:rPr>
  </w:style>
  <w:style w:type="paragraph" w:styleId="Heading3">
    <w:name w:val="heading 3"/>
    <w:basedOn w:val="Heading2"/>
    <w:next w:val="Normal"/>
    <w:link w:val="Heading3Char"/>
    <w:uiPriority w:val="9"/>
    <w:unhideWhenUsed/>
    <w:qFormat/>
    <w:rsid w:val="00840FB5"/>
    <w:pPr>
      <w:numPr>
        <w:ilvl w:val="2"/>
        <w:numId w:val="7"/>
      </w:numPr>
      <w:outlineLvl w:val="2"/>
    </w:pPr>
    <w:rPr>
      <w:rFonts w:cs="Arial"/>
      <w:lang w:eastAsia="nl-NL"/>
    </w:rPr>
  </w:style>
  <w:style w:type="paragraph" w:styleId="Heading4">
    <w:name w:val="heading 4"/>
    <w:basedOn w:val="Heading2"/>
    <w:next w:val="Normal"/>
    <w:link w:val="Heading4Char"/>
    <w:uiPriority w:val="9"/>
    <w:unhideWhenUsed/>
    <w:qFormat/>
    <w:rsid w:val="00B22577"/>
    <w:pPr>
      <w:numPr>
        <w:ilvl w:val="3"/>
        <w:numId w:val="7"/>
      </w:numPr>
      <w:spacing w:before="100" w:beforeAutospacing="1" w:after="100" w:afterAutospacing="1"/>
      <w:outlineLvl w:val="3"/>
    </w:pPr>
    <w:rPr>
      <w:rFonts w:cs="Arial"/>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B8130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paragraphChar">
    <w:name w:val="paragraph Char"/>
    <w:basedOn w:val="DefaultParagraphFont"/>
    <w:link w:val="paragraph"/>
    <w:rsid w:val="00B81300"/>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B81300"/>
    <w:rPr>
      <w:color w:val="0000FF"/>
      <w:u w:val="single"/>
    </w:rPr>
  </w:style>
  <w:style w:type="paragraph" w:styleId="TOC1">
    <w:name w:val="toc 1"/>
    <w:basedOn w:val="Normal"/>
    <w:next w:val="Normal"/>
    <w:autoRedefine/>
    <w:uiPriority w:val="39"/>
    <w:unhideWhenUsed/>
    <w:rsid w:val="00B81300"/>
    <w:pPr>
      <w:widowControl w:val="0"/>
      <w:tabs>
        <w:tab w:val="left" w:pos="440"/>
        <w:tab w:val="right" w:leader="dot" w:pos="9628"/>
      </w:tabs>
      <w:spacing w:after="100" w:line="240" w:lineRule="auto"/>
    </w:pPr>
    <w:rPr>
      <w:rFonts w:ascii="Arial" w:hAnsi="Arial" w:cs="Arial"/>
      <w:noProof/>
      <w:lang w:val="en-GB"/>
    </w:rPr>
  </w:style>
  <w:style w:type="paragraph" w:styleId="TOC2">
    <w:name w:val="toc 2"/>
    <w:basedOn w:val="Normal"/>
    <w:next w:val="Normal"/>
    <w:autoRedefine/>
    <w:uiPriority w:val="39"/>
    <w:unhideWhenUsed/>
    <w:rsid w:val="00B81300"/>
    <w:pPr>
      <w:widowControl w:val="0"/>
      <w:spacing w:after="100" w:line="240" w:lineRule="auto"/>
      <w:ind w:left="220"/>
    </w:pPr>
    <w:rPr>
      <w:lang w:val="en-GB"/>
    </w:rPr>
  </w:style>
  <w:style w:type="character" w:customStyle="1" w:styleId="Heading1Char">
    <w:name w:val="Heading 1 Char"/>
    <w:basedOn w:val="DefaultParagraphFont"/>
    <w:link w:val="Heading1"/>
    <w:rsid w:val="00927627"/>
    <w:rPr>
      <w:rFonts w:ascii="Arial" w:eastAsia="Arial" w:hAnsi="Arial"/>
      <w:b/>
      <w:bCs/>
      <w:sz w:val="28"/>
      <w:szCs w:val="28"/>
      <w:lang w:val="en-GB"/>
    </w:rPr>
  </w:style>
  <w:style w:type="paragraph" w:customStyle="1" w:styleId="Default">
    <w:name w:val="Default"/>
    <w:rsid w:val="00927627"/>
    <w:pPr>
      <w:autoSpaceDE w:val="0"/>
      <w:autoSpaceDN w:val="0"/>
      <w:adjustRightInd w:val="0"/>
      <w:spacing w:after="0" w:line="240" w:lineRule="auto"/>
    </w:pPr>
    <w:rPr>
      <w:rFonts w:ascii="Arial" w:hAnsi="Arial" w:cs="Arial"/>
      <w:color w:val="000000"/>
      <w:sz w:val="24"/>
      <w:szCs w:val="24"/>
      <w:lang w:val="nl-NL"/>
    </w:rPr>
  </w:style>
  <w:style w:type="numbering" w:styleId="111111">
    <w:name w:val="Outline List 2"/>
    <w:basedOn w:val="NoList"/>
    <w:uiPriority w:val="99"/>
    <w:semiHidden/>
    <w:unhideWhenUsed/>
    <w:rsid w:val="00927627"/>
    <w:pPr>
      <w:numPr>
        <w:numId w:val="1"/>
      </w:numPr>
    </w:pPr>
  </w:style>
  <w:style w:type="character" w:customStyle="1" w:styleId="Heading2Char">
    <w:name w:val="Heading 2 Char"/>
    <w:basedOn w:val="DefaultParagraphFont"/>
    <w:link w:val="Heading2"/>
    <w:rsid w:val="00927627"/>
    <w:rPr>
      <w:rFonts w:ascii="Arial" w:eastAsia="Arial" w:hAnsi="Arial"/>
      <w:b/>
      <w:bCs/>
      <w:lang w:val="en-GB"/>
    </w:rPr>
  </w:style>
  <w:style w:type="table" w:styleId="TableGrid">
    <w:name w:val="Table Grid"/>
    <w:basedOn w:val="TableNormal"/>
    <w:uiPriority w:val="39"/>
    <w:rsid w:val="009276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627"/>
    <w:pPr>
      <w:widowControl w:val="0"/>
      <w:spacing w:after="0" w:line="240" w:lineRule="auto"/>
    </w:pPr>
    <w:rPr>
      <w:lang w:val="en-GB"/>
    </w:rPr>
  </w:style>
  <w:style w:type="character" w:customStyle="1" w:styleId="ListParagraphChar">
    <w:name w:val="List Paragraph Char"/>
    <w:basedOn w:val="DefaultParagraphFont"/>
    <w:link w:val="ListParagraph"/>
    <w:uiPriority w:val="34"/>
    <w:rsid w:val="00927627"/>
    <w:rPr>
      <w:lang w:val="en-GB"/>
    </w:rPr>
  </w:style>
  <w:style w:type="character" w:customStyle="1" w:styleId="normaltextrun">
    <w:name w:val="normaltextrun"/>
    <w:basedOn w:val="DefaultParagraphFont"/>
    <w:rsid w:val="00927627"/>
  </w:style>
  <w:style w:type="paragraph" w:styleId="NormalWeb">
    <w:name w:val="Normal (Web)"/>
    <w:basedOn w:val="Normal"/>
    <w:uiPriority w:val="99"/>
    <w:unhideWhenUsed/>
    <w:rsid w:val="009276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02BB1"/>
    <w:pPr>
      <w:spacing w:after="0" w:line="240" w:lineRule="auto"/>
    </w:pPr>
  </w:style>
  <w:style w:type="character" w:styleId="CommentReference">
    <w:name w:val="annotation reference"/>
    <w:basedOn w:val="DefaultParagraphFont"/>
    <w:uiPriority w:val="99"/>
    <w:semiHidden/>
    <w:unhideWhenUsed/>
    <w:rsid w:val="00D772F4"/>
    <w:rPr>
      <w:sz w:val="16"/>
      <w:szCs w:val="16"/>
    </w:rPr>
  </w:style>
  <w:style w:type="paragraph" w:styleId="CommentText">
    <w:name w:val="annotation text"/>
    <w:basedOn w:val="Normal"/>
    <w:link w:val="CommentTextChar"/>
    <w:uiPriority w:val="99"/>
    <w:semiHidden/>
    <w:unhideWhenUsed/>
    <w:rsid w:val="00D772F4"/>
    <w:pPr>
      <w:spacing w:line="240" w:lineRule="auto"/>
    </w:pPr>
    <w:rPr>
      <w:sz w:val="20"/>
      <w:szCs w:val="20"/>
    </w:rPr>
  </w:style>
  <w:style w:type="character" w:customStyle="1" w:styleId="CommentTextChar">
    <w:name w:val="Comment Text Char"/>
    <w:basedOn w:val="DefaultParagraphFont"/>
    <w:link w:val="CommentText"/>
    <w:uiPriority w:val="99"/>
    <w:semiHidden/>
    <w:rsid w:val="00D772F4"/>
    <w:rPr>
      <w:sz w:val="20"/>
      <w:szCs w:val="20"/>
    </w:rPr>
  </w:style>
  <w:style w:type="paragraph" w:styleId="CommentSubject">
    <w:name w:val="annotation subject"/>
    <w:basedOn w:val="CommentText"/>
    <w:next w:val="CommentText"/>
    <w:link w:val="CommentSubjectChar"/>
    <w:uiPriority w:val="99"/>
    <w:semiHidden/>
    <w:unhideWhenUsed/>
    <w:rsid w:val="00D772F4"/>
    <w:rPr>
      <w:b/>
      <w:bCs/>
    </w:rPr>
  </w:style>
  <w:style w:type="character" w:customStyle="1" w:styleId="CommentSubjectChar">
    <w:name w:val="Comment Subject Char"/>
    <w:basedOn w:val="CommentTextChar"/>
    <w:link w:val="CommentSubject"/>
    <w:uiPriority w:val="99"/>
    <w:semiHidden/>
    <w:rsid w:val="00D772F4"/>
    <w:rPr>
      <w:b/>
      <w:bCs/>
      <w:sz w:val="20"/>
      <w:szCs w:val="20"/>
    </w:rPr>
  </w:style>
  <w:style w:type="paragraph" w:styleId="BalloonText">
    <w:name w:val="Balloon Text"/>
    <w:basedOn w:val="Normal"/>
    <w:link w:val="BalloonTextChar"/>
    <w:uiPriority w:val="99"/>
    <w:semiHidden/>
    <w:unhideWhenUsed/>
    <w:rsid w:val="00BE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D9"/>
    <w:rPr>
      <w:rFonts w:ascii="Segoe UI" w:hAnsi="Segoe UI" w:cs="Segoe UI"/>
      <w:sz w:val="18"/>
      <w:szCs w:val="18"/>
    </w:rPr>
  </w:style>
  <w:style w:type="character" w:styleId="FollowedHyperlink">
    <w:name w:val="FollowedHyperlink"/>
    <w:basedOn w:val="DefaultParagraphFont"/>
    <w:uiPriority w:val="99"/>
    <w:semiHidden/>
    <w:unhideWhenUsed/>
    <w:rsid w:val="00377797"/>
    <w:rPr>
      <w:color w:val="954F72" w:themeColor="followedHyperlink"/>
      <w:u w:val="single"/>
    </w:rPr>
  </w:style>
  <w:style w:type="paragraph" w:styleId="Header">
    <w:name w:val="header"/>
    <w:basedOn w:val="Normal"/>
    <w:link w:val="HeaderChar"/>
    <w:uiPriority w:val="99"/>
    <w:unhideWhenUsed/>
    <w:rsid w:val="008939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936"/>
  </w:style>
  <w:style w:type="paragraph" w:styleId="Footer">
    <w:name w:val="footer"/>
    <w:basedOn w:val="Normal"/>
    <w:link w:val="FooterChar"/>
    <w:uiPriority w:val="99"/>
    <w:unhideWhenUsed/>
    <w:rsid w:val="008939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936"/>
  </w:style>
  <w:style w:type="paragraph" w:styleId="TOCHeading">
    <w:name w:val="TOC Heading"/>
    <w:basedOn w:val="Heading1"/>
    <w:next w:val="Normal"/>
    <w:uiPriority w:val="39"/>
    <w:unhideWhenUsed/>
    <w:qFormat/>
    <w:rsid w:val="00225B6E"/>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fr-BE" w:eastAsia="fr-BE"/>
    </w:rPr>
  </w:style>
  <w:style w:type="character" w:customStyle="1" w:styleId="Heading3Char">
    <w:name w:val="Heading 3 Char"/>
    <w:basedOn w:val="DefaultParagraphFont"/>
    <w:link w:val="Heading3"/>
    <w:uiPriority w:val="9"/>
    <w:rsid w:val="00840FB5"/>
    <w:rPr>
      <w:rFonts w:ascii="Arial" w:eastAsia="Arial" w:hAnsi="Arial" w:cs="Arial"/>
      <w:b/>
      <w:bCs/>
      <w:lang w:val="en-GB" w:eastAsia="nl-NL"/>
    </w:rPr>
  </w:style>
  <w:style w:type="paragraph" w:styleId="Title">
    <w:name w:val="Title"/>
    <w:basedOn w:val="Normal"/>
    <w:next w:val="Normal"/>
    <w:link w:val="TitleChar"/>
    <w:uiPriority w:val="10"/>
    <w:qFormat/>
    <w:rsid w:val="00840F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FB5"/>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2902CE"/>
    <w:pPr>
      <w:spacing w:after="100"/>
      <w:ind w:left="440"/>
    </w:pPr>
  </w:style>
  <w:style w:type="character" w:customStyle="1" w:styleId="Heading4Char">
    <w:name w:val="Heading 4 Char"/>
    <w:basedOn w:val="DefaultParagraphFont"/>
    <w:link w:val="Heading4"/>
    <w:uiPriority w:val="9"/>
    <w:rsid w:val="00B22577"/>
    <w:rPr>
      <w:rFonts w:ascii="Arial" w:eastAsia="Arial" w:hAnsi="Arial" w:cs="Arial"/>
      <w:b/>
      <w:bCs/>
      <w:lang w:val="en-GB" w:eastAsia="fr-BE"/>
    </w:rPr>
  </w:style>
  <w:style w:type="paragraph" w:styleId="TOC4">
    <w:name w:val="toc 4"/>
    <w:basedOn w:val="Normal"/>
    <w:next w:val="Normal"/>
    <w:autoRedefine/>
    <w:uiPriority w:val="39"/>
    <w:unhideWhenUsed/>
    <w:rsid w:val="00B22577"/>
    <w:pPr>
      <w:spacing w:after="100"/>
      <w:ind w:left="660"/>
    </w:pPr>
  </w:style>
  <w:style w:type="paragraph" w:styleId="FootnoteText">
    <w:name w:val="footnote text"/>
    <w:basedOn w:val="Normal"/>
    <w:link w:val="FootnoteTextChar"/>
    <w:uiPriority w:val="99"/>
    <w:semiHidden/>
    <w:unhideWhenUsed/>
    <w:rsid w:val="00800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971"/>
    <w:rPr>
      <w:sz w:val="20"/>
      <w:szCs w:val="20"/>
    </w:rPr>
  </w:style>
  <w:style w:type="character" w:styleId="FootnoteReference">
    <w:name w:val="footnote reference"/>
    <w:basedOn w:val="DefaultParagraphFont"/>
    <w:uiPriority w:val="99"/>
    <w:semiHidden/>
    <w:unhideWhenUsed/>
    <w:rsid w:val="00800971"/>
    <w:rPr>
      <w:vertAlign w:val="superscript"/>
    </w:rPr>
  </w:style>
  <w:style w:type="numbering" w:customStyle="1" w:styleId="Bezlisty1">
    <w:name w:val="Bez listy1"/>
    <w:next w:val="NoList"/>
    <w:uiPriority w:val="99"/>
    <w:semiHidden/>
    <w:unhideWhenUsed/>
    <w:rsid w:val="00907F9F"/>
  </w:style>
  <w:style w:type="table" w:customStyle="1" w:styleId="Tabela-Siatka1">
    <w:name w:val="Tabela - Siatka1"/>
    <w:basedOn w:val="TableNormal"/>
    <w:next w:val="TableGrid"/>
    <w:uiPriority w:val="39"/>
    <w:rsid w:val="00907F9F"/>
    <w:pPr>
      <w:spacing w:after="0" w:line="240" w:lineRule="auto"/>
    </w:pPr>
    <w:rPr>
      <w:sz w:val="24"/>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92B13"/>
    <w:pPr>
      <w:spacing w:after="0" w:line="240" w:lineRule="auto"/>
    </w:pPr>
    <w:rPr>
      <w:rFonts w:ascii="Arial" w:eastAsia="Times New Roman" w:hAnsi="Arial" w:cs="Times New Roman"/>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131207">
      <w:bodyDiv w:val="1"/>
      <w:marLeft w:val="0"/>
      <w:marRight w:val="0"/>
      <w:marTop w:val="0"/>
      <w:marBottom w:val="0"/>
      <w:divBdr>
        <w:top w:val="none" w:sz="0" w:space="0" w:color="auto"/>
        <w:left w:val="none" w:sz="0" w:space="0" w:color="auto"/>
        <w:bottom w:val="none" w:sz="0" w:space="0" w:color="auto"/>
        <w:right w:val="none" w:sz="0" w:space="0" w:color="auto"/>
      </w:divBdr>
    </w:div>
    <w:div w:id="14530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theschoolrun.com/what-is-a-bar-chart" TargetMode="External"/><Relationship Id="rId3" Type="http://schemas.openxmlformats.org/officeDocument/2006/relationships/customXml" Target="../customXml/item3.xml"/><Relationship Id="rId21" Type="http://schemas.openxmlformats.org/officeDocument/2006/relationships/hyperlink" Target="http://primas-project.eu/wp-content/uploads/sites/323/2017/10/PRIMAS_Guide-for-Professional-Development-Providers-IBL_110510.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heschoolrun.com/what-is-a-block-graph" TargetMode="External"/><Relationship Id="rId2" Type="http://schemas.openxmlformats.org/officeDocument/2006/relationships/customXml" Target="../customXml/item2.xml"/><Relationship Id="rId16" Type="http://schemas.openxmlformats.org/officeDocument/2006/relationships/hyperlink" Target="https://www.theschoolrun.com/what-is-a-tally-chart" TargetMode="External"/><Relationship Id="rId20" Type="http://schemas.openxmlformats.org/officeDocument/2006/relationships/hyperlink" Target="https://www.theschoolrun.com/what-is-a-pie-ch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schoolrun.com/pictograp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schoolrun.com/what-is-a-line-gra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schoolrun.com/data-handl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420212BDD30844185C48B3ADC657DA1" ma:contentTypeVersion="4" ma:contentTypeDescription="Utwórz nowy dokument." ma:contentTypeScope="" ma:versionID="2a0c244cfce5e1298a887a4336596f85">
  <xsd:schema xmlns:xsd="http://www.w3.org/2001/XMLSchema" xmlns:xs="http://www.w3.org/2001/XMLSchema" xmlns:p="http://schemas.microsoft.com/office/2006/metadata/properties" xmlns:ns2="76195786-c272-499b-9f55-47dbc21b70b8" targetNamespace="http://schemas.microsoft.com/office/2006/metadata/properties" ma:root="true" ma:fieldsID="6067404b3761afd5fc91650bc7e3fa13" ns2:_="">
    <xsd:import namespace="76195786-c272-499b-9f55-47dbc21b7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95786-c272-499b-9f55-47dbc21b7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4738E-DA93-48F0-B019-3A5A3B4F5A10}">
  <ds:schemaRefs>
    <ds:schemaRef ds:uri="http://schemas.microsoft.com/sharepoint/v3/contenttype/forms"/>
  </ds:schemaRefs>
</ds:datastoreItem>
</file>

<file path=customXml/itemProps2.xml><?xml version="1.0" encoding="utf-8"?>
<ds:datastoreItem xmlns:ds="http://schemas.openxmlformats.org/officeDocument/2006/customXml" ds:itemID="{F50F6711-700E-4933-A5F3-DBA178DE6F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A28214-09F1-41D9-BAF5-4AAB49F3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95786-c272-499b-9f55-47dbc21b7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D174D-0B9C-43A5-BD89-C4F3B874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18412</Words>
  <Characters>104954</Characters>
  <Application>Microsoft Office Word</Application>
  <DocSecurity>0</DocSecurity>
  <Lines>874</Lines>
  <Paragraphs>246</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Ternes</dc:creator>
  <cp:keywords/>
  <dc:description/>
  <cp:lastModifiedBy>EZQUERRA Enrique (WOL-Teacher)</cp:lastModifiedBy>
  <cp:revision>11</cp:revision>
  <cp:lastPrinted>2022-01-17T18:43:00Z</cp:lastPrinted>
  <dcterms:created xsi:type="dcterms:W3CDTF">2022-01-24T16:42:00Z</dcterms:created>
  <dcterms:modified xsi:type="dcterms:W3CDTF">2022-05-11T09:28:00Z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0x010100C420212BDD30844185C48B3ADC657DA1</vt:lpwstr>
  </property>
</Properties>
</file>